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F8799"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2805F314" wp14:editId="074B0F06">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EA1D8DE"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42097FC9" w14:textId="029D18F7"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658C1AF7" wp14:editId="4AF36200">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31305">
        <w:rPr>
          <w:b/>
          <w:sz w:val="32"/>
          <w:szCs w:val="32"/>
        </w:rPr>
        <w:t xml:space="preserve">March </w:t>
      </w:r>
      <w:r w:rsidR="00DB3650">
        <w:rPr>
          <w:b/>
          <w:sz w:val="32"/>
          <w:szCs w:val="32"/>
        </w:rPr>
        <w:t>20</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14:paraId="0178124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7661A925"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1BA2E69B" w14:textId="77777777" w:rsidR="00362137" w:rsidRPr="00957A52" w:rsidRDefault="00362137" w:rsidP="00362137">
      <w:pPr>
        <w:jc w:val="center"/>
        <w:rPr>
          <w:sz w:val="24"/>
          <w:szCs w:val="24"/>
        </w:rPr>
      </w:pPr>
    </w:p>
    <w:p w14:paraId="5375988E"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616A6E07" w14:textId="77777777" w:rsidR="00362137" w:rsidRPr="003F4510" w:rsidRDefault="00362137" w:rsidP="00362137">
      <w:pPr>
        <w:jc w:val="center"/>
        <w:rPr>
          <w:sz w:val="16"/>
          <w:szCs w:val="22"/>
        </w:rPr>
      </w:pPr>
    </w:p>
    <w:p w14:paraId="4B0BF8B4"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2EEF4A7E" w14:textId="77777777" w:rsidTr="00FF38F9">
        <w:trPr>
          <w:trHeight w:val="713"/>
        </w:trPr>
        <w:tc>
          <w:tcPr>
            <w:tcW w:w="10075" w:type="dxa"/>
          </w:tcPr>
          <w:p w14:paraId="2550FC64" w14:textId="77777777" w:rsidR="00362137" w:rsidRPr="008D25BB" w:rsidRDefault="00362137" w:rsidP="00FF38F9">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20C9BE5E" w14:textId="77777777" w:rsidTr="00FF38F9">
        <w:trPr>
          <w:trHeight w:val="713"/>
        </w:trPr>
        <w:tc>
          <w:tcPr>
            <w:tcW w:w="10075" w:type="dxa"/>
          </w:tcPr>
          <w:p w14:paraId="2D098629" w14:textId="77777777" w:rsidR="00362137" w:rsidRPr="008D25BB" w:rsidRDefault="00362137" w:rsidP="00FF38F9">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16CAA2F" w14:textId="4CA83302" w:rsidR="00362137" w:rsidRPr="008D25BB" w:rsidRDefault="00362137" w:rsidP="00FF38F9">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6310D460" w14:textId="77777777" w:rsidTr="00FF38F9">
        <w:trPr>
          <w:trHeight w:val="615"/>
        </w:trPr>
        <w:tc>
          <w:tcPr>
            <w:tcW w:w="10075" w:type="dxa"/>
          </w:tcPr>
          <w:p w14:paraId="7698E833" w14:textId="77777777" w:rsidR="00362137" w:rsidRPr="008D25BB" w:rsidRDefault="00362137" w:rsidP="00FF38F9">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14:paraId="640ACBF9" w14:textId="77777777" w:rsidTr="00FF38F9">
        <w:trPr>
          <w:trHeight w:val="615"/>
        </w:trPr>
        <w:tc>
          <w:tcPr>
            <w:tcW w:w="10075" w:type="dxa"/>
          </w:tcPr>
          <w:p w14:paraId="17B05DCA" w14:textId="77777777" w:rsidR="00362137" w:rsidRPr="008D25BB" w:rsidRDefault="00362137" w:rsidP="00FF38F9">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14:paraId="0D3FF523"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69AC05D8"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07693046"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696DAA1F"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2F24460C" w14:textId="77777777"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1DA00B96"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FE92913" w14:textId="77777777" w:rsidR="00362137" w:rsidRPr="00F70784" w:rsidRDefault="00362137" w:rsidP="00362137">
      <w:pPr>
        <w:jc w:val="center"/>
        <w:rPr>
          <w:color w:val="FF0000"/>
          <w:sz w:val="18"/>
          <w:szCs w:val="18"/>
        </w:rPr>
      </w:pPr>
    </w:p>
    <w:p w14:paraId="4ED97E7D" w14:textId="0940DAC2"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30" w:history="1">
        <w:r w:rsidRPr="004155AF">
          <w:rPr>
            <w:rStyle w:val="Hyperlink"/>
            <w:b/>
            <w:sz w:val="24"/>
            <w:szCs w:val="24"/>
          </w:rPr>
          <w:t>CALL TO ORDER</w:t>
        </w:r>
      </w:hyperlink>
      <w:r w:rsidR="00052F51">
        <w:rPr>
          <w:b/>
          <w:color w:val="000000" w:themeColor="text1"/>
          <w:sz w:val="24"/>
          <w:szCs w:val="24"/>
        </w:rPr>
        <w:t xml:space="preserve"> </w:t>
      </w:r>
      <w:r w:rsidR="00052F51" w:rsidRPr="00052F51">
        <w:rPr>
          <w:color w:val="000000" w:themeColor="text1"/>
          <w:sz w:val="24"/>
          <w:szCs w:val="24"/>
        </w:rPr>
        <w:t>GB and HE present. KD will join later.</w:t>
      </w:r>
    </w:p>
    <w:p w14:paraId="774EB3BD" w14:textId="77777777" w:rsidR="003553C2" w:rsidRDefault="00362137" w:rsidP="00362137">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0:46" w:history="1">
        <w:r w:rsidRPr="003553C2">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p>
    <w:p w14:paraId="7014AA6B" w14:textId="77777777" w:rsidR="003553C2" w:rsidRDefault="003553C2" w:rsidP="00362137">
      <w:pPr>
        <w:tabs>
          <w:tab w:val="left" w:pos="720"/>
          <w:tab w:val="left" w:pos="1440"/>
        </w:tabs>
        <w:rPr>
          <w:b/>
          <w:color w:val="000000" w:themeColor="text1"/>
          <w:sz w:val="24"/>
          <w:szCs w:val="24"/>
        </w:rPr>
      </w:pPr>
    </w:p>
    <w:p w14:paraId="08D67148" w14:textId="3511C61F" w:rsidR="00362137" w:rsidRPr="003553C2" w:rsidRDefault="003553C2" w:rsidP="00362137">
      <w:pPr>
        <w:tabs>
          <w:tab w:val="left" w:pos="720"/>
          <w:tab w:val="left" w:pos="1440"/>
        </w:tabs>
        <w:rPr>
          <w:i/>
          <w:iCs/>
          <w:color w:val="000000" w:themeColor="text1"/>
          <w:szCs w:val="19"/>
        </w:rPr>
      </w:pPr>
      <w:r w:rsidRPr="003553C2">
        <w:rPr>
          <w:color w:val="000000" w:themeColor="text1"/>
          <w:sz w:val="24"/>
          <w:szCs w:val="24"/>
        </w:rPr>
        <w:lastRenderedPageBreak/>
        <w:t>No comments received.</w:t>
      </w:r>
    </w:p>
    <w:p w14:paraId="62677E78" w14:textId="77777777" w:rsidR="0086280F" w:rsidRDefault="0086280F" w:rsidP="002E7DEE">
      <w:pPr>
        <w:rPr>
          <w:b/>
          <w:sz w:val="24"/>
          <w:szCs w:val="24"/>
        </w:rPr>
      </w:pPr>
    </w:p>
    <w:p w14:paraId="011E0DFC" w14:textId="17871A89" w:rsidR="002E7DEE" w:rsidRDefault="00DC77B0" w:rsidP="002E7DEE">
      <w:pPr>
        <w:rPr>
          <w:b/>
          <w:sz w:val="24"/>
          <w:szCs w:val="24"/>
        </w:rPr>
      </w:pPr>
      <w:hyperlink r:id="rId15" w:tooltip="Seek to 00:01:37" w:history="1">
        <w:r w:rsidR="002E7DEE" w:rsidRPr="003553C2">
          <w:rPr>
            <w:rStyle w:val="Hyperlink"/>
            <w:b/>
            <w:sz w:val="24"/>
            <w:szCs w:val="24"/>
          </w:rPr>
          <w:t>APPROVAL AND ADOPTION OF THE CONSENT AGENDA:</w:t>
        </w:r>
      </w:hyperlink>
    </w:p>
    <w:p w14:paraId="790B1F76"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AC2E46F" w14:textId="77777777" w:rsidR="00E92B87" w:rsidRDefault="00E92B87" w:rsidP="00790F84">
      <w:pPr>
        <w:pStyle w:val="Level1"/>
        <w:jc w:val="left"/>
        <w:rPr>
          <w:b/>
        </w:rPr>
      </w:pPr>
      <w:bookmarkStart w:id="4" w:name="_Hlk63416584"/>
      <w:bookmarkStart w:id="5" w:name="_Hlk63416725"/>
    </w:p>
    <w:bookmarkEnd w:id="4"/>
    <w:bookmarkEnd w:id="5"/>
    <w:p w14:paraId="2DBDA4CC" w14:textId="1133A643" w:rsidR="008519DD" w:rsidRPr="008519DD" w:rsidRDefault="008519DD" w:rsidP="00770FC9">
      <w:pPr>
        <w:pStyle w:val="Level1"/>
        <w:numPr>
          <w:ilvl w:val="0"/>
          <w:numId w:val="1"/>
        </w:numPr>
        <w:ind w:hanging="720"/>
        <w:jc w:val="left"/>
      </w:pPr>
      <w:r>
        <w:rPr>
          <w:b/>
          <w:color w:val="000000" w:themeColor="text1"/>
        </w:rPr>
        <w:t xml:space="preserve">RESOLUTION NO. </w:t>
      </w:r>
      <w:r w:rsidR="00A468AB">
        <w:rPr>
          <w:b/>
          <w:color w:val="000000" w:themeColor="text1"/>
        </w:rPr>
        <w:t>10-23</w:t>
      </w:r>
      <w:r>
        <w:rPr>
          <w:b/>
          <w:color w:val="000000" w:themeColor="text1"/>
        </w:rPr>
        <w:t xml:space="preserve"> </w:t>
      </w:r>
      <w:r w:rsidRPr="008519DD">
        <w:rPr>
          <w:color w:val="000000" w:themeColor="text1"/>
        </w:rPr>
        <w:t xml:space="preserve">re: In the Matter of Finding and </w:t>
      </w:r>
      <w:r w:rsidR="006D067D">
        <w:rPr>
          <w:color w:val="000000" w:themeColor="text1"/>
        </w:rPr>
        <w:t>D</w:t>
      </w:r>
      <w:r w:rsidRPr="008519DD">
        <w:rPr>
          <w:color w:val="000000" w:themeColor="text1"/>
        </w:rPr>
        <w:t>etermination to Declare Certain Personal Property as Surplus and Authorize Disposal</w:t>
      </w:r>
      <w:r>
        <w:rPr>
          <w:color w:val="000000" w:themeColor="text1"/>
        </w:rPr>
        <w:t>; Jefferson County Treasurer</w:t>
      </w:r>
      <w:r w:rsidRPr="008519DD">
        <w:rPr>
          <w:color w:val="000000" w:themeColor="text1"/>
        </w:rPr>
        <w:t xml:space="preserve">                                  </w:t>
      </w:r>
    </w:p>
    <w:p w14:paraId="32C4AB1B" w14:textId="281CBD53" w:rsidR="008519DD" w:rsidRPr="008519DD" w:rsidRDefault="00DC77B0" w:rsidP="008519DD">
      <w:pPr>
        <w:pStyle w:val="Level1"/>
        <w:jc w:val="left"/>
      </w:pPr>
      <w:hyperlink r:id="rId16" w:tooltip="Open document" w:history="1">
        <w:r w:rsidR="00815DEB" w:rsidRPr="00815DEB">
          <w:rPr>
            <w:rStyle w:val="Hyperlink"/>
            <w:noProof/>
          </w:rPr>
          <w:drawing>
            <wp:inline distT="0" distB="0" distL="0" distR="0" wp14:anchorId="29C88381" wp14:editId="508D5F2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815DEB" w:rsidRPr="00815DEB">
          <w:rPr>
            <w:rStyle w:val="Hyperlink"/>
          </w:rPr>
          <w:sym w:font="Wingdings 3" w:char="F05A"/>
        </w:r>
      </w:hyperlink>
      <w:r w:rsidR="00815DEB">
        <w:t xml:space="preserve">  </w:t>
      </w:r>
    </w:p>
    <w:p w14:paraId="6AE42F6F" w14:textId="61E63116" w:rsidR="00255272" w:rsidRPr="00255272" w:rsidRDefault="00255272" w:rsidP="00770FC9">
      <w:pPr>
        <w:pStyle w:val="Level1"/>
        <w:numPr>
          <w:ilvl w:val="0"/>
          <w:numId w:val="1"/>
        </w:numPr>
        <w:ind w:hanging="720"/>
        <w:jc w:val="left"/>
      </w:pPr>
      <w:r>
        <w:rPr>
          <w:b/>
          <w:color w:val="000000" w:themeColor="text1"/>
        </w:rPr>
        <w:t xml:space="preserve">RESOLUTION NO. </w:t>
      </w:r>
      <w:r w:rsidR="004155AF">
        <w:rPr>
          <w:b/>
          <w:color w:val="000000" w:themeColor="text1"/>
        </w:rPr>
        <w:t>11-23</w:t>
      </w:r>
      <w:r>
        <w:rPr>
          <w:b/>
          <w:color w:val="000000" w:themeColor="text1"/>
        </w:rPr>
        <w:t xml:space="preserve"> </w:t>
      </w:r>
      <w:r w:rsidRPr="00255272">
        <w:rPr>
          <w:color w:val="000000" w:themeColor="text1"/>
        </w:rPr>
        <w:t>re:</w:t>
      </w:r>
      <w:r>
        <w:rPr>
          <w:b/>
          <w:color w:val="000000" w:themeColor="text1"/>
        </w:rPr>
        <w:t xml:space="preserve"> </w:t>
      </w:r>
      <w:r w:rsidR="008519DD" w:rsidRPr="008519DD">
        <w:rPr>
          <w:color w:val="000000" w:themeColor="text1"/>
        </w:rPr>
        <w:t>In the Matter of</w:t>
      </w:r>
      <w:r w:rsidR="008519DD">
        <w:rPr>
          <w:b/>
          <w:color w:val="000000" w:themeColor="text1"/>
        </w:rPr>
        <w:t xml:space="preserve"> </w:t>
      </w:r>
      <w:r w:rsidRPr="00255272">
        <w:rPr>
          <w:color w:val="000000" w:themeColor="text1"/>
        </w:rPr>
        <w:t xml:space="preserve">Updating Right-of-Way Acquisition Procedures and Replacing Jefferson County Resolution No. 05-11 and Superseding Previously-Adopted Appraisal Waiver Procedures; </w:t>
      </w:r>
      <w:r w:rsidR="00A71BE5">
        <w:rPr>
          <w:color w:val="000000" w:themeColor="text1"/>
        </w:rPr>
        <w:t xml:space="preserve">Jefferson County Public Works </w:t>
      </w:r>
    </w:p>
    <w:p w14:paraId="4B4C21B9" w14:textId="7EA9B1FC" w:rsidR="00255272" w:rsidRPr="00255272" w:rsidRDefault="00DC77B0" w:rsidP="00255272">
      <w:pPr>
        <w:pStyle w:val="Level1"/>
        <w:jc w:val="left"/>
      </w:pPr>
      <w:hyperlink r:id="rId18" w:tooltip="Open document" w:history="1">
        <w:r w:rsidR="00815DEB" w:rsidRPr="00815DEB">
          <w:rPr>
            <w:rStyle w:val="Hyperlink"/>
            <w:noProof/>
          </w:rPr>
          <w:drawing>
            <wp:inline distT="0" distB="0" distL="0" distR="0" wp14:anchorId="4584AE00" wp14:editId="34B305A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815DEB" w:rsidRPr="00815DEB">
          <w:rPr>
            <w:rStyle w:val="Hyperlink"/>
          </w:rPr>
          <w:sym w:font="Wingdings 3" w:char="F05A"/>
        </w:r>
      </w:hyperlink>
      <w:r w:rsidR="00815DEB">
        <w:t xml:space="preserve">  </w:t>
      </w:r>
    </w:p>
    <w:p w14:paraId="70302491" w14:textId="4EFC977B" w:rsidR="00770FC9" w:rsidRPr="00770FC9" w:rsidRDefault="00770FC9" w:rsidP="00770FC9">
      <w:pPr>
        <w:pStyle w:val="Level1"/>
        <w:numPr>
          <w:ilvl w:val="0"/>
          <w:numId w:val="1"/>
        </w:numPr>
        <w:ind w:hanging="720"/>
        <w:jc w:val="left"/>
      </w:pPr>
      <w:r w:rsidRPr="00770FC9">
        <w:rPr>
          <w:b/>
          <w:color w:val="000000" w:themeColor="text1"/>
        </w:rPr>
        <w:t>CALL FOR BIDS</w:t>
      </w:r>
      <w:r w:rsidRPr="00770FC9">
        <w:rPr>
          <w:color w:val="000000" w:themeColor="text1"/>
        </w:rPr>
        <w:t xml:space="preserve"> re: Supply of Aggregate for Bituminous Surface Treatment Programs</w:t>
      </w:r>
      <w:r>
        <w:rPr>
          <w:color w:val="000000" w:themeColor="text1"/>
        </w:rPr>
        <w:t xml:space="preserve">; </w:t>
      </w:r>
      <w:r w:rsidRPr="00770FC9">
        <w:t xml:space="preserve">Bids Accepted Until 9:30 a.m. </w:t>
      </w:r>
      <w:r w:rsidR="00255272">
        <w:t xml:space="preserve">on April 10, 2023 </w:t>
      </w:r>
      <w:r w:rsidRPr="00770FC9">
        <w:t>and Opened and Read Publicly at 10:</w:t>
      </w:r>
      <w:r>
        <w:t>45</w:t>
      </w:r>
      <w:r w:rsidRPr="00770FC9">
        <w:t xml:space="preserve"> a.m. </w:t>
      </w:r>
      <w:r>
        <w:t xml:space="preserve">or shortly thereafter </w:t>
      </w:r>
      <w:r w:rsidRPr="00770FC9">
        <w:t xml:space="preserve">on </w:t>
      </w:r>
      <w:r w:rsidR="00255272">
        <w:t>the same day</w:t>
      </w:r>
      <w:r w:rsidRPr="00770FC9">
        <w:t xml:space="preserve"> in the Commissioners’ Chambers at the Jefferson County Courthouse, 1820 Jefferson Street, Port Townsend, Washington (HYBRID)</w:t>
      </w:r>
    </w:p>
    <w:p w14:paraId="723F9CD2" w14:textId="23B6A720" w:rsidR="00770FC9" w:rsidRPr="00770FC9" w:rsidRDefault="00DC77B0" w:rsidP="00770FC9">
      <w:pPr>
        <w:pStyle w:val="Level1"/>
        <w:jc w:val="left"/>
        <w:rPr>
          <w:color w:val="FF0000"/>
        </w:rPr>
      </w:pPr>
      <w:hyperlink r:id="rId19" w:tooltip="Open document" w:history="1">
        <w:r w:rsidR="00815DEB" w:rsidRPr="00815DEB">
          <w:rPr>
            <w:rStyle w:val="Hyperlink"/>
            <w:noProof/>
          </w:rPr>
          <w:drawing>
            <wp:inline distT="0" distB="0" distL="0" distR="0" wp14:anchorId="5BEF6DC5" wp14:editId="09B737F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815DEB" w:rsidRPr="00815DEB">
          <w:rPr>
            <w:rStyle w:val="Hyperlink"/>
          </w:rPr>
          <w:sym w:font="Wingdings 3" w:char="F05A"/>
        </w:r>
      </w:hyperlink>
      <w:r w:rsidR="00815DEB">
        <w:rPr>
          <w:color w:val="FF0000"/>
        </w:rPr>
        <w:t xml:space="preserve">  </w:t>
      </w:r>
    </w:p>
    <w:p w14:paraId="4CFC9FBD" w14:textId="69E8E30C" w:rsidR="00C33642" w:rsidRPr="00EF6072" w:rsidRDefault="00A90EDF" w:rsidP="00FF38F9">
      <w:pPr>
        <w:pStyle w:val="Level1"/>
        <w:numPr>
          <w:ilvl w:val="0"/>
          <w:numId w:val="12"/>
        </w:numPr>
        <w:ind w:hanging="720"/>
        <w:jc w:val="left"/>
        <w:rPr>
          <w:color w:val="FF0000"/>
        </w:rPr>
      </w:pPr>
      <w:r w:rsidRPr="00EF6072">
        <w:rPr>
          <w:b/>
          <w:color w:val="000000" w:themeColor="text1"/>
        </w:rPr>
        <w:t>AGREEMENT</w:t>
      </w:r>
      <w:r w:rsidR="00EF6072" w:rsidRPr="00EF6072">
        <w:rPr>
          <w:b/>
          <w:color w:val="000000" w:themeColor="text1"/>
        </w:rPr>
        <w:t>,</w:t>
      </w:r>
      <w:r w:rsidRPr="0082773A">
        <w:rPr>
          <w:b/>
          <w:color w:val="FF0000"/>
        </w:rPr>
        <w:t xml:space="preserve"> </w:t>
      </w:r>
      <w:r w:rsidR="00EF6072" w:rsidRPr="00EF6072">
        <w:rPr>
          <w:b/>
        </w:rPr>
        <w:t>Supplement No. 1</w:t>
      </w:r>
      <w:r w:rsidR="00EF6072" w:rsidRPr="00EF6072">
        <w:t xml:space="preserve"> </w:t>
      </w:r>
      <w:r w:rsidR="00EF6072">
        <w:t xml:space="preserve">re: </w:t>
      </w:r>
      <w:r w:rsidR="00EF6072" w:rsidRPr="00EF6072">
        <w:t>Countywide Bridge Load Re-Rating</w:t>
      </w:r>
      <w:r w:rsidR="00770FC9">
        <w:t>;</w:t>
      </w:r>
      <w:r w:rsidR="00EF6072">
        <w:t xml:space="preserve"> </w:t>
      </w:r>
      <w:r w:rsidR="006D067D">
        <w:t>N</w:t>
      </w:r>
      <w:r w:rsidR="00815DEB">
        <w:t>o</w:t>
      </w:r>
      <w:r w:rsidR="006D067D">
        <w:t xml:space="preserve"> Dollar Amount, </w:t>
      </w:r>
      <w:r w:rsidR="00770FC9" w:rsidRPr="00770FC9">
        <w:rPr>
          <w:color w:val="000000" w:themeColor="text1"/>
        </w:rPr>
        <w:t>Time Extension Only</w:t>
      </w:r>
      <w:r w:rsidR="00EF6072">
        <w:t xml:space="preserve">; Jefferson County Public Works; </w:t>
      </w:r>
      <w:r w:rsidR="00EF6072" w:rsidRPr="00EF6072">
        <w:t xml:space="preserve">Sargent Engineers, Inc. </w:t>
      </w:r>
      <w:r w:rsidR="00EF6072">
        <w:t xml:space="preserve"> </w:t>
      </w:r>
    </w:p>
    <w:p w14:paraId="3F389FEF" w14:textId="22E8ED5D" w:rsidR="0082773A" w:rsidRPr="0082773A" w:rsidRDefault="00DC77B0" w:rsidP="0082773A">
      <w:pPr>
        <w:pStyle w:val="Level1"/>
        <w:jc w:val="left"/>
        <w:rPr>
          <w:color w:val="FF0000"/>
        </w:rPr>
      </w:pPr>
      <w:hyperlink r:id="rId20" w:tooltip="Open document" w:history="1">
        <w:r w:rsidR="009E52FE" w:rsidRPr="009E52FE">
          <w:rPr>
            <w:rStyle w:val="Hyperlink"/>
            <w:noProof/>
          </w:rPr>
          <w:drawing>
            <wp:inline distT="0" distB="0" distL="0" distR="0" wp14:anchorId="0366BF5F" wp14:editId="7B8EE0C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FF0000"/>
        </w:rPr>
        <w:t xml:space="preserve">  </w:t>
      </w:r>
    </w:p>
    <w:p w14:paraId="1288FCC4" w14:textId="6B877E88" w:rsidR="00AA1CA2" w:rsidRPr="00DB3650" w:rsidRDefault="00C33642" w:rsidP="00FF38F9">
      <w:pPr>
        <w:pStyle w:val="Level1"/>
        <w:numPr>
          <w:ilvl w:val="0"/>
          <w:numId w:val="12"/>
        </w:numPr>
        <w:ind w:hanging="720"/>
        <w:jc w:val="left"/>
        <w:rPr>
          <w:color w:val="FF0000"/>
        </w:rPr>
      </w:pPr>
      <w:r w:rsidRPr="00255272">
        <w:rPr>
          <w:b/>
          <w:color w:val="000000" w:themeColor="text1"/>
        </w:rPr>
        <w:t xml:space="preserve">AGREEMENT </w:t>
      </w:r>
      <w:r w:rsidR="00255272" w:rsidRPr="00255272">
        <w:rPr>
          <w:color w:val="000000" w:themeColor="text1"/>
        </w:rPr>
        <w:t>re:</w:t>
      </w:r>
      <w:r w:rsidR="00255272" w:rsidRPr="00255272">
        <w:rPr>
          <w:b/>
          <w:color w:val="000000" w:themeColor="text1"/>
        </w:rPr>
        <w:t xml:space="preserve"> </w:t>
      </w:r>
      <w:r w:rsidR="00255272" w:rsidRPr="00255272">
        <w:rPr>
          <w:color w:val="000000" w:themeColor="text1"/>
        </w:rPr>
        <w:t xml:space="preserve">Construction Surveying/Staking </w:t>
      </w:r>
      <w:r w:rsidR="00255272">
        <w:rPr>
          <w:color w:val="000000" w:themeColor="text1"/>
        </w:rPr>
        <w:t xml:space="preserve">of </w:t>
      </w:r>
      <w:r w:rsidR="00255272" w:rsidRPr="00255272">
        <w:rPr>
          <w:color w:val="000000" w:themeColor="text1"/>
        </w:rPr>
        <w:t>Port Hadlock Wastewater Phase 1 – Site Preparation, Earthwork, and Utilities</w:t>
      </w:r>
      <w:r w:rsidR="00255272">
        <w:rPr>
          <w:color w:val="000000" w:themeColor="text1"/>
        </w:rPr>
        <w:t>; In the Amount No</w:t>
      </w:r>
      <w:r w:rsidR="006D067D">
        <w:rPr>
          <w:color w:val="000000" w:themeColor="text1"/>
        </w:rPr>
        <w:t>t</w:t>
      </w:r>
      <w:r w:rsidR="00255272">
        <w:rPr>
          <w:color w:val="000000" w:themeColor="text1"/>
        </w:rPr>
        <w:t xml:space="preserve"> to Exceed $30,000; Jefferson County Public Works; </w:t>
      </w:r>
      <w:r w:rsidR="00255272" w:rsidRPr="00255272">
        <w:rPr>
          <w:color w:val="000000" w:themeColor="text1"/>
        </w:rPr>
        <w:t xml:space="preserve">Van Aller Surveying </w:t>
      </w:r>
      <w:r w:rsidR="00255272">
        <w:rPr>
          <w:color w:val="000000" w:themeColor="text1"/>
        </w:rPr>
        <w:t xml:space="preserve"> </w:t>
      </w:r>
      <w:r w:rsidR="00AA1CA2" w:rsidRPr="00255272">
        <w:rPr>
          <w:color w:val="FF0000"/>
        </w:rPr>
        <w:br/>
      </w:r>
      <w:hyperlink r:id="rId21" w:tooltip="Open document" w:history="1">
        <w:r w:rsidR="009E52FE" w:rsidRPr="009E52FE">
          <w:rPr>
            <w:rStyle w:val="Hyperlink"/>
            <w:noProof/>
          </w:rPr>
          <w:drawing>
            <wp:inline distT="0" distB="0" distL="0" distR="0" wp14:anchorId="6663441D" wp14:editId="6A4BFB9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2C559C48" w14:textId="409780C7" w:rsidR="00AA1CA2" w:rsidRPr="00A71BE5" w:rsidRDefault="00A71BE5" w:rsidP="00C33642">
      <w:pPr>
        <w:pStyle w:val="Level1"/>
        <w:numPr>
          <w:ilvl w:val="0"/>
          <w:numId w:val="12"/>
        </w:numPr>
        <w:ind w:hanging="720"/>
        <w:jc w:val="left"/>
        <w:rPr>
          <w:color w:val="FF0000"/>
        </w:rPr>
      </w:pPr>
      <w:r w:rsidRPr="00A71BE5">
        <w:rPr>
          <w:b/>
          <w:color w:val="000000" w:themeColor="text1"/>
        </w:rPr>
        <w:t xml:space="preserve">AWARD OF CONTRACT </w:t>
      </w:r>
      <w:r w:rsidRPr="00A71BE5">
        <w:rPr>
          <w:color w:val="000000" w:themeColor="text1"/>
        </w:rPr>
        <w:t>re: Snow Creek Road M</w:t>
      </w:r>
      <w:r w:rsidR="006D067D">
        <w:rPr>
          <w:color w:val="000000" w:themeColor="text1"/>
        </w:rPr>
        <w:t>.</w:t>
      </w:r>
      <w:r w:rsidRPr="00A71BE5">
        <w:rPr>
          <w:color w:val="000000" w:themeColor="text1"/>
        </w:rPr>
        <w:t>P</w:t>
      </w:r>
      <w:r w:rsidR="006D067D">
        <w:rPr>
          <w:color w:val="000000" w:themeColor="text1"/>
        </w:rPr>
        <w:t>.</w:t>
      </w:r>
      <w:r w:rsidRPr="00A71BE5">
        <w:rPr>
          <w:color w:val="000000" w:themeColor="text1"/>
        </w:rPr>
        <w:t xml:space="preserve"> 0.84 Culvert Replacement Project</w:t>
      </w:r>
      <w:r>
        <w:rPr>
          <w:color w:val="000000" w:themeColor="text1"/>
        </w:rPr>
        <w:t>, County Road No. 352909, County Project No. 18020310, FEMA Hazard Mitigations Grant No. D21-031; In the Amount of $1,092,394; Jefferson County Public Works; Bruch &amp; Bruch Construction, Inc.</w:t>
      </w:r>
      <w:r w:rsidR="00E5504E" w:rsidRPr="00A71BE5">
        <w:rPr>
          <w:color w:val="FF0000"/>
        </w:rPr>
        <w:br/>
      </w:r>
      <w:hyperlink r:id="rId22" w:tooltip="Open document" w:history="1">
        <w:r w:rsidR="009E52FE" w:rsidRPr="009E52FE">
          <w:rPr>
            <w:rStyle w:val="Hyperlink"/>
            <w:noProof/>
          </w:rPr>
          <w:drawing>
            <wp:inline distT="0" distB="0" distL="0" distR="0" wp14:anchorId="0632318A" wp14:editId="6345FF1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6C1CCF49" w14:textId="0EF380F5" w:rsidR="00AA1489" w:rsidRPr="00F154DA" w:rsidRDefault="00AA1489" w:rsidP="006E121C">
      <w:pPr>
        <w:pStyle w:val="Level1"/>
        <w:numPr>
          <w:ilvl w:val="0"/>
          <w:numId w:val="1"/>
        </w:numPr>
        <w:ind w:hanging="720"/>
        <w:jc w:val="left"/>
        <w:rPr>
          <w:color w:val="000000" w:themeColor="text1"/>
        </w:rPr>
      </w:pPr>
      <w:r>
        <w:rPr>
          <w:b/>
          <w:color w:val="000000" w:themeColor="text1"/>
        </w:rPr>
        <w:t xml:space="preserve">AGREEMENT </w:t>
      </w:r>
      <w:r w:rsidRPr="00AA1489">
        <w:rPr>
          <w:color w:val="000000" w:themeColor="text1"/>
        </w:rPr>
        <w:t>re:</w:t>
      </w:r>
      <w:r>
        <w:rPr>
          <w:b/>
          <w:color w:val="000000" w:themeColor="text1"/>
        </w:rPr>
        <w:t xml:space="preserve"> </w:t>
      </w:r>
      <w:r w:rsidR="00F154DA" w:rsidRPr="00BD616B">
        <w:rPr>
          <w:color w:val="000000" w:themeColor="text1"/>
        </w:rPr>
        <w:t xml:space="preserve">Authorization and </w:t>
      </w:r>
      <w:r w:rsidR="00516D57" w:rsidRPr="00BD616B">
        <w:rPr>
          <w:color w:val="000000" w:themeColor="text1"/>
        </w:rPr>
        <w:t>C</w:t>
      </w:r>
      <w:r w:rsidR="00BD616B" w:rsidRPr="00BD616B">
        <w:rPr>
          <w:color w:val="000000" w:themeColor="text1"/>
        </w:rPr>
        <w:t>ertification of</w:t>
      </w:r>
      <w:r w:rsidR="00BD616B">
        <w:rPr>
          <w:b/>
          <w:color w:val="000000" w:themeColor="text1"/>
        </w:rPr>
        <w:t xml:space="preserve"> </w:t>
      </w:r>
      <w:r w:rsidR="00F154DA" w:rsidRPr="00F154DA">
        <w:rPr>
          <w:color w:val="000000" w:themeColor="text1"/>
        </w:rPr>
        <w:t>Congressional Directed Spending</w:t>
      </w:r>
      <w:r w:rsidR="00BD616B">
        <w:rPr>
          <w:color w:val="000000" w:themeColor="text1"/>
        </w:rPr>
        <w:t xml:space="preserve"> with Passthrough Grant with Jefferson Healthcare</w:t>
      </w:r>
      <w:r w:rsidR="00F154DA" w:rsidRPr="00F154DA">
        <w:rPr>
          <w:color w:val="000000" w:themeColor="text1"/>
        </w:rPr>
        <w:t xml:space="preserve"> for</w:t>
      </w:r>
      <w:r w:rsidR="00F154DA">
        <w:rPr>
          <w:color w:val="000000" w:themeColor="text1"/>
        </w:rPr>
        <w:t xml:space="preserve"> Jefferson County Child Care Capacity Expansion Project; In the Amount of $1,450,000; Jefferson County Auditor’s Office, Accounting Department; United States Department of Agriculture (USDA) Rural Department </w:t>
      </w:r>
    </w:p>
    <w:p w14:paraId="182E8A7E" w14:textId="28CFDFAB" w:rsidR="00AA1489" w:rsidRPr="00AA1489" w:rsidRDefault="00DC77B0" w:rsidP="00AA1489">
      <w:pPr>
        <w:pStyle w:val="Level1"/>
        <w:jc w:val="left"/>
        <w:rPr>
          <w:color w:val="000000" w:themeColor="text1"/>
        </w:rPr>
      </w:pPr>
      <w:hyperlink r:id="rId23" w:tooltip="Open document" w:history="1">
        <w:r w:rsidR="009E52FE" w:rsidRPr="009E52FE">
          <w:rPr>
            <w:rStyle w:val="Hyperlink"/>
            <w:noProof/>
          </w:rPr>
          <w:drawing>
            <wp:inline distT="0" distB="0" distL="0" distR="0" wp14:anchorId="581CBC24" wp14:editId="52AD450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hyperlink r:id="rId24" w:tooltip="Open document" w:history="1">
        <w:r w:rsidR="00CC0FB0" w:rsidRPr="00CC0FB0">
          <w:rPr>
            <w:rStyle w:val="Hyperlink"/>
            <w:noProof/>
          </w:rPr>
          <w:drawing>
            <wp:inline distT="0" distB="0" distL="0" distR="0" wp14:anchorId="344C8177" wp14:editId="4D5DC1A2">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7"/>
                      <a:stretch>
                        <a:fillRect/>
                      </a:stretch>
                    </pic:blipFill>
                    <pic:spPr>
                      <a:xfrm>
                        <a:off x="0" y="0"/>
                        <a:ext cx="152421" cy="152421"/>
                      </a:xfrm>
                      <a:prstGeom prst="rect">
                        <a:avLst/>
                      </a:prstGeom>
                    </pic:spPr>
                  </pic:pic>
                </a:graphicData>
              </a:graphic>
            </wp:inline>
          </w:drawing>
        </w:r>
        <w:r w:rsidR="00CC0FB0" w:rsidRPr="00CC0FB0">
          <w:rPr>
            <w:rStyle w:val="Hyperlink"/>
          </w:rPr>
          <w:sym w:font="Wingdings 3" w:char="F05A"/>
        </w:r>
      </w:hyperlink>
      <w:r w:rsidR="00CC0FB0">
        <w:rPr>
          <w:color w:val="000000" w:themeColor="text1"/>
        </w:rPr>
        <w:t xml:space="preserve">  </w:t>
      </w:r>
    </w:p>
    <w:p w14:paraId="2EA0EFDE" w14:textId="1FB6B725" w:rsidR="00BD616B" w:rsidRPr="00BD616B" w:rsidRDefault="00BD616B" w:rsidP="006E121C">
      <w:pPr>
        <w:pStyle w:val="Level1"/>
        <w:numPr>
          <w:ilvl w:val="0"/>
          <w:numId w:val="1"/>
        </w:numPr>
        <w:ind w:hanging="720"/>
        <w:jc w:val="left"/>
        <w:rPr>
          <w:color w:val="000000" w:themeColor="text1"/>
        </w:rPr>
      </w:pPr>
      <w:r>
        <w:rPr>
          <w:b/>
          <w:color w:val="000000" w:themeColor="text1"/>
        </w:rPr>
        <w:t xml:space="preserve">AGREEMENT </w:t>
      </w:r>
      <w:r w:rsidRPr="00BD616B">
        <w:rPr>
          <w:color w:val="000000" w:themeColor="text1"/>
        </w:rPr>
        <w:t>re:</w:t>
      </w:r>
      <w:r>
        <w:rPr>
          <w:b/>
          <w:color w:val="000000" w:themeColor="text1"/>
        </w:rPr>
        <w:t xml:space="preserve"> </w:t>
      </w:r>
      <w:r w:rsidRPr="00BD616B">
        <w:rPr>
          <w:color w:val="000000" w:themeColor="text1"/>
        </w:rPr>
        <w:t>Noxious Weed Control; In the Amount of $15,000; Washington State University (WSU), Jefferson County Extension</w:t>
      </w:r>
      <w:r w:rsidR="0097231D">
        <w:rPr>
          <w:color w:val="000000" w:themeColor="text1"/>
        </w:rPr>
        <w:t xml:space="preserve">, </w:t>
      </w:r>
      <w:r w:rsidR="0097231D" w:rsidRPr="0097231D">
        <w:rPr>
          <w:color w:val="000000" w:themeColor="text1"/>
        </w:rPr>
        <w:t>Noxious Weed Control Board</w:t>
      </w:r>
      <w:r w:rsidRPr="00BD616B">
        <w:rPr>
          <w:color w:val="000000" w:themeColor="text1"/>
        </w:rPr>
        <w:t>;</w:t>
      </w:r>
      <w:r>
        <w:rPr>
          <w:color w:val="000000" w:themeColor="text1"/>
        </w:rPr>
        <w:t xml:space="preserve"> Clallam County Noxious Weed Control Board</w:t>
      </w:r>
    </w:p>
    <w:p w14:paraId="6F1EE1AD" w14:textId="6EEB2851" w:rsidR="00BD616B" w:rsidRDefault="00DC77B0" w:rsidP="00BD616B">
      <w:pPr>
        <w:pStyle w:val="ListParagraph"/>
        <w:rPr>
          <w:b/>
          <w:color w:val="000000" w:themeColor="text1"/>
        </w:rPr>
      </w:pPr>
      <w:hyperlink r:id="rId25" w:tooltip="Open document" w:history="1">
        <w:r w:rsidR="009E52FE" w:rsidRPr="009E52FE">
          <w:rPr>
            <w:rStyle w:val="Hyperlink"/>
            <w:b/>
            <w:noProof/>
          </w:rPr>
          <w:drawing>
            <wp:inline distT="0" distB="0" distL="0" distR="0" wp14:anchorId="6D7AEC7F" wp14:editId="7C1D03D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0AEDB168" w14:textId="40AA06FA" w:rsidR="004D790F" w:rsidRPr="00CD1341" w:rsidRDefault="004D790F" w:rsidP="006E121C">
      <w:pPr>
        <w:pStyle w:val="Level1"/>
        <w:numPr>
          <w:ilvl w:val="0"/>
          <w:numId w:val="1"/>
        </w:numPr>
        <w:ind w:hanging="720"/>
        <w:jc w:val="left"/>
        <w:rPr>
          <w:color w:val="000000" w:themeColor="text1"/>
        </w:rPr>
      </w:pPr>
      <w:r>
        <w:rPr>
          <w:b/>
          <w:color w:val="000000" w:themeColor="text1"/>
        </w:rPr>
        <w:t>AGREEMENT</w:t>
      </w:r>
      <w:r w:rsidR="00246C4F">
        <w:rPr>
          <w:b/>
          <w:color w:val="000000" w:themeColor="text1"/>
        </w:rPr>
        <w:t>, Amendment No. 1</w:t>
      </w:r>
      <w:r>
        <w:rPr>
          <w:b/>
          <w:color w:val="000000" w:themeColor="text1"/>
        </w:rPr>
        <w:t xml:space="preserve"> </w:t>
      </w:r>
      <w:r w:rsidRPr="004D790F">
        <w:rPr>
          <w:color w:val="000000" w:themeColor="text1"/>
        </w:rPr>
        <w:t>re:</w:t>
      </w:r>
      <w:r>
        <w:rPr>
          <w:b/>
          <w:color w:val="000000" w:themeColor="text1"/>
        </w:rPr>
        <w:t xml:space="preserve"> </w:t>
      </w:r>
      <w:r w:rsidR="00246C4F" w:rsidRPr="00246C4F">
        <w:rPr>
          <w:color w:val="000000" w:themeColor="text1"/>
        </w:rPr>
        <w:t>Implementation of i-ACT (Individual Alternate Choice Training);</w:t>
      </w:r>
      <w:r w:rsidR="00246C4F">
        <w:rPr>
          <w:b/>
          <w:color w:val="000000" w:themeColor="text1"/>
        </w:rPr>
        <w:t xml:space="preserve"> </w:t>
      </w:r>
      <w:r w:rsidR="00CD1341" w:rsidRPr="00CD1341">
        <w:rPr>
          <w:color w:val="000000" w:themeColor="text1"/>
        </w:rPr>
        <w:t xml:space="preserve">Deceased Amount of </w:t>
      </w:r>
      <w:r w:rsidR="00CD1341">
        <w:rPr>
          <w:color w:val="000000" w:themeColor="text1"/>
        </w:rPr>
        <w:t>$</w:t>
      </w:r>
      <w:r w:rsidR="00CD1341" w:rsidRPr="00CD1341">
        <w:rPr>
          <w:color w:val="000000" w:themeColor="text1"/>
        </w:rPr>
        <w:t>12,000</w:t>
      </w:r>
      <w:r w:rsidR="00CD1341">
        <w:rPr>
          <w:color w:val="000000" w:themeColor="text1"/>
        </w:rPr>
        <w:t xml:space="preserve"> </w:t>
      </w:r>
      <w:r w:rsidR="00246C4F">
        <w:rPr>
          <w:color w:val="000000" w:themeColor="text1"/>
        </w:rPr>
        <w:t>from an original Total of</w:t>
      </w:r>
      <w:r w:rsidR="00CD1341">
        <w:rPr>
          <w:color w:val="000000" w:themeColor="text1"/>
        </w:rPr>
        <w:t xml:space="preserve"> $60,388 to a Reduced </w:t>
      </w:r>
      <w:r w:rsidR="00246C4F">
        <w:rPr>
          <w:color w:val="000000" w:themeColor="text1"/>
        </w:rPr>
        <w:t xml:space="preserve">Total </w:t>
      </w:r>
      <w:r w:rsidR="00CD1341">
        <w:rPr>
          <w:color w:val="000000" w:themeColor="text1"/>
        </w:rPr>
        <w:t xml:space="preserve">of </w:t>
      </w:r>
      <w:r w:rsidR="00CD1341" w:rsidRPr="00CD1341">
        <w:rPr>
          <w:color w:val="000000" w:themeColor="text1"/>
        </w:rPr>
        <w:t>$48,388;</w:t>
      </w:r>
      <w:r w:rsidR="00CD1341">
        <w:rPr>
          <w:b/>
          <w:color w:val="000000" w:themeColor="text1"/>
        </w:rPr>
        <w:t xml:space="preserve"> </w:t>
      </w:r>
      <w:r w:rsidR="00CD1341" w:rsidRPr="00CD1341">
        <w:rPr>
          <w:color w:val="000000" w:themeColor="text1"/>
        </w:rPr>
        <w:t>Jefferson County Juvenile Services</w:t>
      </w:r>
      <w:r w:rsidR="00CD1341">
        <w:rPr>
          <w:color w:val="000000" w:themeColor="text1"/>
        </w:rPr>
        <w:t xml:space="preserve">; Washington State Depaetment of Children, Youth and Families (DCYF) </w:t>
      </w:r>
    </w:p>
    <w:p w14:paraId="5BBB9967" w14:textId="5A9866CE" w:rsidR="004D790F" w:rsidRDefault="00DC77B0" w:rsidP="004D790F">
      <w:pPr>
        <w:pStyle w:val="ListParagraph"/>
        <w:rPr>
          <w:b/>
          <w:color w:val="000000" w:themeColor="text1"/>
        </w:rPr>
      </w:pPr>
      <w:hyperlink r:id="rId26" w:tooltip="Open document" w:history="1">
        <w:r w:rsidR="009E52FE" w:rsidRPr="009E52FE">
          <w:rPr>
            <w:rStyle w:val="Hyperlink"/>
            <w:b/>
            <w:noProof/>
          </w:rPr>
          <w:drawing>
            <wp:inline distT="0" distB="0" distL="0" distR="0" wp14:anchorId="49F9F0E1" wp14:editId="1062D80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396FBDE1" w14:textId="0ED440A6" w:rsidR="0086280F" w:rsidRDefault="0086280F" w:rsidP="004D790F">
      <w:pPr>
        <w:pStyle w:val="ListParagraph"/>
        <w:rPr>
          <w:b/>
          <w:color w:val="000000" w:themeColor="text1"/>
        </w:rPr>
      </w:pPr>
    </w:p>
    <w:p w14:paraId="7FC0E6F5" w14:textId="26695039" w:rsidR="0086280F" w:rsidRDefault="0086280F" w:rsidP="004D790F">
      <w:pPr>
        <w:pStyle w:val="ListParagraph"/>
        <w:rPr>
          <w:b/>
          <w:color w:val="000000" w:themeColor="text1"/>
        </w:rPr>
      </w:pPr>
    </w:p>
    <w:p w14:paraId="31376111" w14:textId="34939228" w:rsidR="0086280F" w:rsidRDefault="0086280F" w:rsidP="004D790F">
      <w:pPr>
        <w:pStyle w:val="ListParagraph"/>
        <w:rPr>
          <w:b/>
          <w:color w:val="000000" w:themeColor="text1"/>
        </w:rPr>
      </w:pPr>
    </w:p>
    <w:p w14:paraId="5AA40D0E" w14:textId="6295B6F0" w:rsidR="0086280F" w:rsidRDefault="0086280F" w:rsidP="004D790F">
      <w:pPr>
        <w:pStyle w:val="ListParagraph"/>
        <w:rPr>
          <w:b/>
          <w:color w:val="000000" w:themeColor="text1"/>
        </w:rPr>
      </w:pPr>
    </w:p>
    <w:p w14:paraId="19BE1977" w14:textId="05EA70A0" w:rsidR="004D790F" w:rsidRPr="0086280F" w:rsidRDefault="004D790F" w:rsidP="006E121C">
      <w:pPr>
        <w:pStyle w:val="Level1"/>
        <w:numPr>
          <w:ilvl w:val="0"/>
          <w:numId w:val="1"/>
        </w:numPr>
        <w:ind w:hanging="720"/>
        <w:jc w:val="left"/>
        <w:rPr>
          <w:color w:val="000000" w:themeColor="text1"/>
        </w:rPr>
      </w:pPr>
      <w:r>
        <w:rPr>
          <w:b/>
          <w:color w:val="000000" w:themeColor="text1"/>
        </w:rPr>
        <w:t>AGREEMENT</w:t>
      </w:r>
      <w:r w:rsidR="0086280F">
        <w:rPr>
          <w:b/>
          <w:color w:val="000000" w:themeColor="text1"/>
        </w:rPr>
        <w:t xml:space="preserve"> No. ICA 23863, </w:t>
      </w:r>
      <w:r w:rsidR="0086280F" w:rsidRPr="0086280F">
        <w:rPr>
          <w:b/>
          <w:color w:val="000000" w:themeColor="text1"/>
        </w:rPr>
        <w:t>Interagency</w:t>
      </w:r>
      <w:r w:rsidR="009E52FE">
        <w:rPr>
          <w:b/>
          <w:color w:val="000000" w:themeColor="text1"/>
        </w:rPr>
        <w:t>, Amendment No. 1</w:t>
      </w:r>
      <w:r w:rsidRPr="004D790F">
        <w:rPr>
          <w:color w:val="000000" w:themeColor="text1"/>
        </w:rPr>
        <w:t>re:</w:t>
      </w:r>
      <w:r>
        <w:rPr>
          <w:b/>
          <w:color w:val="000000" w:themeColor="text1"/>
        </w:rPr>
        <w:t xml:space="preserve"> </w:t>
      </w:r>
      <w:r w:rsidR="0086280F" w:rsidRPr="0086280F">
        <w:rPr>
          <w:color w:val="000000" w:themeColor="text1"/>
        </w:rPr>
        <w:t>Technology and Retreat Attendance for FJCIP Program Coordinator</w:t>
      </w:r>
      <w:r w:rsidR="0086280F">
        <w:rPr>
          <w:color w:val="000000" w:themeColor="text1"/>
        </w:rPr>
        <w:t xml:space="preserve"> to Improve Function of Dependency Court</w:t>
      </w:r>
      <w:r w:rsidR="0086280F" w:rsidRPr="0086280F">
        <w:rPr>
          <w:color w:val="000000" w:themeColor="text1"/>
        </w:rPr>
        <w:t>;</w:t>
      </w:r>
      <w:r w:rsidR="0086280F">
        <w:rPr>
          <w:b/>
          <w:color w:val="000000" w:themeColor="text1"/>
        </w:rPr>
        <w:t xml:space="preserve"> </w:t>
      </w:r>
      <w:r w:rsidR="0086280F" w:rsidRPr="0086280F">
        <w:rPr>
          <w:color w:val="000000" w:themeColor="text1"/>
        </w:rPr>
        <w:t>In the Amount of $</w:t>
      </w:r>
      <w:r w:rsidR="0086280F">
        <w:rPr>
          <w:color w:val="000000" w:themeColor="text1"/>
        </w:rPr>
        <w:t>8,000</w:t>
      </w:r>
      <w:r w:rsidR="0086280F" w:rsidRPr="0086280F">
        <w:rPr>
          <w:color w:val="000000" w:themeColor="text1"/>
        </w:rPr>
        <w:t>;</w:t>
      </w:r>
      <w:r w:rsidR="0086280F">
        <w:rPr>
          <w:b/>
          <w:color w:val="000000" w:themeColor="text1"/>
        </w:rPr>
        <w:t xml:space="preserve"> </w:t>
      </w:r>
      <w:r w:rsidR="00246C4F" w:rsidRPr="00246C4F">
        <w:rPr>
          <w:color w:val="000000" w:themeColor="text1"/>
        </w:rPr>
        <w:t xml:space="preserve">Jefferson County Juvenile </w:t>
      </w:r>
      <w:r w:rsidR="0086280F" w:rsidRPr="00246C4F">
        <w:rPr>
          <w:color w:val="000000" w:themeColor="text1"/>
        </w:rPr>
        <w:t>Services</w:t>
      </w:r>
      <w:r w:rsidR="0086280F">
        <w:rPr>
          <w:color w:val="000000" w:themeColor="text1"/>
        </w:rPr>
        <w:t xml:space="preserve">; </w:t>
      </w:r>
      <w:r w:rsidR="0086280F" w:rsidRPr="0086280F">
        <w:rPr>
          <w:color w:val="000000" w:themeColor="text1"/>
        </w:rPr>
        <w:t>Washington State Administrative Office of the Courts (AOC)</w:t>
      </w:r>
    </w:p>
    <w:p w14:paraId="2CE3B9BB" w14:textId="25FF4425" w:rsidR="004D790F" w:rsidRDefault="00DC77B0" w:rsidP="004D790F">
      <w:pPr>
        <w:pStyle w:val="ListParagraph"/>
        <w:rPr>
          <w:b/>
          <w:color w:val="000000" w:themeColor="text1"/>
        </w:rPr>
      </w:pPr>
      <w:hyperlink r:id="rId27" w:tooltip="Open document" w:history="1">
        <w:r w:rsidR="009E52FE" w:rsidRPr="009E52FE">
          <w:rPr>
            <w:rStyle w:val="Hyperlink"/>
            <w:b/>
            <w:noProof/>
          </w:rPr>
          <w:drawing>
            <wp:inline distT="0" distB="0" distL="0" distR="0" wp14:anchorId="5367D63F" wp14:editId="14B38BD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3849874F" w14:textId="3F42E223" w:rsidR="006E121C" w:rsidRPr="00A36318" w:rsidRDefault="006E121C" w:rsidP="006E121C">
      <w:pPr>
        <w:pStyle w:val="Level1"/>
        <w:numPr>
          <w:ilvl w:val="0"/>
          <w:numId w:val="1"/>
        </w:numPr>
        <w:ind w:hanging="720"/>
        <w:jc w:val="left"/>
        <w:rPr>
          <w:color w:val="000000" w:themeColor="text1"/>
        </w:rPr>
      </w:pPr>
      <w:r>
        <w:rPr>
          <w:b/>
          <w:color w:val="000000" w:themeColor="text1"/>
        </w:rPr>
        <w:t xml:space="preserve">AGREEMENT </w:t>
      </w:r>
      <w:r w:rsidRPr="006E121C">
        <w:rPr>
          <w:color w:val="000000" w:themeColor="text1"/>
        </w:rPr>
        <w:t xml:space="preserve">re: </w:t>
      </w:r>
      <w:r w:rsidR="00A36318">
        <w:rPr>
          <w:color w:val="000000" w:themeColor="text1"/>
        </w:rPr>
        <w:t>7</w:t>
      </w:r>
      <w:r w:rsidR="00A36318" w:rsidRPr="00A36318">
        <w:rPr>
          <w:color w:val="000000" w:themeColor="text1"/>
          <w:vertAlign w:val="superscript"/>
        </w:rPr>
        <w:t>th</w:t>
      </w:r>
      <w:r w:rsidR="00A36318">
        <w:rPr>
          <w:color w:val="000000" w:themeColor="text1"/>
        </w:rPr>
        <w:t xml:space="preserve"> Haven Learning Center</w:t>
      </w:r>
      <w:r w:rsidR="00CD7535" w:rsidRPr="00A36318">
        <w:rPr>
          <w:color w:val="000000" w:themeColor="text1"/>
        </w:rPr>
        <w:t>;</w:t>
      </w:r>
      <w:r w:rsidR="00CD7535">
        <w:rPr>
          <w:b/>
          <w:color w:val="000000" w:themeColor="text1"/>
        </w:rPr>
        <w:t xml:space="preserve"> </w:t>
      </w:r>
      <w:r w:rsidR="00CD7535" w:rsidRPr="00CD7535">
        <w:rPr>
          <w:color w:val="000000" w:themeColor="text1"/>
        </w:rPr>
        <w:t>In the Amount of $</w:t>
      </w:r>
      <w:r w:rsidR="00A36318">
        <w:rPr>
          <w:color w:val="000000" w:themeColor="text1"/>
        </w:rPr>
        <w:t>100,000</w:t>
      </w:r>
      <w:r w:rsidR="00C529CD" w:rsidRPr="00C529CD">
        <w:t xml:space="preserve"> </w:t>
      </w:r>
      <w:r w:rsidR="00C529CD" w:rsidRPr="00C529CD">
        <w:rPr>
          <w:color w:val="000000" w:themeColor="text1"/>
        </w:rPr>
        <w:t>American Rescue Plan Act (ARPA) Grant Funding</w:t>
      </w:r>
      <w:r w:rsidR="00CD7535" w:rsidRPr="00CD7535">
        <w:rPr>
          <w:color w:val="000000" w:themeColor="text1"/>
        </w:rPr>
        <w:t>; Jefferson County Administrator;</w:t>
      </w:r>
      <w:r w:rsidR="00CD7535">
        <w:rPr>
          <w:b/>
          <w:color w:val="000000" w:themeColor="text1"/>
        </w:rPr>
        <w:t xml:space="preserve"> </w:t>
      </w:r>
      <w:r w:rsidR="00A36318" w:rsidRPr="00A36318">
        <w:rPr>
          <w:color w:val="000000" w:themeColor="text1"/>
        </w:rPr>
        <w:t xml:space="preserve">Olympic Peninsula YMCA </w:t>
      </w:r>
      <w:r w:rsidR="00CD7535" w:rsidRPr="00A36318">
        <w:rPr>
          <w:color w:val="000000" w:themeColor="text1"/>
        </w:rPr>
        <w:t xml:space="preserve"> </w:t>
      </w:r>
    </w:p>
    <w:p w14:paraId="4DAE50B0" w14:textId="50428F93" w:rsidR="006E121C" w:rsidRPr="006E121C" w:rsidRDefault="00DC77B0" w:rsidP="006E121C">
      <w:pPr>
        <w:pStyle w:val="Level1"/>
        <w:jc w:val="left"/>
        <w:rPr>
          <w:color w:val="000000" w:themeColor="text1"/>
        </w:rPr>
      </w:pPr>
      <w:hyperlink r:id="rId28" w:tooltip="Open document" w:history="1">
        <w:r w:rsidR="009E52FE" w:rsidRPr="009E52FE">
          <w:rPr>
            <w:rStyle w:val="Hyperlink"/>
            <w:noProof/>
          </w:rPr>
          <w:drawing>
            <wp:inline distT="0" distB="0" distL="0" distR="0" wp14:anchorId="3337406C" wp14:editId="044B52D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2A90A02C" w14:textId="76FF8D10" w:rsidR="006E121C" w:rsidRPr="00515275" w:rsidRDefault="006E121C" w:rsidP="006E121C">
      <w:pPr>
        <w:pStyle w:val="Level1"/>
        <w:numPr>
          <w:ilvl w:val="0"/>
          <w:numId w:val="1"/>
        </w:numPr>
        <w:ind w:hanging="720"/>
        <w:jc w:val="left"/>
        <w:rPr>
          <w:color w:val="000000" w:themeColor="text1"/>
        </w:rPr>
      </w:pPr>
      <w:r w:rsidRPr="00515275">
        <w:rPr>
          <w:b/>
          <w:color w:val="000000" w:themeColor="text1"/>
        </w:rPr>
        <w:t>AGREEMENT</w:t>
      </w:r>
      <w:r w:rsidRPr="00515275">
        <w:rPr>
          <w:color w:val="000000" w:themeColor="text1"/>
        </w:rPr>
        <w:t xml:space="preserve"> re:</w:t>
      </w:r>
      <w:r w:rsidR="00A36318" w:rsidRPr="00515275">
        <w:rPr>
          <w:color w:val="000000" w:themeColor="text1"/>
        </w:rPr>
        <w:t xml:space="preserve"> </w:t>
      </w:r>
      <w:r w:rsidR="0037230E" w:rsidRPr="00515275">
        <w:rPr>
          <w:color w:val="000000" w:themeColor="text1"/>
        </w:rPr>
        <w:t>Fairgrounds Commercial Kitchen</w:t>
      </w:r>
      <w:r w:rsidR="00A36318" w:rsidRPr="00515275">
        <w:rPr>
          <w:color w:val="000000" w:themeColor="text1"/>
        </w:rPr>
        <w:t>;</w:t>
      </w:r>
      <w:r w:rsidRPr="00515275">
        <w:rPr>
          <w:color w:val="000000" w:themeColor="text1"/>
        </w:rPr>
        <w:t xml:space="preserve"> </w:t>
      </w:r>
      <w:r w:rsidR="00A36318" w:rsidRPr="00515275">
        <w:rPr>
          <w:color w:val="000000" w:themeColor="text1"/>
        </w:rPr>
        <w:t>In the Amount of $50,000</w:t>
      </w:r>
      <w:r w:rsidR="00C529CD" w:rsidRPr="00515275">
        <w:t xml:space="preserve"> </w:t>
      </w:r>
      <w:r w:rsidR="00C529CD" w:rsidRPr="00515275">
        <w:rPr>
          <w:color w:val="000000" w:themeColor="text1"/>
        </w:rPr>
        <w:t>American Rescue Plan Act (ARPA) Grant Funding</w:t>
      </w:r>
      <w:r w:rsidR="00A36318" w:rsidRPr="00515275">
        <w:rPr>
          <w:color w:val="000000" w:themeColor="text1"/>
        </w:rPr>
        <w:t>; Jefferson County Administrator; Jefferson Healthcare</w:t>
      </w:r>
    </w:p>
    <w:p w14:paraId="04ED1FE3" w14:textId="351EA7EE" w:rsidR="006E121C" w:rsidRDefault="00DC77B0" w:rsidP="006E121C">
      <w:pPr>
        <w:pStyle w:val="ListParagraph"/>
        <w:rPr>
          <w:color w:val="000000" w:themeColor="text1"/>
        </w:rPr>
      </w:pPr>
      <w:hyperlink r:id="rId29" w:tooltip="Open document" w:history="1">
        <w:r w:rsidR="009E52FE" w:rsidRPr="009E52FE">
          <w:rPr>
            <w:rStyle w:val="Hyperlink"/>
            <w:noProof/>
          </w:rPr>
          <w:drawing>
            <wp:inline distT="0" distB="0" distL="0" distR="0" wp14:anchorId="5AC86BED" wp14:editId="3EB1C06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0ACD66CB" w14:textId="6FEA6C22" w:rsidR="006E121C" w:rsidRPr="0044106C" w:rsidRDefault="006E121C" w:rsidP="006E121C">
      <w:pPr>
        <w:pStyle w:val="Level1"/>
        <w:numPr>
          <w:ilvl w:val="0"/>
          <w:numId w:val="1"/>
        </w:numPr>
        <w:ind w:hanging="720"/>
        <w:jc w:val="left"/>
        <w:rPr>
          <w:color w:val="000000" w:themeColor="text1"/>
        </w:rPr>
      </w:pPr>
      <w:r w:rsidRPr="0044106C">
        <w:rPr>
          <w:b/>
          <w:color w:val="000000" w:themeColor="text1"/>
        </w:rPr>
        <w:t>AGREEMENT</w:t>
      </w:r>
      <w:r w:rsidRPr="0044106C">
        <w:rPr>
          <w:color w:val="000000" w:themeColor="text1"/>
        </w:rPr>
        <w:t xml:space="preserve"> re: </w:t>
      </w:r>
      <w:r w:rsidR="0037230E" w:rsidRPr="0044106C">
        <w:rPr>
          <w:color w:val="000000" w:themeColor="text1"/>
        </w:rPr>
        <w:t>Digital Equity Navigator</w:t>
      </w:r>
      <w:r w:rsidR="00A36318" w:rsidRPr="0044106C">
        <w:rPr>
          <w:color w:val="000000" w:themeColor="text1"/>
        </w:rPr>
        <w:t>; In the Amount of $</w:t>
      </w:r>
      <w:r w:rsidR="007F2EC7" w:rsidRPr="0044106C">
        <w:rPr>
          <w:color w:val="000000" w:themeColor="text1"/>
        </w:rPr>
        <w:t>35,000</w:t>
      </w:r>
      <w:r w:rsidR="00C529CD" w:rsidRPr="0044106C">
        <w:t xml:space="preserve"> </w:t>
      </w:r>
      <w:r w:rsidR="00C529CD" w:rsidRPr="0044106C">
        <w:rPr>
          <w:color w:val="000000" w:themeColor="text1"/>
        </w:rPr>
        <w:t>American Rescue Plan Act (ARPA) Grant Funding</w:t>
      </w:r>
      <w:r w:rsidR="007F2EC7" w:rsidRPr="0044106C">
        <w:rPr>
          <w:color w:val="000000" w:themeColor="text1"/>
        </w:rPr>
        <w:t>;</w:t>
      </w:r>
      <w:r w:rsidR="00A36318" w:rsidRPr="0044106C">
        <w:rPr>
          <w:color w:val="000000" w:themeColor="text1"/>
        </w:rPr>
        <w:t xml:space="preserve"> Jefferson County Administrator; Jefferson County Rural Library District </w:t>
      </w:r>
    </w:p>
    <w:p w14:paraId="79B4D09D" w14:textId="6B07805D" w:rsidR="006E121C" w:rsidRDefault="00DC77B0" w:rsidP="006E121C">
      <w:pPr>
        <w:pStyle w:val="ListParagraph"/>
        <w:rPr>
          <w:color w:val="000000" w:themeColor="text1"/>
        </w:rPr>
      </w:pPr>
      <w:hyperlink r:id="rId30" w:tooltip="Open document" w:history="1">
        <w:r w:rsidR="009E52FE" w:rsidRPr="009E52FE">
          <w:rPr>
            <w:rStyle w:val="Hyperlink"/>
            <w:noProof/>
          </w:rPr>
          <w:drawing>
            <wp:inline distT="0" distB="0" distL="0" distR="0" wp14:anchorId="500584CC" wp14:editId="4FBE522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307B51EF" w14:textId="6869664E" w:rsidR="007F2EC7" w:rsidRPr="00373CDB" w:rsidRDefault="006E121C" w:rsidP="007F2EC7">
      <w:pPr>
        <w:pStyle w:val="Level1"/>
        <w:numPr>
          <w:ilvl w:val="0"/>
          <w:numId w:val="1"/>
        </w:numPr>
        <w:ind w:hanging="720"/>
        <w:jc w:val="left"/>
        <w:rPr>
          <w:color w:val="000000" w:themeColor="text1"/>
        </w:rPr>
      </w:pPr>
      <w:r w:rsidRPr="00373CDB">
        <w:rPr>
          <w:b/>
          <w:color w:val="000000" w:themeColor="text1"/>
        </w:rPr>
        <w:t>AGREEMENT</w:t>
      </w:r>
      <w:r w:rsidRPr="00373CDB">
        <w:rPr>
          <w:color w:val="000000" w:themeColor="text1"/>
        </w:rPr>
        <w:t xml:space="preserve"> re: </w:t>
      </w:r>
      <w:r w:rsidR="00C529CD" w:rsidRPr="00373CDB">
        <w:rPr>
          <w:color w:val="000000" w:themeColor="text1"/>
        </w:rPr>
        <w:t>Climate Change Resilience, F</w:t>
      </w:r>
      <w:r w:rsidR="009C1D4F">
        <w:rPr>
          <w:color w:val="000000" w:themeColor="text1"/>
        </w:rPr>
        <w:t>l</w:t>
      </w:r>
      <w:r w:rsidR="00C529CD" w:rsidRPr="00373CDB">
        <w:rPr>
          <w:color w:val="000000" w:themeColor="text1"/>
        </w:rPr>
        <w:t xml:space="preserve">ood </w:t>
      </w:r>
      <w:r w:rsidR="00EA710B" w:rsidRPr="00373CDB">
        <w:rPr>
          <w:color w:val="000000" w:themeColor="text1"/>
        </w:rPr>
        <w:t>Protect</w:t>
      </w:r>
      <w:r w:rsidR="00EA710B">
        <w:rPr>
          <w:color w:val="000000" w:themeColor="text1"/>
        </w:rPr>
        <w:t>ion</w:t>
      </w:r>
      <w:r w:rsidR="00C529CD" w:rsidRPr="00373CDB">
        <w:rPr>
          <w:color w:val="000000" w:themeColor="text1"/>
        </w:rPr>
        <w:t xml:space="preserve"> and </w:t>
      </w:r>
      <w:r w:rsidR="00EA710B" w:rsidRPr="00373CDB">
        <w:rPr>
          <w:color w:val="000000" w:themeColor="text1"/>
        </w:rPr>
        <w:t>Water</w:t>
      </w:r>
      <w:r w:rsidR="00EA710B">
        <w:rPr>
          <w:color w:val="000000" w:themeColor="text1"/>
        </w:rPr>
        <w:t xml:space="preserve"> W</w:t>
      </w:r>
      <w:r w:rsidR="00EA710B" w:rsidRPr="00373CDB">
        <w:rPr>
          <w:color w:val="000000" w:themeColor="text1"/>
        </w:rPr>
        <w:t>alk</w:t>
      </w:r>
      <w:r w:rsidR="00C529CD" w:rsidRPr="00373CDB">
        <w:rPr>
          <w:color w:val="000000" w:themeColor="text1"/>
        </w:rPr>
        <w:t xml:space="preserve"> Project</w:t>
      </w:r>
      <w:r w:rsidR="007F2EC7" w:rsidRPr="00373CDB">
        <w:rPr>
          <w:color w:val="000000" w:themeColor="text1"/>
        </w:rPr>
        <w:t>; In the Amount of $50,000</w:t>
      </w:r>
      <w:r w:rsidR="00C529CD" w:rsidRPr="00373CDB">
        <w:t xml:space="preserve"> </w:t>
      </w:r>
      <w:r w:rsidR="00C529CD" w:rsidRPr="00373CDB">
        <w:rPr>
          <w:color w:val="000000" w:themeColor="text1"/>
        </w:rPr>
        <w:t>American Rescue Plan Act (ARPA) Grant Funding</w:t>
      </w:r>
      <w:r w:rsidR="007F2EC7" w:rsidRPr="00373CDB">
        <w:rPr>
          <w:color w:val="000000" w:themeColor="text1"/>
        </w:rPr>
        <w:t>; Jefferson County Administrator; Port of Port Townsend</w:t>
      </w:r>
    </w:p>
    <w:p w14:paraId="53006E1C" w14:textId="694E636D" w:rsidR="006E121C" w:rsidRDefault="00DC77B0" w:rsidP="006E121C">
      <w:pPr>
        <w:pStyle w:val="ListParagraph"/>
        <w:rPr>
          <w:color w:val="000000" w:themeColor="text1"/>
        </w:rPr>
      </w:pPr>
      <w:hyperlink r:id="rId31" w:tooltip="Open document" w:history="1">
        <w:r w:rsidR="009E52FE" w:rsidRPr="009E52FE">
          <w:rPr>
            <w:rStyle w:val="Hyperlink"/>
            <w:noProof/>
          </w:rPr>
          <w:drawing>
            <wp:inline distT="0" distB="0" distL="0" distR="0" wp14:anchorId="639EC8AA" wp14:editId="51F9EB2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7DC47E19" w14:textId="3826324A" w:rsidR="007F2EC7" w:rsidRDefault="006E121C" w:rsidP="007F2EC7">
      <w:pPr>
        <w:pStyle w:val="Level1"/>
        <w:numPr>
          <w:ilvl w:val="0"/>
          <w:numId w:val="1"/>
        </w:numPr>
        <w:ind w:hanging="720"/>
        <w:jc w:val="left"/>
        <w:rPr>
          <w:color w:val="000000" w:themeColor="text1"/>
        </w:rPr>
      </w:pPr>
      <w:r w:rsidRPr="006E121C">
        <w:rPr>
          <w:b/>
          <w:color w:val="000000" w:themeColor="text1"/>
        </w:rPr>
        <w:t>AGREEMENT</w:t>
      </w:r>
      <w:r>
        <w:rPr>
          <w:color w:val="000000" w:themeColor="text1"/>
        </w:rPr>
        <w:t xml:space="preserve"> re: </w:t>
      </w:r>
      <w:r w:rsidR="00C529CD">
        <w:rPr>
          <w:color w:val="000000" w:themeColor="text1"/>
        </w:rPr>
        <w:t>Mason Street Master Planning</w:t>
      </w:r>
      <w:r w:rsidR="007F2EC7">
        <w:rPr>
          <w:color w:val="000000" w:themeColor="text1"/>
        </w:rPr>
        <w:t>; In the Amount of $80,000</w:t>
      </w:r>
      <w:r w:rsidR="00C529CD" w:rsidRPr="00C529CD">
        <w:t xml:space="preserve"> </w:t>
      </w:r>
      <w:r w:rsidR="00C529CD" w:rsidRPr="00C529CD">
        <w:rPr>
          <w:color w:val="000000" w:themeColor="text1"/>
        </w:rPr>
        <w:t>American Rescue Plan Act (ARPA) Grant Funding</w:t>
      </w:r>
      <w:r w:rsidR="007F2EC7">
        <w:rPr>
          <w:color w:val="000000" w:themeColor="text1"/>
        </w:rPr>
        <w:t xml:space="preserve">; Jefferson County Administrator; Habitat for Humanity of East Jefferson County </w:t>
      </w:r>
    </w:p>
    <w:p w14:paraId="12917478" w14:textId="2BE2AC83" w:rsidR="006E121C" w:rsidRDefault="00DC77B0" w:rsidP="006E121C">
      <w:pPr>
        <w:pStyle w:val="ListParagraph"/>
        <w:rPr>
          <w:color w:val="000000" w:themeColor="text1"/>
        </w:rPr>
      </w:pPr>
      <w:hyperlink r:id="rId32" w:tooltip="Open document" w:history="1">
        <w:r w:rsidR="009E52FE" w:rsidRPr="009E52FE">
          <w:rPr>
            <w:rStyle w:val="Hyperlink"/>
            <w:noProof/>
          </w:rPr>
          <w:drawing>
            <wp:inline distT="0" distB="0" distL="0" distR="0" wp14:anchorId="0369E899" wp14:editId="359DE9E9">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065240FA" w14:textId="1AE0666F" w:rsidR="007F2EC7" w:rsidRDefault="006E121C" w:rsidP="007F2EC7">
      <w:pPr>
        <w:pStyle w:val="Level1"/>
        <w:numPr>
          <w:ilvl w:val="0"/>
          <w:numId w:val="1"/>
        </w:numPr>
        <w:ind w:hanging="720"/>
        <w:jc w:val="left"/>
        <w:rPr>
          <w:color w:val="000000" w:themeColor="text1"/>
        </w:rPr>
      </w:pPr>
      <w:r w:rsidRPr="006E121C">
        <w:rPr>
          <w:b/>
          <w:color w:val="000000" w:themeColor="text1"/>
        </w:rPr>
        <w:t>AGREEMENT</w:t>
      </w:r>
      <w:r>
        <w:rPr>
          <w:color w:val="000000" w:themeColor="text1"/>
        </w:rPr>
        <w:t xml:space="preserve"> re: </w:t>
      </w:r>
      <w:r w:rsidR="00C529CD">
        <w:rPr>
          <w:color w:val="000000" w:themeColor="text1"/>
        </w:rPr>
        <w:t>Heavy Duty Truck to Tow a Veterinary Trailer</w:t>
      </w:r>
      <w:r w:rsidR="007F2EC7">
        <w:rPr>
          <w:color w:val="000000" w:themeColor="text1"/>
        </w:rPr>
        <w:t>; In the Amount of $40,000</w:t>
      </w:r>
      <w:r w:rsidR="00C529CD" w:rsidRPr="00C529CD">
        <w:t xml:space="preserve"> </w:t>
      </w:r>
      <w:r w:rsidR="00C529CD" w:rsidRPr="00C529CD">
        <w:rPr>
          <w:color w:val="000000" w:themeColor="text1"/>
        </w:rPr>
        <w:t>American Rescue Plan Act (ARPA) Grant Funding</w:t>
      </w:r>
      <w:r w:rsidR="007F2EC7">
        <w:rPr>
          <w:color w:val="000000" w:themeColor="text1"/>
        </w:rPr>
        <w:t xml:space="preserve">; Jefferson County Administrator; Humane Society of Jefferson County  </w:t>
      </w:r>
    </w:p>
    <w:p w14:paraId="3D1F0F22" w14:textId="6E2C5B34" w:rsidR="006E121C" w:rsidRDefault="00DC77B0" w:rsidP="006E121C">
      <w:pPr>
        <w:pStyle w:val="ListParagraph"/>
        <w:rPr>
          <w:color w:val="000000" w:themeColor="text1"/>
        </w:rPr>
      </w:pPr>
      <w:hyperlink r:id="rId33" w:tooltip="Open document" w:history="1">
        <w:r w:rsidR="009E52FE" w:rsidRPr="009E52FE">
          <w:rPr>
            <w:rStyle w:val="Hyperlink"/>
            <w:noProof/>
          </w:rPr>
          <w:drawing>
            <wp:inline distT="0" distB="0" distL="0" distR="0" wp14:anchorId="57D6F236" wp14:editId="46B6C91A">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09BEF208" w14:textId="5DBD356E" w:rsidR="006E121C" w:rsidRPr="008519DD" w:rsidRDefault="006E121C" w:rsidP="006E121C">
      <w:pPr>
        <w:pStyle w:val="Level1"/>
        <w:numPr>
          <w:ilvl w:val="0"/>
          <w:numId w:val="1"/>
        </w:numPr>
        <w:ind w:hanging="720"/>
        <w:jc w:val="left"/>
        <w:rPr>
          <w:color w:val="000000" w:themeColor="text1"/>
        </w:rPr>
      </w:pPr>
      <w:r w:rsidRPr="008B17C8">
        <w:rPr>
          <w:b/>
          <w:color w:val="000000" w:themeColor="text1"/>
        </w:rPr>
        <w:t>AGREEMENT</w:t>
      </w:r>
      <w:r>
        <w:rPr>
          <w:color w:val="000000" w:themeColor="text1"/>
        </w:rPr>
        <w:t xml:space="preserve"> re:</w:t>
      </w:r>
      <w:r w:rsidR="00A71DE2">
        <w:rPr>
          <w:color w:val="000000" w:themeColor="text1"/>
        </w:rPr>
        <w:t xml:space="preserve"> Develop and Implement Coordinated Tobacco, Vapor and Marijuana Product Prevention and In</w:t>
      </w:r>
      <w:r w:rsidR="006C028B">
        <w:rPr>
          <w:color w:val="000000" w:themeColor="text1"/>
        </w:rPr>
        <w:t xml:space="preserve">tervention </w:t>
      </w:r>
      <w:r w:rsidR="00A71DE2">
        <w:rPr>
          <w:color w:val="000000" w:themeColor="text1"/>
        </w:rPr>
        <w:t>Strategies;</w:t>
      </w:r>
      <w:r w:rsidR="0017564C">
        <w:rPr>
          <w:color w:val="000000" w:themeColor="text1"/>
        </w:rPr>
        <w:t xml:space="preserve"> </w:t>
      </w:r>
      <w:r w:rsidR="00A71DE2">
        <w:rPr>
          <w:color w:val="000000" w:themeColor="text1"/>
        </w:rPr>
        <w:t>In the Amount of $5,000;</w:t>
      </w:r>
      <w:r>
        <w:rPr>
          <w:color w:val="000000" w:themeColor="text1"/>
        </w:rPr>
        <w:t xml:space="preserve"> Jefferson County Public Health</w:t>
      </w:r>
      <w:r w:rsidR="00A71DE2">
        <w:rPr>
          <w:color w:val="000000" w:themeColor="text1"/>
        </w:rPr>
        <w:t>; Jefferson County Farmers Market</w:t>
      </w:r>
      <w:r>
        <w:rPr>
          <w:color w:val="000000" w:themeColor="text1"/>
        </w:rPr>
        <w:t xml:space="preserve"> </w:t>
      </w:r>
    </w:p>
    <w:p w14:paraId="31CBFDD3" w14:textId="15AA53F8" w:rsidR="00A71DE2" w:rsidRPr="006E121C" w:rsidRDefault="00DC77B0" w:rsidP="006E121C">
      <w:pPr>
        <w:pStyle w:val="Level1"/>
        <w:jc w:val="left"/>
        <w:rPr>
          <w:color w:val="000000" w:themeColor="text1"/>
        </w:rPr>
      </w:pPr>
      <w:hyperlink r:id="rId34" w:tooltip="Open document" w:history="1">
        <w:r w:rsidR="009E52FE" w:rsidRPr="009E52FE">
          <w:rPr>
            <w:rStyle w:val="Hyperlink"/>
            <w:noProof/>
          </w:rPr>
          <w:drawing>
            <wp:inline distT="0" distB="0" distL="0" distR="0" wp14:anchorId="1831C05F" wp14:editId="70646AA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4BFB53F8" w14:textId="022F61DE" w:rsidR="008519DD" w:rsidRPr="008519DD" w:rsidRDefault="008519DD" w:rsidP="00FF38F9">
      <w:pPr>
        <w:pStyle w:val="Level1"/>
        <w:numPr>
          <w:ilvl w:val="0"/>
          <w:numId w:val="1"/>
        </w:numPr>
        <w:ind w:hanging="720"/>
        <w:jc w:val="left"/>
        <w:rPr>
          <w:color w:val="000000" w:themeColor="text1"/>
        </w:rPr>
      </w:pPr>
      <w:bookmarkStart w:id="6" w:name="_Hlk129859786"/>
      <w:r w:rsidRPr="008B17C8">
        <w:rPr>
          <w:b/>
          <w:color w:val="000000" w:themeColor="text1"/>
        </w:rPr>
        <w:t>AGREEMENT</w:t>
      </w:r>
      <w:r w:rsidR="00A71DE2">
        <w:rPr>
          <w:b/>
          <w:color w:val="000000" w:themeColor="text1"/>
        </w:rPr>
        <w:t>, Amendment No. 2</w:t>
      </w:r>
      <w:r>
        <w:rPr>
          <w:color w:val="000000" w:themeColor="text1"/>
        </w:rPr>
        <w:t xml:space="preserve"> re:</w:t>
      </w:r>
      <w:r w:rsidR="00A71DE2">
        <w:rPr>
          <w:color w:val="000000" w:themeColor="text1"/>
        </w:rPr>
        <w:t xml:space="preserve"> Building of COVID-19 Vaccine Confidence (COVIED) Projects; Additional Amount of $25,000 for a</w:t>
      </w:r>
      <w:r w:rsidR="00E85018">
        <w:rPr>
          <w:color w:val="000000" w:themeColor="text1"/>
        </w:rPr>
        <w:t xml:space="preserve"> T</w:t>
      </w:r>
      <w:r w:rsidR="00A71DE2">
        <w:rPr>
          <w:color w:val="000000" w:themeColor="text1"/>
        </w:rPr>
        <w:t>otal of $100,000</w:t>
      </w:r>
      <w:r>
        <w:rPr>
          <w:color w:val="000000" w:themeColor="text1"/>
        </w:rPr>
        <w:t xml:space="preserve">; Jefferson County Public </w:t>
      </w:r>
      <w:r w:rsidR="00015CE4">
        <w:rPr>
          <w:color w:val="000000" w:themeColor="text1"/>
        </w:rPr>
        <w:t>He</w:t>
      </w:r>
      <w:r w:rsidR="006E121C">
        <w:rPr>
          <w:color w:val="000000" w:themeColor="text1"/>
        </w:rPr>
        <w:t>alth</w:t>
      </w:r>
      <w:r w:rsidR="00A71DE2">
        <w:rPr>
          <w:color w:val="000000" w:themeColor="text1"/>
        </w:rPr>
        <w:t>; National Association of City and County Health Officials (NACCHO)</w:t>
      </w:r>
      <w:r w:rsidR="006E121C">
        <w:rPr>
          <w:color w:val="000000" w:themeColor="text1"/>
        </w:rPr>
        <w:t xml:space="preserve"> </w:t>
      </w:r>
    </w:p>
    <w:bookmarkEnd w:id="6"/>
    <w:p w14:paraId="0CECC788" w14:textId="3435298C" w:rsidR="008519DD" w:rsidRPr="008519DD" w:rsidRDefault="009E52FE" w:rsidP="008519DD">
      <w:pPr>
        <w:pStyle w:val="Level1"/>
        <w:jc w:val="left"/>
        <w:rPr>
          <w:color w:val="000000" w:themeColor="text1"/>
        </w:rPr>
      </w:pPr>
      <w:r>
        <w:rPr>
          <w:color w:val="000000" w:themeColor="text1"/>
        </w:rPr>
        <w:fldChar w:fldCharType="begin"/>
      </w:r>
      <w:r>
        <w:rPr>
          <w:color w:val="000000" w:themeColor="text1"/>
        </w:rPr>
        <w:instrText xml:space="preserve"> HYPERLINK "C:\\AVCA Backup\\2023-03-20\\Commissioners Meeting_2023-03-20_09-00-44 AM\\Amend 2 NACCHO Public Health.pdf" \o "Open document" </w:instrText>
      </w:r>
      <w:r>
        <w:rPr>
          <w:color w:val="000000" w:themeColor="text1"/>
        </w:rPr>
        <w:fldChar w:fldCharType="separate"/>
      </w:r>
      <w:r w:rsidRPr="009E52FE">
        <w:rPr>
          <w:rStyle w:val="Hyperlink"/>
          <w:noProof/>
        </w:rPr>
        <w:drawing>
          <wp:inline distT="0" distB="0" distL="0" distR="0" wp14:anchorId="12CF0BCA" wp14:editId="2E03B335">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Pr="009E52FE">
        <w:rPr>
          <w:rStyle w:val="Hyperlink"/>
        </w:rPr>
        <w:sym w:font="Wingdings 3" w:char="F05A"/>
      </w:r>
      <w:r>
        <w:rPr>
          <w:color w:val="000000" w:themeColor="text1"/>
        </w:rPr>
        <w:fldChar w:fldCharType="end"/>
      </w:r>
      <w:r>
        <w:rPr>
          <w:color w:val="000000" w:themeColor="text1"/>
        </w:rPr>
        <w:t xml:space="preserve">  </w:t>
      </w:r>
    </w:p>
    <w:p w14:paraId="1F765966" w14:textId="7697FEAC" w:rsidR="00577455" w:rsidRPr="006C028B" w:rsidRDefault="00577455" w:rsidP="00FF38F9">
      <w:pPr>
        <w:pStyle w:val="Level1"/>
        <w:numPr>
          <w:ilvl w:val="0"/>
          <w:numId w:val="1"/>
        </w:numPr>
        <w:ind w:hanging="720"/>
        <w:jc w:val="left"/>
        <w:rPr>
          <w:color w:val="000000" w:themeColor="text1"/>
        </w:rPr>
      </w:pPr>
      <w:r>
        <w:rPr>
          <w:b/>
          <w:color w:val="000000" w:themeColor="text1"/>
        </w:rPr>
        <w:t xml:space="preserve">AGREEMENT </w:t>
      </w:r>
      <w:r w:rsidRPr="00577455">
        <w:rPr>
          <w:color w:val="000000" w:themeColor="text1"/>
        </w:rPr>
        <w:t>re:</w:t>
      </w:r>
      <w:r w:rsidR="00A71DE2">
        <w:rPr>
          <w:color w:val="000000" w:themeColor="text1"/>
        </w:rPr>
        <w:t xml:space="preserve"> </w:t>
      </w:r>
      <w:r w:rsidR="006C028B">
        <w:rPr>
          <w:color w:val="000000" w:themeColor="text1"/>
        </w:rPr>
        <w:t>Develop and Implement Coordinated Tobacco, Vapor and Marijuana Product Prevention and Intervention Strategies; In the Amount of $5,000</w:t>
      </w:r>
      <w:r w:rsidRPr="00577455">
        <w:rPr>
          <w:color w:val="000000" w:themeColor="text1"/>
        </w:rPr>
        <w:t>; Jefferson County Public Health</w:t>
      </w:r>
      <w:r w:rsidR="006C028B">
        <w:rPr>
          <w:b/>
          <w:color w:val="000000" w:themeColor="text1"/>
        </w:rPr>
        <w:t xml:space="preserve">; </w:t>
      </w:r>
      <w:r w:rsidR="006C028B" w:rsidRPr="006C028B">
        <w:rPr>
          <w:color w:val="000000" w:themeColor="text1"/>
        </w:rPr>
        <w:t xml:space="preserve">Olympic Peninsula YMCA </w:t>
      </w:r>
    </w:p>
    <w:p w14:paraId="1B5F4603" w14:textId="3BE54972" w:rsidR="00577455" w:rsidRPr="00577455" w:rsidRDefault="00DC77B0" w:rsidP="00577455">
      <w:pPr>
        <w:pStyle w:val="Level1"/>
        <w:jc w:val="left"/>
        <w:rPr>
          <w:color w:val="000000" w:themeColor="text1"/>
        </w:rPr>
      </w:pPr>
      <w:hyperlink r:id="rId35" w:tooltip="Open document" w:history="1">
        <w:r w:rsidR="009E52FE" w:rsidRPr="009E52FE">
          <w:rPr>
            <w:rStyle w:val="Hyperlink"/>
            <w:noProof/>
          </w:rPr>
          <w:drawing>
            <wp:inline distT="0" distB="0" distL="0" distR="0" wp14:anchorId="63312B52" wp14:editId="72CC80E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rPr>
          <w:sym w:font="Wingdings 3" w:char="F05A"/>
        </w:r>
      </w:hyperlink>
      <w:r w:rsidR="009E52FE">
        <w:rPr>
          <w:color w:val="000000" w:themeColor="text1"/>
        </w:rPr>
        <w:t xml:space="preserve">  </w:t>
      </w:r>
    </w:p>
    <w:p w14:paraId="4A8160A3" w14:textId="6726CFBA" w:rsidR="00577455" w:rsidRPr="00577455" w:rsidRDefault="00577455" w:rsidP="00FF38F9">
      <w:pPr>
        <w:pStyle w:val="Level1"/>
        <w:numPr>
          <w:ilvl w:val="0"/>
          <w:numId w:val="1"/>
        </w:numPr>
        <w:ind w:hanging="720"/>
        <w:jc w:val="left"/>
        <w:rPr>
          <w:color w:val="000000" w:themeColor="text1"/>
        </w:rPr>
      </w:pPr>
      <w:r>
        <w:rPr>
          <w:b/>
          <w:color w:val="000000" w:themeColor="text1"/>
        </w:rPr>
        <w:t>AGREEMENT</w:t>
      </w:r>
      <w:r w:rsidR="006C028B">
        <w:rPr>
          <w:b/>
          <w:color w:val="000000" w:themeColor="text1"/>
        </w:rPr>
        <w:t xml:space="preserve"> No. 2163-23547, Amendment No. 2</w:t>
      </w:r>
      <w:r>
        <w:rPr>
          <w:b/>
          <w:color w:val="000000" w:themeColor="text1"/>
        </w:rPr>
        <w:t xml:space="preserve"> </w:t>
      </w:r>
      <w:bookmarkStart w:id="7" w:name="_Hlk129702673"/>
      <w:r w:rsidRPr="00197D4F">
        <w:rPr>
          <w:color w:val="000000" w:themeColor="text1"/>
        </w:rPr>
        <w:t xml:space="preserve">re: </w:t>
      </w:r>
      <w:r w:rsidR="006C028B">
        <w:rPr>
          <w:color w:val="000000" w:themeColor="text1"/>
        </w:rPr>
        <w:t>Expansions of Community Inclusion Services; Additional Amount of $75,014 for a Total of $1,056,117;</w:t>
      </w:r>
      <w:r w:rsidRPr="00197D4F">
        <w:rPr>
          <w:color w:val="000000" w:themeColor="text1"/>
        </w:rPr>
        <w:t xml:space="preserve"> Jefferson County Public Health</w:t>
      </w:r>
      <w:bookmarkEnd w:id="7"/>
      <w:r w:rsidR="006C028B">
        <w:rPr>
          <w:b/>
          <w:color w:val="000000" w:themeColor="text1"/>
        </w:rPr>
        <w:t xml:space="preserve">; </w:t>
      </w:r>
      <w:r w:rsidR="006C028B" w:rsidRPr="006C028B">
        <w:rPr>
          <w:color w:val="000000" w:themeColor="text1"/>
        </w:rPr>
        <w:t xml:space="preserve">Washington State Department of Social and Health Services (DSHS); the </w:t>
      </w:r>
      <w:r w:rsidR="009C1D4F">
        <w:rPr>
          <w:color w:val="000000" w:themeColor="text1"/>
        </w:rPr>
        <w:t xml:space="preserve">Developmental </w:t>
      </w:r>
      <w:r w:rsidR="006C028B" w:rsidRPr="006C028B">
        <w:rPr>
          <w:color w:val="000000" w:themeColor="text1"/>
        </w:rPr>
        <w:t>Disabilities Administration (DDA)</w:t>
      </w:r>
    </w:p>
    <w:p w14:paraId="6065300B" w14:textId="17A17048" w:rsidR="00577455" w:rsidRDefault="00DC77B0" w:rsidP="00577455">
      <w:pPr>
        <w:pStyle w:val="ListParagraph"/>
        <w:rPr>
          <w:b/>
          <w:color w:val="000000" w:themeColor="text1"/>
        </w:rPr>
      </w:pPr>
      <w:hyperlink r:id="rId36" w:tooltip="Open document" w:history="1">
        <w:r w:rsidR="009E52FE" w:rsidRPr="009E52FE">
          <w:rPr>
            <w:rStyle w:val="Hyperlink"/>
            <w:b/>
            <w:noProof/>
          </w:rPr>
          <w:drawing>
            <wp:inline distT="0" distB="0" distL="0" distR="0" wp14:anchorId="3AD42701" wp14:editId="4875CCB1">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4451BA25" w14:textId="0E5EE680" w:rsidR="00C529CD" w:rsidRDefault="00C529CD" w:rsidP="00577455">
      <w:pPr>
        <w:pStyle w:val="ListParagraph"/>
        <w:rPr>
          <w:b/>
          <w:color w:val="000000" w:themeColor="text1"/>
        </w:rPr>
      </w:pPr>
    </w:p>
    <w:p w14:paraId="6A55379E" w14:textId="77777777" w:rsidR="00C529CD" w:rsidRDefault="00C529CD" w:rsidP="00577455">
      <w:pPr>
        <w:pStyle w:val="ListParagraph"/>
        <w:rPr>
          <w:b/>
          <w:color w:val="000000" w:themeColor="text1"/>
        </w:rPr>
      </w:pPr>
    </w:p>
    <w:p w14:paraId="1AC40273" w14:textId="70E5471E" w:rsidR="00E85018" w:rsidRPr="00ED7D1B" w:rsidRDefault="007F51F9" w:rsidP="00E85018">
      <w:pPr>
        <w:pStyle w:val="Level1"/>
        <w:numPr>
          <w:ilvl w:val="0"/>
          <w:numId w:val="1"/>
        </w:numPr>
        <w:ind w:hanging="720"/>
        <w:jc w:val="left"/>
      </w:pPr>
      <w:r>
        <w:rPr>
          <w:b/>
          <w:color w:val="000000" w:themeColor="text1"/>
        </w:rPr>
        <w:t xml:space="preserve">AGREEMENT, Amendment No. 11 </w:t>
      </w:r>
      <w:r w:rsidRPr="007F51F9">
        <w:rPr>
          <w:color w:val="000000" w:themeColor="text1"/>
        </w:rPr>
        <w:t xml:space="preserve">re: </w:t>
      </w:r>
      <w:r w:rsidR="00E85018" w:rsidRPr="00ED7D1B">
        <w:t xml:space="preserve">2022-2024 Consolidated Contracts; </w:t>
      </w:r>
      <w:r w:rsidR="00E85018">
        <w:t xml:space="preserve">Additional </w:t>
      </w:r>
      <w:r w:rsidR="00E85018" w:rsidRPr="00ED7D1B">
        <w:t>Amount of $</w:t>
      </w:r>
      <w:r w:rsidR="00E85018">
        <w:t>20,400</w:t>
      </w:r>
      <w:r w:rsidR="00E85018" w:rsidRPr="00ED7D1B">
        <w:t xml:space="preserve"> for a Total of $4,</w:t>
      </w:r>
      <w:r w:rsidR="001A3C32">
        <w:t>350,976</w:t>
      </w:r>
      <w:r w:rsidR="00E85018" w:rsidRPr="00ED7D1B">
        <w:t>; Jefferson County Public Health; Washington State Department of Health (DoH)</w:t>
      </w:r>
    </w:p>
    <w:p w14:paraId="7E5B2027" w14:textId="7A30CAE4" w:rsidR="007F2EC7" w:rsidRDefault="00DC77B0" w:rsidP="007F51F9">
      <w:pPr>
        <w:pStyle w:val="ListParagraph"/>
        <w:rPr>
          <w:b/>
          <w:color w:val="000000" w:themeColor="text1"/>
        </w:rPr>
      </w:pPr>
      <w:hyperlink r:id="rId37" w:tooltip="Open document" w:history="1">
        <w:r w:rsidR="009E52FE" w:rsidRPr="009E52FE">
          <w:rPr>
            <w:rStyle w:val="Hyperlink"/>
            <w:b/>
            <w:noProof/>
          </w:rPr>
          <w:drawing>
            <wp:inline distT="0" distB="0" distL="0" distR="0" wp14:anchorId="28A74583" wp14:editId="2BEB0FB6">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67C797D0" w14:textId="29FA0FC3" w:rsidR="00577455" w:rsidRPr="00197D4F" w:rsidRDefault="007A2269" w:rsidP="00FF38F9">
      <w:pPr>
        <w:pStyle w:val="Level1"/>
        <w:numPr>
          <w:ilvl w:val="0"/>
          <w:numId w:val="1"/>
        </w:numPr>
        <w:ind w:hanging="720"/>
        <w:jc w:val="left"/>
        <w:rPr>
          <w:color w:val="000000" w:themeColor="text1"/>
        </w:rPr>
      </w:pPr>
      <w:r>
        <w:rPr>
          <w:b/>
          <w:color w:val="000000" w:themeColor="text1"/>
        </w:rPr>
        <w:t>MEMORANDUM</w:t>
      </w:r>
      <w:r w:rsidR="007F51F9">
        <w:rPr>
          <w:b/>
          <w:color w:val="000000" w:themeColor="text1"/>
        </w:rPr>
        <w:t xml:space="preserve"> OF </w:t>
      </w:r>
      <w:r w:rsidR="00577455">
        <w:rPr>
          <w:b/>
          <w:color w:val="000000" w:themeColor="text1"/>
        </w:rPr>
        <w:t>AGREEMENT</w:t>
      </w:r>
      <w:r w:rsidR="007F51F9">
        <w:rPr>
          <w:b/>
          <w:color w:val="000000" w:themeColor="text1"/>
        </w:rPr>
        <w:t xml:space="preserve"> (MOA)</w:t>
      </w:r>
      <w:r w:rsidR="00197D4F" w:rsidRPr="00197D4F">
        <w:t xml:space="preserve"> </w:t>
      </w:r>
      <w:r w:rsidR="00197D4F" w:rsidRPr="00197D4F">
        <w:rPr>
          <w:color w:val="000000" w:themeColor="text1"/>
        </w:rPr>
        <w:t>re:</w:t>
      </w:r>
      <w:r w:rsidR="007F51F9">
        <w:rPr>
          <w:color w:val="000000" w:themeColor="text1"/>
        </w:rPr>
        <w:t xml:space="preserve"> Student Supervision by Jefferson County Public Health Medical Providers; No Dollar Amount, Cooperative Exchange of Service Only</w:t>
      </w:r>
      <w:r w:rsidR="00197D4F" w:rsidRPr="00197D4F">
        <w:rPr>
          <w:color w:val="000000" w:themeColor="text1"/>
        </w:rPr>
        <w:t>; Jefferson County Public Health</w:t>
      </w:r>
      <w:r w:rsidR="007F51F9">
        <w:rPr>
          <w:color w:val="000000" w:themeColor="text1"/>
        </w:rPr>
        <w:t xml:space="preserve">; Spring Arbor University, Nursing Department </w:t>
      </w:r>
    </w:p>
    <w:p w14:paraId="6F17FC1F" w14:textId="66276171" w:rsidR="00577455" w:rsidRDefault="00DC77B0" w:rsidP="00577455">
      <w:pPr>
        <w:pStyle w:val="ListParagraph"/>
        <w:rPr>
          <w:b/>
          <w:color w:val="000000" w:themeColor="text1"/>
        </w:rPr>
      </w:pPr>
      <w:hyperlink r:id="rId38" w:tooltip="Open document" w:history="1">
        <w:r w:rsidR="009E52FE" w:rsidRPr="009E52FE">
          <w:rPr>
            <w:rStyle w:val="Hyperlink"/>
            <w:b/>
            <w:noProof/>
          </w:rPr>
          <w:drawing>
            <wp:inline distT="0" distB="0" distL="0" distR="0" wp14:anchorId="5FE155D6" wp14:editId="3886CDD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5368BFF3" w14:textId="51266209" w:rsidR="00577455" w:rsidRPr="005B46AA" w:rsidRDefault="00577455" w:rsidP="00FF38F9">
      <w:pPr>
        <w:pStyle w:val="Level1"/>
        <w:numPr>
          <w:ilvl w:val="0"/>
          <w:numId w:val="1"/>
        </w:numPr>
        <w:ind w:hanging="720"/>
        <w:jc w:val="left"/>
        <w:rPr>
          <w:color w:val="000000" w:themeColor="text1"/>
        </w:rPr>
      </w:pPr>
      <w:r>
        <w:rPr>
          <w:b/>
          <w:color w:val="000000" w:themeColor="text1"/>
        </w:rPr>
        <w:t xml:space="preserve">MOTION </w:t>
      </w:r>
      <w:r w:rsidRPr="00577455">
        <w:rPr>
          <w:color w:val="000000" w:themeColor="text1"/>
        </w:rPr>
        <w:t>re:</w:t>
      </w:r>
      <w:r>
        <w:rPr>
          <w:b/>
          <w:color w:val="000000" w:themeColor="text1"/>
        </w:rPr>
        <w:t xml:space="preserve"> </w:t>
      </w:r>
      <w:r w:rsidR="00923510" w:rsidRPr="005B46AA">
        <w:rPr>
          <w:color w:val="000000" w:themeColor="text1"/>
        </w:rPr>
        <w:t xml:space="preserve">Approve </w:t>
      </w:r>
      <w:r w:rsidR="005B46AA" w:rsidRPr="005B46AA">
        <w:rPr>
          <w:color w:val="000000" w:themeColor="text1"/>
        </w:rPr>
        <w:t>Jefferson County Farmers Market Request for 25% Reduction in Temporary Food Services Fees</w:t>
      </w:r>
      <w:r w:rsidR="005B46AA">
        <w:rPr>
          <w:color w:val="000000" w:themeColor="text1"/>
        </w:rPr>
        <w:t xml:space="preserve"> for </w:t>
      </w:r>
      <w:r w:rsidR="005B46AA" w:rsidRPr="005B46AA">
        <w:rPr>
          <w:color w:val="000000" w:themeColor="text1"/>
        </w:rPr>
        <w:t>Chef Demonstration;</w:t>
      </w:r>
      <w:r w:rsidR="005B46AA">
        <w:rPr>
          <w:b/>
          <w:color w:val="000000" w:themeColor="text1"/>
        </w:rPr>
        <w:t xml:space="preserve"> </w:t>
      </w:r>
      <w:r w:rsidR="005B46AA" w:rsidRPr="005B46AA">
        <w:rPr>
          <w:color w:val="000000" w:themeColor="text1"/>
        </w:rPr>
        <w:t xml:space="preserve">In the </w:t>
      </w:r>
      <w:r w:rsidR="005B46AA">
        <w:rPr>
          <w:color w:val="000000" w:themeColor="text1"/>
        </w:rPr>
        <w:t xml:space="preserve">Fee </w:t>
      </w:r>
      <w:r w:rsidR="005B46AA" w:rsidRPr="005B46AA">
        <w:rPr>
          <w:color w:val="000000" w:themeColor="text1"/>
        </w:rPr>
        <w:t>Amount of $294 for a 25% Fee Reduction of $73.50</w:t>
      </w:r>
      <w:r w:rsidR="005B46AA">
        <w:rPr>
          <w:color w:val="000000" w:themeColor="text1"/>
        </w:rPr>
        <w:t xml:space="preserve">; </w:t>
      </w:r>
      <w:r w:rsidR="00197D4F" w:rsidRPr="005B46AA">
        <w:rPr>
          <w:color w:val="000000" w:themeColor="text1"/>
        </w:rPr>
        <w:t xml:space="preserve">Jefferson County Public Health </w:t>
      </w:r>
    </w:p>
    <w:p w14:paraId="7498B2CD" w14:textId="6ED81701" w:rsidR="00577455" w:rsidRDefault="00DC77B0" w:rsidP="00577455">
      <w:pPr>
        <w:pStyle w:val="ListParagraph"/>
        <w:rPr>
          <w:b/>
          <w:color w:val="000000" w:themeColor="text1"/>
        </w:rPr>
      </w:pPr>
      <w:hyperlink r:id="rId39" w:tooltip="Open document" w:history="1">
        <w:r w:rsidR="009E52FE" w:rsidRPr="009E52FE">
          <w:rPr>
            <w:rStyle w:val="Hyperlink"/>
            <w:b/>
            <w:noProof/>
          </w:rPr>
          <w:drawing>
            <wp:inline distT="0" distB="0" distL="0" distR="0" wp14:anchorId="43F016E4" wp14:editId="777B2CD3">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39AA0136" w14:textId="5DE6417F" w:rsidR="00B41CE5" w:rsidRPr="00B41CE5" w:rsidRDefault="00B41CE5" w:rsidP="00FF38F9">
      <w:pPr>
        <w:pStyle w:val="Level1"/>
        <w:numPr>
          <w:ilvl w:val="0"/>
          <w:numId w:val="1"/>
        </w:numPr>
        <w:ind w:hanging="720"/>
        <w:jc w:val="left"/>
        <w:rPr>
          <w:color w:val="000000" w:themeColor="text1"/>
        </w:rPr>
      </w:pPr>
      <w:r>
        <w:rPr>
          <w:b/>
          <w:color w:val="000000" w:themeColor="text1"/>
        </w:rPr>
        <w:t xml:space="preserve">APPROVAL </w:t>
      </w:r>
      <w:r w:rsidRPr="00B41CE5">
        <w:rPr>
          <w:color w:val="000000" w:themeColor="text1"/>
        </w:rPr>
        <w:t>re:</w:t>
      </w:r>
      <w:r>
        <w:rPr>
          <w:b/>
          <w:color w:val="000000" w:themeColor="text1"/>
        </w:rPr>
        <w:t xml:space="preserve"> </w:t>
      </w:r>
      <w:r w:rsidRPr="00B41CE5">
        <w:rPr>
          <w:color w:val="000000" w:themeColor="text1"/>
        </w:rPr>
        <w:t>Personnel Administration Manual Revision</w:t>
      </w:r>
      <w:r>
        <w:rPr>
          <w:color w:val="000000" w:themeColor="text1"/>
        </w:rPr>
        <w:t xml:space="preserve"> - </w:t>
      </w:r>
      <w:r w:rsidRPr="00B41CE5">
        <w:rPr>
          <w:color w:val="000000" w:themeColor="text1"/>
        </w:rPr>
        <w:t>Bereavement Leave</w:t>
      </w:r>
      <w:r>
        <w:rPr>
          <w:color w:val="000000" w:themeColor="text1"/>
        </w:rPr>
        <w:t>; Jefferson County Human Resources</w:t>
      </w:r>
    </w:p>
    <w:p w14:paraId="49FD4B9C" w14:textId="724FC612" w:rsidR="00B41CE5" w:rsidRDefault="00DC77B0" w:rsidP="00B41CE5">
      <w:pPr>
        <w:pStyle w:val="ListParagraph"/>
        <w:rPr>
          <w:b/>
          <w:color w:val="000000" w:themeColor="text1"/>
        </w:rPr>
      </w:pPr>
      <w:hyperlink r:id="rId40" w:tooltip="Open document" w:history="1">
        <w:r w:rsidR="009E52FE" w:rsidRPr="009E52FE">
          <w:rPr>
            <w:rStyle w:val="Hyperlink"/>
            <w:b/>
            <w:noProof/>
          </w:rPr>
          <w:drawing>
            <wp:inline distT="0" distB="0" distL="0" distR="0" wp14:anchorId="7CFED7A7" wp14:editId="4CABF13E">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rPr>
          <w:sym w:font="Wingdings 3" w:char="F05A"/>
        </w:r>
      </w:hyperlink>
      <w:r w:rsidR="009E52FE">
        <w:rPr>
          <w:b/>
          <w:color w:val="000000" w:themeColor="text1"/>
        </w:rPr>
        <w:t xml:space="preserve">  </w:t>
      </w:r>
    </w:p>
    <w:p w14:paraId="32E9B0FA" w14:textId="1F848333" w:rsidR="0050581D" w:rsidRPr="00577455" w:rsidRDefault="00063E44" w:rsidP="00FF38F9">
      <w:pPr>
        <w:pStyle w:val="Level1"/>
        <w:numPr>
          <w:ilvl w:val="0"/>
          <w:numId w:val="1"/>
        </w:numPr>
        <w:ind w:hanging="720"/>
        <w:jc w:val="left"/>
        <w:rPr>
          <w:color w:val="000000" w:themeColor="text1"/>
        </w:rPr>
      </w:pPr>
      <w:r w:rsidRPr="006A2AE5">
        <w:rPr>
          <w:b/>
          <w:color w:val="000000" w:themeColor="text1"/>
        </w:rPr>
        <w:t xml:space="preserve">ADVISORY BOARD </w:t>
      </w:r>
      <w:r w:rsidR="006A2AE5">
        <w:rPr>
          <w:b/>
          <w:color w:val="000000" w:themeColor="text1"/>
        </w:rPr>
        <w:t xml:space="preserve">RESIGNATION </w:t>
      </w:r>
      <w:r w:rsidR="006A2AE5" w:rsidRPr="006A2AE5">
        <w:rPr>
          <w:color w:val="000000" w:themeColor="text1"/>
        </w:rPr>
        <w:t>re: Olympic Area Agency on Aging (O3A)</w:t>
      </w:r>
      <w:r w:rsidR="006A2AE5">
        <w:rPr>
          <w:b/>
          <w:color w:val="000000" w:themeColor="text1"/>
        </w:rPr>
        <w:t xml:space="preserve">; </w:t>
      </w:r>
      <w:r w:rsidR="006A2AE5" w:rsidRPr="00577455">
        <w:rPr>
          <w:color w:val="000000" w:themeColor="text1"/>
        </w:rPr>
        <w:t>Member, Maria Ritter</w:t>
      </w:r>
    </w:p>
    <w:p w14:paraId="62609536" w14:textId="78098737" w:rsidR="00CB108E" w:rsidRPr="007F2EC7" w:rsidRDefault="00DC77B0" w:rsidP="00CB32A1">
      <w:pPr>
        <w:pStyle w:val="Level1"/>
        <w:jc w:val="left"/>
        <w:rPr>
          <w:sz w:val="20"/>
        </w:rPr>
      </w:pPr>
      <w:hyperlink r:id="rId41" w:tooltip="Open document" w:history="1">
        <w:r w:rsidR="009E52FE" w:rsidRPr="009E52FE">
          <w:rPr>
            <w:rStyle w:val="Hyperlink"/>
            <w:noProof/>
            <w:sz w:val="20"/>
          </w:rPr>
          <w:drawing>
            <wp:inline distT="0" distB="0" distL="0" distR="0" wp14:anchorId="6D25E066" wp14:editId="6F89C3B8">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sz w:val="20"/>
          </w:rPr>
          <w:sym w:font="Wingdings 3" w:char="F05A"/>
        </w:r>
      </w:hyperlink>
      <w:r w:rsidR="009E52FE">
        <w:rPr>
          <w:sz w:val="20"/>
        </w:rPr>
        <w:t xml:space="preserve">  </w:t>
      </w:r>
    </w:p>
    <w:p w14:paraId="30518BB6" w14:textId="5D3EC767" w:rsidR="00CB32A1" w:rsidRPr="00122CB4" w:rsidRDefault="00CB32A1" w:rsidP="00CB32A1">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Dated </w:t>
      </w:r>
      <w:r w:rsidRPr="00126F07">
        <w:rPr>
          <w:color w:val="000000" w:themeColor="text1"/>
        </w:rPr>
        <w:t xml:space="preserve">March </w:t>
      </w:r>
      <w:r w:rsidR="00126F07" w:rsidRPr="00126F07">
        <w:rPr>
          <w:color w:val="000000" w:themeColor="text1"/>
        </w:rPr>
        <w:t>13</w:t>
      </w:r>
      <w:r w:rsidRPr="00126F07">
        <w:rPr>
          <w:color w:val="000000" w:themeColor="text1"/>
        </w:rPr>
        <w:t>, 2023 Totaling $</w:t>
      </w:r>
      <w:r w:rsidR="00126F07" w:rsidRPr="00126F07">
        <w:rPr>
          <w:color w:val="000000" w:themeColor="text1"/>
        </w:rPr>
        <w:t>1,252,646.70</w:t>
      </w:r>
      <w:r w:rsidRPr="00126F07">
        <w:rPr>
          <w:color w:val="000000" w:themeColor="text1"/>
        </w:rPr>
        <w:t xml:space="preserve"> </w:t>
      </w:r>
      <w:r w:rsidRPr="00126F07">
        <w:rPr>
          <w:color w:val="000000" w:themeColor="text1"/>
          <w:sz w:val="20"/>
          <w:szCs w:val="20"/>
        </w:rPr>
        <w:t xml:space="preserve">(Records </w:t>
      </w:r>
      <w:r w:rsidRPr="00476C4B">
        <w:rPr>
          <w:color w:val="000000" w:themeColor="text1"/>
          <w:sz w:val="20"/>
          <w:szCs w:val="20"/>
        </w:rPr>
        <w:t>of all claims submitted for payment along with A/P Warrants approved by the Payroll Services Manager are retained in the Jefferson County Auditor’s Office</w:t>
      </w:r>
      <w:r>
        <w:rPr>
          <w:color w:val="000000" w:themeColor="text1"/>
          <w:sz w:val="20"/>
          <w:szCs w:val="20"/>
        </w:rPr>
        <w:t>.</w:t>
      </w:r>
      <w:r w:rsidRPr="00476C4B">
        <w:rPr>
          <w:color w:val="000000" w:themeColor="text1"/>
          <w:sz w:val="20"/>
          <w:szCs w:val="20"/>
        </w:rPr>
        <w:t>)</w:t>
      </w:r>
    </w:p>
    <w:p w14:paraId="294FDE00" w14:textId="76C6E85B" w:rsidR="00ED2143" w:rsidRPr="00052F51" w:rsidRDefault="00DC77B0" w:rsidP="009E52FE">
      <w:pPr>
        <w:numPr>
          <w:ilvl w:val="12"/>
          <w:numId w:val="0"/>
        </w:numPr>
        <w:ind w:left="720"/>
        <w:rPr>
          <w:b/>
          <w:sz w:val="24"/>
          <w:szCs w:val="24"/>
        </w:rPr>
      </w:pPr>
      <w:hyperlink r:id="rId42" w:tooltip="Open document" w:history="1">
        <w:r w:rsidR="009E52FE" w:rsidRPr="009E52FE">
          <w:rPr>
            <w:rStyle w:val="Hyperlink"/>
            <w:b/>
            <w:noProof/>
            <w:sz w:val="24"/>
            <w:szCs w:val="24"/>
          </w:rPr>
          <w:drawing>
            <wp:inline distT="0" distB="0" distL="0" distR="0" wp14:anchorId="1FAD025F" wp14:editId="0D4FC35C">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sz w:val="24"/>
            <w:szCs w:val="24"/>
          </w:rPr>
          <w:sym w:font="Wingdings 3" w:char="F05A"/>
        </w:r>
      </w:hyperlink>
      <w:r w:rsidR="009E52FE">
        <w:rPr>
          <w:b/>
          <w:sz w:val="24"/>
          <w:szCs w:val="24"/>
        </w:rPr>
        <w:t xml:space="preserve">  </w:t>
      </w:r>
    </w:p>
    <w:p w14:paraId="54525F89" w14:textId="77777777" w:rsidR="00C529CD" w:rsidRPr="00052F51" w:rsidRDefault="00C529CD" w:rsidP="002A36FC">
      <w:pPr>
        <w:numPr>
          <w:ilvl w:val="12"/>
          <w:numId w:val="0"/>
        </w:numPr>
        <w:rPr>
          <w:b/>
          <w:sz w:val="24"/>
          <w:szCs w:val="24"/>
        </w:rPr>
      </w:pPr>
    </w:p>
    <w:p w14:paraId="16FF590A" w14:textId="224DDE2C" w:rsidR="00052F51" w:rsidRPr="00052F51" w:rsidRDefault="00052F51" w:rsidP="002A36FC">
      <w:pPr>
        <w:numPr>
          <w:ilvl w:val="12"/>
          <w:numId w:val="0"/>
        </w:numPr>
        <w:rPr>
          <w:rStyle w:val="Hyperlink"/>
          <w:b/>
          <w:sz w:val="24"/>
          <w:szCs w:val="24"/>
        </w:rPr>
      </w:pPr>
      <w:r w:rsidRPr="00052F51">
        <w:rPr>
          <w:sz w:val="24"/>
          <w:szCs w:val="24"/>
        </w:rPr>
        <w:t>Call for public comments</w:t>
      </w:r>
      <w:r w:rsidRPr="00052F51">
        <w:rPr>
          <w:sz w:val="24"/>
          <w:szCs w:val="24"/>
        </w:rPr>
        <w:fldChar w:fldCharType="begin"/>
      </w:r>
      <w:r w:rsidRPr="00052F51">
        <w:rPr>
          <w:sz w:val="24"/>
          <w:szCs w:val="24"/>
        </w:rPr>
        <w:instrText xml:space="preserve"> HYPERLINK "avca:e6794a67-3f54-4a22-9e13-c2cb7656fb26@00:10:16" \o "Seek to 00:10:16" </w:instrText>
      </w:r>
      <w:r w:rsidRPr="00052F51">
        <w:rPr>
          <w:sz w:val="24"/>
          <w:szCs w:val="24"/>
        </w:rPr>
        <w:fldChar w:fldCharType="separate"/>
      </w:r>
    </w:p>
    <w:p w14:paraId="6098FC01" w14:textId="0A712E46" w:rsidR="00052F51" w:rsidRPr="00052F51" w:rsidRDefault="00052F51" w:rsidP="00052F51">
      <w:pPr>
        <w:numPr>
          <w:ilvl w:val="12"/>
          <w:numId w:val="0"/>
        </w:numPr>
        <w:rPr>
          <w:rStyle w:val="Hyperlink"/>
          <w:b/>
          <w:sz w:val="24"/>
          <w:szCs w:val="24"/>
        </w:rPr>
      </w:pPr>
      <w:r w:rsidRPr="00052F51">
        <w:rPr>
          <w:rStyle w:val="Hyperlink"/>
          <w:sz w:val="24"/>
          <w:szCs w:val="24"/>
        </w:rPr>
        <w:t>09:10:16 AM (00:10:16)</w:t>
      </w:r>
      <w:r w:rsidRPr="00052F51">
        <w:rPr>
          <w:sz w:val="24"/>
          <w:szCs w:val="24"/>
        </w:rPr>
        <w:fldChar w:fldCharType="end"/>
      </w:r>
      <w:r w:rsidRPr="00052F51">
        <w:rPr>
          <w:sz w:val="24"/>
          <w:szCs w:val="24"/>
        </w:rPr>
        <w:t xml:space="preserve"> Comment</w:t>
      </w:r>
      <w:r w:rsidRPr="00052F51">
        <w:rPr>
          <w:sz w:val="24"/>
          <w:szCs w:val="24"/>
        </w:rPr>
        <w:fldChar w:fldCharType="begin"/>
      </w:r>
      <w:r w:rsidRPr="00052F51">
        <w:rPr>
          <w:sz w:val="24"/>
          <w:szCs w:val="24"/>
        </w:rPr>
        <w:instrText xml:space="preserve"> HYPERLINK "avca:e6794a67-3f54-4a22-9e13-c2cb7656fb26@00:11:54" \o "Seek to 00:11:54" </w:instrText>
      </w:r>
      <w:r w:rsidRPr="00052F51">
        <w:rPr>
          <w:sz w:val="24"/>
          <w:szCs w:val="24"/>
        </w:rPr>
        <w:fldChar w:fldCharType="separate"/>
      </w:r>
    </w:p>
    <w:p w14:paraId="05E8A0C7" w14:textId="77777777" w:rsidR="00052F51" w:rsidRDefault="00052F51" w:rsidP="00052F51">
      <w:pPr>
        <w:numPr>
          <w:ilvl w:val="12"/>
          <w:numId w:val="0"/>
        </w:numPr>
        <w:rPr>
          <w:sz w:val="24"/>
          <w:szCs w:val="24"/>
        </w:rPr>
      </w:pPr>
      <w:r w:rsidRPr="00052F51">
        <w:rPr>
          <w:rStyle w:val="Hyperlink"/>
          <w:sz w:val="24"/>
          <w:szCs w:val="24"/>
        </w:rPr>
        <w:t>09:11:55 AM (00:11:54)</w:t>
      </w:r>
      <w:r w:rsidRPr="00052F51">
        <w:rPr>
          <w:sz w:val="24"/>
          <w:szCs w:val="24"/>
        </w:rPr>
        <w:fldChar w:fldCharType="end"/>
      </w:r>
      <w:r w:rsidRPr="00052F51">
        <w:rPr>
          <w:sz w:val="24"/>
          <w:szCs w:val="24"/>
        </w:rPr>
        <w:t xml:space="preserve"> Response to comment.</w:t>
      </w:r>
    </w:p>
    <w:p w14:paraId="1F745363" w14:textId="0B5CE5CD" w:rsidR="00052F51" w:rsidRPr="00052F51" w:rsidRDefault="00052F51" w:rsidP="00052F51">
      <w:pPr>
        <w:numPr>
          <w:ilvl w:val="12"/>
          <w:numId w:val="0"/>
        </w:numPr>
        <w:rPr>
          <w:rStyle w:val="Hyperlink"/>
          <w:b/>
          <w:sz w:val="24"/>
          <w:szCs w:val="24"/>
        </w:rPr>
      </w:pPr>
      <w:r w:rsidRPr="00052F51">
        <w:rPr>
          <w:sz w:val="24"/>
          <w:szCs w:val="24"/>
        </w:rPr>
        <w:fldChar w:fldCharType="begin"/>
      </w:r>
      <w:r w:rsidRPr="00052F51">
        <w:rPr>
          <w:sz w:val="24"/>
          <w:szCs w:val="24"/>
        </w:rPr>
        <w:instrText xml:space="preserve"> HYPERLINK "avca:e6794a67-3f54-4a22-9e13-c2cb7656fb26@00:13:31" \o "Seek to 00:13:31" </w:instrText>
      </w:r>
      <w:r w:rsidRPr="00052F51">
        <w:rPr>
          <w:sz w:val="24"/>
          <w:szCs w:val="24"/>
        </w:rPr>
        <w:fldChar w:fldCharType="separate"/>
      </w:r>
    </w:p>
    <w:p w14:paraId="5559A180" w14:textId="4B4AF929" w:rsidR="00052F51" w:rsidRPr="00052F51" w:rsidRDefault="00052F51" w:rsidP="00052F51">
      <w:pPr>
        <w:numPr>
          <w:ilvl w:val="12"/>
          <w:numId w:val="0"/>
        </w:numPr>
        <w:rPr>
          <w:b/>
          <w:sz w:val="24"/>
          <w:szCs w:val="24"/>
        </w:rPr>
      </w:pPr>
      <w:r w:rsidRPr="00052F51">
        <w:rPr>
          <w:rStyle w:val="Hyperlink"/>
          <w:sz w:val="24"/>
          <w:szCs w:val="24"/>
        </w:rPr>
        <w:t>09:13:32 AM (00:13:31)</w:t>
      </w:r>
      <w:r w:rsidRPr="00052F51">
        <w:rPr>
          <w:sz w:val="24"/>
          <w:szCs w:val="24"/>
        </w:rPr>
        <w:fldChar w:fldCharType="end"/>
      </w:r>
      <w:r w:rsidRPr="00052F51">
        <w:rPr>
          <w:sz w:val="24"/>
          <w:szCs w:val="24"/>
        </w:rPr>
        <w:t xml:space="preserve"> </w:t>
      </w:r>
      <w:r w:rsidRPr="00052F51">
        <w:rPr>
          <w:b/>
          <w:sz w:val="24"/>
          <w:szCs w:val="24"/>
        </w:rPr>
        <w:t>APPROVAL of CONSENT AGENDA</w:t>
      </w:r>
      <w:r w:rsidRPr="00052F51">
        <w:rPr>
          <w:sz w:val="24"/>
          <w:szCs w:val="24"/>
        </w:rPr>
        <w:t xml:space="preserve">. HE moved, GB second. Motion carried. </w:t>
      </w:r>
    </w:p>
    <w:p w14:paraId="49B5A5D1" w14:textId="77777777" w:rsidR="00052F51" w:rsidRDefault="00052F51" w:rsidP="00052F51">
      <w:pPr>
        <w:numPr>
          <w:ilvl w:val="12"/>
          <w:numId w:val="0"/>
        </w:numPr>
        <w:rPr>
          <w:b/>
          <w:sz w:val="24"/>
          <w:szCs w:val="24"/>
        </w:rPr>
      </w:pPr>
    </w:p>
    <w:p w14:paraId="1A6ADCD4" w14:textId="77777777" w:rsidR="006D208E" w:rsidRDefault="00052F51" w:rsidP="006D208E">
      <w:r>
        <w:rPr>
          <w:bCs/>
          <w:sz w:val="24"/>
          <w:szCs w:val="24"/>
        </w:rPr>
        <w:t>No set</w:t>
      </w:r>
      <w:r w:rsidRPr="00AB4B76">
        <w:rPr>
          <w:bCs/>
          <w:sz w:val="24"/>
          <w:szCs w:val="24"/>
        </w:rPr>
        <w:t xml:space="preserve"> time</w:t>
      </w:r>
      <w:r>
        <w:rPr>
          <w:b/>
          <w:bCs/>
          <w:sz w:val="24"/>
          <w:szCs w:val="24"/>
        </w:rPr>
        <w:tab/>
      </w:r>
      <w:r>
        <w:rPr>
          <w:b/>
          <w:bCs/>
          <w:sz w:val="24"/>
          <w:szCs w:val="24"/>
        </w:rPr>
        <w:tab/>
      </w:r>
      <w:hyperlink r:id="rId43" w:tooltip="Seek to 00:14:30" w:history="1">
        <w:r w:rsidRPr="00052F51">
          <w:rPr>
            <w:rStyle w:val="Hyperlink"/>
            <w:b/>
            <w:bCs/>
            <w:sz w:val="24"/>
            <w:szCs w:val="24"/>
          </w:rPr>
          <w:t>COMMISSIONERS BRIEFING SESSION</w:t>
        </w:r>
      </w:hyperlink>
      <w:r>
        <w:rPr>
          <w:b/>
          <w:bCs/>
          <w:sz w:val="24"/>
          <w:szCs w:val="24"/>
        </w:rPr>
        <w:t xml:space="preserve">: </w:t>
      </w:r>
      <w:r w:rsidRPr="00052F51">
        <w:rPr>
          <w:bCs/>
          <w:sz w:val="24"/>
          <w:szCs w:val="24"/>
        </w:rPr>
        <w:t>HE</w:t>
      </w:r>
      <w:r w:rsidR="00D63ED2">
        <w:rPr>
          <w:bCs/>
          <w:sz w:val="24"/>
          <w:szCs w:val="24"/>
        </w:rPr>
        <w:t xml:space="preserve">, </w:t>
      </w:r>
      <w:r w:rsidRPr="00052F51">
        <w:rPr>
          <w:bCs/>
          <w:sz w:val="24"/>
          <w:szCs w:val="24"/>
        </w:rPr>
        <w:t>GB</w:t>
      </w:r>
      <w:r w:rsidR="00D63ED2">
        <w:rPr>
          <w:bCs/>
          <w:sz w:val="24"/>
          <w:szCs w:val="24"/>
        </w:rPr>
        <w:t xml:space="preserve"> and Mark McCauley</w:t>
      </w:r>
      <w:r w:rsidRPr="00052F51">
        <w:rPr>
          <w:bCs/>
          <w:sz w:val="24"/>
          <w:szCs w:val="24"/>
        </w:rPr>
        <w:t xml:space="preserve"> discussed recent meetings they attended, </w:t>
      </w:r>
      <w:r w:rsidR="00D63ED2">
        <w:rPr>
          <w:bCs/>
          <w:sz w:val="24"/>
          <w:szCs w:val="24"/>
        </w:rPr>
        <w:t xml:space="preserve">and </w:t>
      </w:r>
      <w:r w:rsidR="00C538D1">
        <w:rPr>
          <w:bCs/>
          <w:sz w:val="24"/>
          <w:szCs w:val="24"/>
        </w:rPr>
        <w:t>miscellaneous topics</w:t>
      </w:r>
      <w:r w:rsidR="00D63ED2">
        <w:rPr>
          <w:bCs/>
          <w:sz w:val="24"/>
          <w:szCs w:val="24"/>
        </w:rPr>
        <w:t xml:space="preserve">. GB shared a </w:t>
      </w:r>
      <w:hyperlink r:id="rId44" w:tooltip="Seek to 00:29:35" w:history="1">
        <w:r w:rsidR="00D63ED2" w:rsidRPr="00D63ED2">
          <w:rPr>
            <w:rStyle w:val="Hyperlink"/>
            <w:bCs/>
            <w:sz w:val="24"/>
            <w:szCs w:val="24"/>
          </w:rPr>
          <w:t>video</w:t>
        </w:r>
      </w:hyperlink>
      <w:r w:rsidR="00D63ED2">
        <w:rPr>
          <w:bCs/>
          <w:sz w:val="24"/>
          <w:szCs w:val="24"/>
        </w:rPr>
        <w:t xml:space="preserve"> of the new artwork installation at 7</w:t>
      </w:r>
      <w:r w:rsidR="00D63ED2" w:rsidRPr="00D63ED2">
        <w:rPr>
          <w:bCs/>
          <w:sz w:val="24"/>
          <w:szCs w:val="24"/>
          <w:vertAlign w:val="superscript"/>
        </w:rPr>
        <w:t>th</w:t>
      </w:r>
      <w:r w:rsidR="00D63ED2">
        <w:rPr>
          <w:bCs/>
          <w:sz w:val="24"/>
          <w:szCs w:val="24"/>
        </w:rPr>
        <w:t xml:space="preserve"> Haven. </w:t>
      </w:r>
      <w:r w:rsidR="006D208E">
        <w:rPr>
          <w:bCs/>
          <w:sz w:val="24"/>
          <w:szCs w:val="24"/>
        </w:rPr>
        <w:t>The link to video can be found here:</w:t>
      </w:r>
      <w:r w:rsidR="006D208E" w:rsidRPr="006D208E">
        <w:rPr>
          <w:bCs/>
          <w:sz w:val="32"/>
          <w:szCs w:val="24"/>
        </w:rPr>
        <w:t xml:space="preserve"> </w:t>
      </w:r>
      <w:hyperlink r:id="rId45" w:history="1">
        <w:r w:rsidR="006D208E" w:rsidRPr="006D208E">
          <w:rPr>
            <w:rStyle w:val="Hyperlink"/>
            <w:sz w:val="24"/>
          </w:rPr>
          <w:t>https://youtu.be/J_lelwoylWg</w:t>
        </w:r>
      </w:hyperlink>
    </w:p>
    <w:p w14:paraId="75995358" w14:textId="05191D68" w:rsidR="00052F51" w:rsidRDefault="00052F51" w:rsidP="00052F51">
      <w:pPr>
        <w:numPr>
          <w:ilvl w:val="12"/>
          <w:numId w:val="0"/>
        </w:numPr>
        <w:rPr>
          <w:bCs/>
          <w:sz w:val="24"/>
          <w:szCs w:val="24"/>
        </w:rPr>
      </w:pPr>
    </w:p>
    <w:p w14:paraId="78046F20" w14:textId="5D079D63" w:rsidR="00506B8C" w:rsidRPr="00D30C96" w:rsidRDefault="007D13E9" w:rsidP="002A36FC">
      <w:pPr>
        <w:numPr>
          <w:ilvl w:val="12"/>
          <w:numId w:val="0"/>
        </w:numPr>
        <w:rPr>
          <w:b/>
          <w:sz w:val="24"/>
          <w:szCs w:val="24"/>
        </w:rPr>
      </w:pPr>
      <w:r w:rsidRPr="00D30C96">
        <w:rPr>
          <w:b/>
          <w:sz w:val="24"/>
          <w:szCs w:val="24"/>
        </w:rPr>
        <w:t xml:space="preserve">REGULAR </w:t>
      </w:r>
      <w:r w:rsidR="002E7DEE" w:rsidRPr="00D30C96">
        <w:rPr>
          <w:b/>
          <w:sz w:val="24"/>
          <w:szCs w:val="24"/>
        </w:rPr>
        <w:t>AGENDA:</w:t>
      </w:r>
    </w:p>
    <w:p w14:paraId="5D28299E" w14:textId="2B06D886" w:rsidR="0082111A" w:rsidRDefault="0082111A" w:rsidP="002A36FC">
      <w:pPr>
        <w:numPr>
          <w:ilvl w:val="12"/>
          <w:numId w:val="0"/>
        </w:numPr>
        <w:rPr>
          <w:b/>
          <w:sz w:val="24"/>
          <w:szCs w:val="24"/>
        </w:rPr>
      </w:pPr>
    </w:p>
    <w:p w14:paraId="40AD53A3" w14:textId="4DC5FC66" w:rsidR="0082773A" w:rsidRPr="00126F07" w:rsidRDefault="0082773A" w:rsidP="0082773A">
      <w:pPr>
        <w:numPr>
          <w:ilvl w:val="12"/>
          <w:numId w:val="0"/>
        </w:numPr>
        <w:ind w:left="2160" w:hanging="2160"/>
        <w:rPr>
          <w:b/>
          <w:color w:val="000000" w:themeColor="text1"/>
          <w:sz w:val="24"/>
          <w:szCs w:val="24"/>
        </w:rPr>
      </w:pPr>
      <w:r w:rsidRPr="00E14BB5">
        <w:rPr>
          <w:sz w:val="24"/>
          <w:szCs w:val="24"/>
        </w:rPr>
        <w:t>No set time</w:t>
      </w:r>
      <w:r w:rsidRPr="0082773A">
        <w:rPr>
          <w:b/>
          <w:color w:val="FF0000"/>
          <w:sz w:val="24"/>
          <w:szCs w:val="24"/>
        </w:rPr>
        <w:tab/>
      </w:r>
      <w:hyperlink r:id="rId46" w:tooltip="Seek to 00:31:19" w:history="1">
        <w:r w:rsidRPr="00D63ED2">
          <w:rPr>
            <w:rStyle w:val="Hyperlink"/>
            <w:b/>
            <w:sz w:val="24"/>
            <w:szCs w:val="24"/>
          </w:rPr>
          <w:t>PROCLAMATION</w:t>
        </w:r>
      </w:hyperlink>
      <w:r w:rsidRPr="00126F07">
        <w:rPr>
          <w:b/>
          <w:color w:val="000000" w:themeColor="text1"/>
          <w:sz w:val="24"/>
          <w:szCs w:val="24"/>
        </w:rPr>
        <w:t xml:space="preserve"> </w:t>
      </w:r>
      <w:r w:rsidRPr="00126F07">
        <w:rPr>
          <w:color w:val="000000" w:themeColor="text1"/>
          <w:sz w:val="24"/>
          <w:szCs w:val="24"/>
        </w:rPr>
        <w:t>re: Proclaiming March 20-</w:t>
      </w:r>
      <w:r w:rsidR="00126F07">
        <w:rPr>
          <w:color w:val="000000" w:themeColor="text1"/>
          <w:sz w:val="24"/>
          <w:szCs w:val="24"/>
        </w:rPr>
        <w:t>26, 2023</w:t>
      </w:r>
      <w:r w:rsidRPr="00126F07">
        <w:rPr>
          <w:color w:val="000000" w:themeColor="text1"/>
          <w:sz w:val="24"/>
          <w:szCs w:val="24"/>
        </w:rPr>
        <w:t xml:space="preserve"> as National Drug and Alcohol </w:t>
      </w:r>
      <w:r w:rsidR="0060729C" w:rsidRPr="00126F07">
        <w:rPr>
          <w:color w:val="000000" w:themeColor="text1"/>
          <w:sz w:val="24"/>
          <w:szCs w:val="24"/>
        </w:rPr>
        <w:t xml:space="preserve">Facts </w:t>
      </w:r>
      <w:r w:rsidRPr="00126F07">
        <w:rPr>
          <w:color w:val="000000" w:themeColor="text1"/>
          <w:sz w:val="24"/>
          <w:szCs w:val="24"/>
        </w:rPr>
        <w:t>Week</w:t>
      </w:r>
    </w:p>
    <w:p w14:paraId="44E1B574" w14:textId="58FA3F08" w:rsidR="00C62754" w:rsidRPr="00D63ED2" w:rsidRDefault="0082111A" w:rsidP="0082773A">
      <w:pPr>
        <w:numPr>
          <w:ilvl w:val="12"/>
          <w:numId w:val="0"/>
        </w:numPr>
        <w:rPr>
          <w:color w:val="FF0000"/>
          <w:sz w:val="24"/>
          <w:szCs w:val="24"/>
        </w:rPr>
      </w:pPr>
      <w:r w:rsidRPr="00D30C96">
        <w:rPr>
          <w:b/>
          <w:sz w:val="24"/>
          <w:szCs w:val="24"/>
        </w:rPr>
        <w:tab/>
      </w:r>
      <w:r w:rsidRPr="00D30C96">
        <w:rPr>
          <w:b/>
          <w:sz w:val="24"/>
          <w:szCs w:val="24"/>
        </w:rPr>
        <w:tab/>
      </w:r>
      <w:r w:rsidRPr="00D30C96">
        <w:rPr>
          <w:b/>
          <w:sz w:val="24"/>
          <w:szCs w:val="24"/>
        </w:rPr>
        <w:tab/>
      </w:r>
      <w:hyperlink r:id="rId47" w:tooltip="Open document" w:history="1">
        <w:r w:rsidR="009E52FE" w:rsidRPr="009E52FE">
          <w:rPr>
            <w:rStyle w:val="Hyperlink"/>
            <w:noProof/>
            <w:sz w:val="24"/>
            <w:szCs w:val="24"/>
          </w:rPr>
          <w:drawing>
            <wp:inline distT="0" distB="0" distL="0" distR="0" wp14:anchorId="4FF3295F" wp14:editId="5CEC6BC7">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9E52FE" w:rsidRPr="009E52FE">
          <w:rPr>
            <w:rStyle w:val="Hyperlink"/>
            <w:b/>
            <w:sz w:val="24"/>
            <w:szCs w:val="24"/>
          </w:rPr>
          <w:sym w:font="Wingdings 3" w:char="F05A"/>
        </w:r>
      </w:hyperlink>
      <w:r w:rsidR="009E52FE">
        <w:rPr>
          <w:b/>
          <w:sz w:val="24"/>
          <w:szCs w:val="24"/>
        </w:rPr>
        <w:t xml:space="preserve">  </w:t>
      </w:r>
    </w:p>
    <w:p w14:paraId="0E0A4653" w14:textId="506F9C27" w:rsidR="00C538D1" w:rsidRPr="00D63ED2" w:rsidRDefault="00222B3C" w:rsidP="008F0A9D">
      <w:pPr>
        <w:numPr>
          <w:ilvl w:val="12"/>
          <w:numId w:val="0"/>
        </w:numPr>
        <w:ind w:left="2160" w:hanging="2160"/>
        <w:rPr>
          <w:sz w:val="24"/>
          <w:szCs w:val="24"/>
        </w:rPr>
      </w:pPr>
      <w:r w:rsidRPr="00D63ED2">
        <w:rPr>
          <w:b/>
          <w:sz w:val="24"/>
          <w:szCs w:val="24"/>
        </w:rPr>
        <w:tab/>
      </w:r>
      <w:r w:rsidR="00577455" w:rsidRPr="00D63ED2">
        <w:rPr>
          <w:b/>
          <w:sz w:val="24"/>
          <w:szCs w:val="24"/>
        </w:rPr>
        <w:t xml:space="preserve">                                 </w:t>
      </w:r>
      <w:r w:rsidR="006416DE" w:rsidRPr="00D63ED2">
        <w:rPr>
          <w:bCs/>
          <w:sz w:val="24"/>
          <w:szCs w:val="24"/>
        </w:rPr>
        <w:t xml:space="preserve">Holly </w:t>
      </w:r>
      <w:proofErr w:type="spellStart"/>
      <w:r w:rsidR="006416DE" w:rsidRPr="00D63ED2">
        <w:rPr>
          <w:bCs/>
          <w:sz w:val="24"/>
          <w:szCs w:val="24"/>
        </w:rPr>
        <w:t>Gumm</w:t>
      </w:r>
      <w:proofErr w:type="spellEnd"/>
      <w:r w:rsidR="006416DE" w:rsidRPr="00D63ED2">
        <w:rPr>
          <w:bCs/>
          <w:sz w:val="24"/>
          <w:szCs w:val="24"/>
        </w:rPr>
        <w:t xml:space="preserve">, </w:t>
      </w:r>
      <w:r w:rsidR="00577455" w:rsidRPr="00D63ED2">
        <w:rPr>
          <w:sz w:val="24"/>
          <w:szCs w:val="24"/>
        </w:rPr>
        <w:t>Quilcene-Brinnon Empowered Teens Coalition</w:t>
      </w:r>
    </w:p>
    <w:p w14:paraId="6461F14A" w14:textId="2292A6FB" w:rsidR="00D63ED2" w:rsidRPr="00D63ED2" w:rsidRDefault="00D63ED2" w:rsidP="00D63ED2">
      <w:pPr>
        <w:numPr>
          <w:ilvl w:val="12"/>
          <w:numId w:val="0"/>
        </w:numPr>
        <w:rPr>
          <w:rStyle w:val="Hyperlink"/>
          <w:sz w:val="24"/>
          <w:szCs w:val="24"/>
        </w:rPr>
      </w:pPr>
      <w:r w:rsidRPr="00D63ED2">
        <w:rPr>
          <w:sz w:val="24"/>
          <w:szCs w:val="24"/>
        </w:rPr>
        <w:fldChar w:fldCharType="begin"/>
      </w:r>
      <w:r w:rsidRPr="00D63ED2">
        <w:rPr>
          <w:sz w:val="24"/>
          <w:szCs w:val="24"/>
        </w:rPr>
        <w:instrText xml:space="preserve"> HYPERLINK "avca:e6794a67-3f54-4a22-9e13-c2cb7656fb26@00:33:31" \o "Seek to 00:33:31" </w:instrText>
      </w:r>
      <w:r w:rsidRPr="00D63ED2">
        <w:rPr>
          <w:sz w:val="24"/>
          <w:szCs w:val="24"/>
        </w:rPr>
        <w:fldChar w:fldCharType="separate"/>
      </w:r>
    </w:p>
    <w:p w14:paraId="6A927FAB" w14:textId="254A31EE" w:rsidR="00D63ED2" w:rsidRPr="00D63ED2" w:rsidRDefault="00D63ED2" w:rsidP="00D63ED2">
      <w:pPr>
        <w:numPr>
          <w:ilvl w:val="12"/>
          <w:numId w:val="0"/>
        </w:numPr>
        <w:rPr>
          <w:rStyle w:val="Hyperlink"/>
          <w:sz w:val="24"/>
          <w:szCs w:val="24"/>
        </w:rPr>
      </w:pPr>
      <w:r w:rsidRPr="00D63ED2">
        <w:rPr>
          <w:rStyle w:val="Hyperlink"/>
          <w:sz w:val="24"/>
          <w:szCs w:val="24"/>
        </w:rPr>
        <w:t>09:33:31 AM (00:33:31)</w:t>
      </w:r>
      <w:r w:rsidRPr="00D63ED2">
        <w:rPr>
          <w:sz w:val="24"/>
          <w:szCs w:val="24"/>
        </w:rPr>
        <w:fldChar w:fldCharType="end"/>
      </w:r>
      <w:r w:rsidRPr="00D63ED2">
        <w:rPr>
          <w:sz w:val="24"/>
          <w:szCs w:val="24"/>
        </w:rPr>
        <w:t xml:space="preserve"> HE moved to approve the Proclamation proclaiming March 20-26 as National Drug and Alcohol Facts Week. GB second, motion carried. </w:t>
      </w:r>
      <w:r w:rsidRPr="00D63ED2">
        <w:rPr>
          <w:sz w:val="24"/>
          <w:szCs w:val="24"/>
        </w:rPr>
        <w:fldChar w:fldCharType="begin"/>
      </w:r>
      <w:r w:rsidRPr="00D63ED2">
        <w:rPr>
          <w:sz w:val="24"/>
          <w:szCs w:val="24"/>
        </w:rPr>
        <w:instrText xml:space="preserve"> HYPERLINK "avca:e6794a67-3f54-4a22-9e13-c2cb7656fb26@00:33:58" \o "Seek to 00:33:58" </w:instrText>
      </w:r>
      <w:r w:rsidRPr="00D63ED2">
        <w:rPr>
          <w:sz w:val="24"/>
          <w:szCs w:val="24"/>
        </w:rPr>
        <w:fldChar w:fldCharType="separate"/>
      </w:r>
    </w:p>
    <w:p w14:paraId="458CEFDC" w14:textId="7EE5BE0B" w:rsidR="00D63ED2" w:rsidRDefault="00D63ED2" w:rsidP="00D63ED2">
      <w:pPr>
        <w:numPr>
          <w:ilvl w:val="12"/>
          <w:numId w:val="0"/>
        </w:numPr>
        <w:rPr>
          <w:sz w:val="24"/>
        </w:rPr>
      </w:pPr>
      <w:r w:rsidRPr="00D63ED2">
        <w:rPr>
          <w:rStyle w:val="Hyperlink"/>
          <w:sz w:val="24"/>
          <w:szCs w:val="24"/>
        </w:rPr>
        <w:t>09:33:58 AM (00:33:58)</w:t>
      </w:r>
      <w:r w:rsidRPr="00D63ED2">
        <w:rPr>
          <w:sz w:val="24"/>
          <w:szCs w:val="24"/>
        </w:rPr>
        <w:fldChar w:fldCharType="end"/>
      </w:r>
      <w:r w:rsidRPr="00D63ED2">
        <w:rPr>
          <w:sz w:val="24"/>
          <w:szCs w:val="24"/>
        </w:rPr>
        <w:t xml:space="preserve"> HG was present to </w:t>
      </w:r>
      <w:r>
        <w:rPr>
          <w:sz w:val="24"/>
          <w:szCs w:val="24"/>
        </w:rPr>
        <w:t xml:space="preserve">give a history of how the NDAFW came about. </w:t>
      </w:r>
    </w:p>
    <w:p w14:paraId="6FFA6C1E" w14:textId="7512A991" w:rsidR="00D63ED2" w:rsidRDefault="00D63ED2" w:rsidP="008F0A9D">
      <w:pPr>
        <w:numPr>
          <w:ilvl w:val="12"/>
          <w:numId w:val="0"/>
        </w:numPr>
        <w:ind w:left="2160" w:hanging="2160"/>
        <w:rPr>
          <w:sz w:val="24"/>
        </w:rPr>
      </w:pPr>
    </w:p>
    <w:p w14:paraId="68000474" w14:textId="77777777" w:rsidR="00D63ED2" w:rsidRDefault="00D63ED2" w:rsidP="008F0A9D">
      <w:pPr>
        <w:numPr>
          <w:ilvl w:val="12"/>
          <w:numId w:val="0"/>
        </w:numPr>
        <w:ind w:left="2160" w:hanging="2160"/>
        <w:rPr>
          <w:sz w:val="24"/>
        </w:rPr>
      </w:pPr>
    </w:p>
    <w:p w14:paraId="1B84B878" w14:textId="6667FB27" w:rsidR="00D63ED2" w:rsidRPr="00BF21A1" w:rsidRDefault="00D63ED2" w:rsidP="00D63ED2">
      <w:pPr>
        <w:numPr>
          <w:ilvl w:val="12"/>
          <w:numId w:val="0"/>
        </w:numPr>
        <w:rPr>
          <w:bCs/>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hyperlink r:id="rId48" w:tooltip="Seek to 00:37:11" w:history="1">
        <w:r w:rsidRPr="00D63ED2">
          <w:rPr>
            <w:rStyle w:val="Hyperlink"/>
            <w:b/>
            <w:bCs/>
            <w:sz w:val="24"/>
            <w:szCs w:val="24"/>
          </w:rPr>
          <w:t>COMMISSIONERS BRIEFING SESSIO</w:t>
        </w:r>
        <w:r w:rsidR="003B3733">
          <w:rPr>
            <w:rStyle w:val="Hyperlink"/>
            <w:b/>
            <w:bCs/>
            <w:sz w:val="24"/>
            <w:szCs w:val="24"/>
          </w:rPr>
          <w:t>N - Continued</w:t>
        </w:r>
      </w:hyperlink>
      <w:r>
        <w:rPr>
          <w:b/>
          <w:bCs/>
          <w:sz w:val="24"/>
          <w:szCs w:val="24"/>
        </w:rPr>
        <w:t xml:space="preserve">: </w:t>
      </w:r>
      <w:r w:rsidRPr="00052F51">
        <w:rPr>
          <w:bCs/>
          <w:sz w:val="24"/>
          <w:szCs w:val="24"/>
        </w:rPr>
        <w:t>HE</w:t>
      </w:r>
      <w:r>
        <w:rPr>
          <w:bCs/>
          <w:sz w:val="24"/>
          <w:szCs w:val="24"/>
        </w:rPr>
        <w:t xml:space="preserve">, </w:t>
      </w:r>
      <w:r w:rsidRPr="00052F51">
        <w:rPr>
          <w:bCs/>
          <w:sz w:val="24"/>
          <w:szCs w:val="24"/>
        </w:rPr>
        <w:t>GB</w:t>
      </w:r>
      <w:r>
        <w:rPr>
          <w:bCs/>
          <w:sz w:val="24"/>
          <w:szCs w:val="24"/>
        </w:rPr>
        <w:t xml:space="preserve"> and Mark McCauley</w:t>
      </w:r>
      <w:r w:rsidRPr="00052F51">
        <w:rPr>
          <w:bCs/>
          <w:sz w:val="24"/>
          <w:szCs w:val="24"/>
        </w:rPr>
        <w:t xml:space="preserve"> </w:t>
      </w:r>
      <w:r>
        <w:rPr>
          <w:bCs/>
          <w:sz w:val="24"/>
          <w:szCs w:val="24"/>
        </w:rPr>
        <w:t xml:space="preserve">reviewed </w:t>
      </w:r>
      <w:r w:rsidRPr="00BF21A1">
        <w:rPr>
          <w:bCs/>
          <w:sz w:val="24"/>
          <w:szCs w:val="24"/>
        </w:rPr>
        <w:t>upcoming meetings.</w:t>
      </w:r>
    </w:p>
    <w:p w14:paraId="047AA284" w14:textId="2106C372" w:rsidR="00D63ED2" w:rsidRPr="00BF21A1" w:rsidRDefault="00D63ED2" w:rsidP="00D63ED2">
      <w:pPr>
        <w:numPr>
          <w:ilvl w:val="12"/>
          <w:numId w:val="0"/>
        </w:numPr>
        <w:rPr>
          <w:bCs/>
          <w:sz w:val="24"/>
          <w:szCs w:val="24"/>
        </w:rPr>
      </w:pPr>
      <w:r w:rsidRPr="00BF21A1">
        <w:rPr>
          <w:bCs/>
          <w:sz w:val="24"/>
          <w:szCs w:val="24"/>
        </w:rPr>
        <w:t xml:space="preserve"> </w:t>
      </w:r>
    </w:p>
    <w:p w14:paraId="37482BFE" w14:textId="49758B7C" w:rsidR="006416DE" w:rsidRPr="00BF21A1" w:rsidRDefault="00577455" w:rsidP="008F0A9D">
      <w:pPr>
        <w:numPr>
          <w:ilvl w:val="12"/>
          <w:numId w:val="0"/>
        </w:numPr>
        <w:ind w:left="2160" w:hanging="2160"/>
        <w:rPr>
          <w:b/>
          <w:sz w:val="24"/>
          <w:szCs w:val="24"/>
        </w:rPr>
      </w:pPr>
      <w:r w:rsidRPr="00BF21A1">
        <w:rPr>
          <w:sz w:val="24"/>
          <w:szCs w:val="24"/>
        </w:rPr>
        <w:t xml:space="preserve"> </w:t>
      </w:r>
      <w:r w:rsidR="00C538D1" w:rsidRPr="00BF21A1">
        <w:rPr>
          <w:sz w:val="24"/>
          <w:szCs w:val="24"/>
        </w:rPr>
        <w:t xml:space="preserve">9:45 a.m. </w:t>
      </w:r>
      <w:r w:rsidR="00C538D1" w:rsidRPr="00BF21A1">
        <w:rPr>
          <w:sz w:val="24"/>
          <w:szCs w:val="24"/>
        </w:rPr>
        <w:tab/>
      </w:r>
      <w:hyperlink r:id="rId49" w:tooltip="Seek to 00:45:36" w:history="1">
        <w:r w:rsidR="00C538D1" w:rsidRPr="00BF21A1">
          <w:rPr>
            <w:rStyle w:val="Hyperlink"/>
            <w:b/>
            <w:sz w:val="24"/>
            <w:szCs w:val="24"/>
          </w:rPr>
          <w:t>HEALTH UPDATE and EMERGENCY MANAGEMENT UPDATE</w:t>
        </w:r>
      </w:hyperlink>
    </w:p>
    <w:p w14:paraId="5A9567DE" w14:textId="30BE9195" w:rsidR="00C538D1" w:rsidRPr="00BF21A1" w:rsidRDefault="00C538D1" w:rsidP="008F0A9D">
      <w:pPr>
        <w:numPr>
          <w:ilvl w:val="12"/>
          <w:numId w:val="0"/>
        </w:numPr>
        <w:ind w:left="2160" w:hanging="2160"/>
        <w:rPr>
          <w:sz w:val="24"/>
          <w:szCs w:val="24"/>
        </w:rPr>
      </w:pPr>
    </w:p>
    <w:p w14:paraId="19E3C41E" w14:textId="270226A8" w:rsidR="00C538D1" w:rsidRPr="00BF21A1" w:rsidRDefault="00C538D1" w:rsidP="00C538D1">
      <w:pPr>
        <w:numPr>
          <w:ilvl w:val="12"/>
          <w:numId w:val="0"/>
        </w:numPr>
        <w:ind w:left="2160" w:hanging="2160"/>
        <w:jc w:val="right"/>
        <w:rPr>
          <w:sz w:val="24"/>
          <w:szCs w:val="24"/>
        </w:rPr>
      </w:pPr>
      <w:r w:rsidRPr="00BF21A1">
        <w:rPr>
          <w:sz w:val="24"/>
          <w:szCs w:val="24"/>
        </w:rPr>
        <w:t>Dr. Allison Berry, Public Health Officer</w:t>
      </w:r>
    </w:p>
    <w:p w14:paraId="06DEC7A3" w14:textId="359B3335" w:rsidR="00055A36" w:rsidRPr="00BF21A1" w:rsidRDefault="00C538D1" w:rsidP="00055A36">
      <w:pPr>
        <w:numPr>
          <w:ilvl w:val="12"/>
          <w:numId w:val="0"/>
        </w:numPr>
        <w:ind w:left="2160" w:hanging="2160"/>
        <w:jc w:val="right"/>
        <w:rPr>
          <w:rStyle w:val="Hyperlink"/>
          <w:sz w:val="24"/>
          <w:szCs w:val="24"/>
        </w:rPr>
      </w:pPr>
      <w:r w:rsidRPr="00BF21A1">
        <w:rPr>
          <w:sz w:val="24"/>
          <w:szCs w:val="24"/>
        </w:rPr>
        <w:t>Willie Bence, Emergency Management Director</w:t>
      </w:r>
      <w:r w:rsidR="00055A36" w:rsidRPr="00BF21A1">
        <w:rPr>
          <w:sz w:val="24"/>
          <w:szCs w:val="24"/>
        </w:rPr>
        <w:fldChar w:fldCharType="begin"/>
      </w:r>
      <w:r w:rsidR="00055A36" w:rsidRPr="00BF21A1">
        <w:rPr>
          <w:sz w:val="24"/>
          <w:szCs w:val="24"/>
        </w:rPr>
        <w:instrText xml:space="preserve"> HYPERLINK "avca:e6794a67-3f54-4a22-9e13-c2cb7656fb26@00:45:43" \o "Seek to 00:45:43" </w:instrText>
      </w:r>
      <w:r w:rsidR="00055A36" w:rsidRPr="00BF21A1">
        <w:rPr>
          <w:sz w:val="24"/>
          <w:szCs w:val="24"/>
        </w:rPr>
        <w:fldChar w:fldCharType="separate"/>
      </w:r>
    </w:p>
    <w:p w14:paraId="3FEB001F" w14:textId="174C41E7" w:rsidR="00055A36" w:rsidRPr="00BF21A1" w:rsidRDefault="00055A36" w:rsidP="00055A36">
      <w:pPr>
        <w:numPr>
          <w:ilvl w:val="12"/>
          <w:numId w:val="0"/>
        </w:numPr>
        <w:ind w:left="2160" w:hanging="2160"/>
        <w:rPr>
          <w:rStyle w:val="Hyperlink"/>
          <w:sz w:val="24"/>
          <w:szCs w:val="24"/>
        </w:rPr>
      </w:pPr>
      <w:r w:rsidRPr="00BF21A1">
        <w:rPr>
          <w:rStyle w:val="Hyperlink"/>
          <w:sz w:val="24"/>
          <w:szCs w:val="24"/>
        </w:rPr>
        <w:t>09:45:44 AM (00:45:43)</w:t>
      </w:r>
      <w:r w:rsidRPr="00BF21A1">
        <w:rPr>
          <w:sz w:val="24"/>
          <w:szCs w:val="24"/>
        </w:rPr>
        <w:fldChar w:fldCharType="end"/>
      </w:r>
      <w:r w:rsidRPr="00BF21A1">
        <w:rPr>
          <w:sz w:val="24"/>
          <w:szCs w:val="24"/>
        </w:rPr>
        <w:t xml:space="preserve"> Health update</w:t>
      </w:r>
      <w:r w:rsidR="00A45493" w:rsidRPr="00BF21A1">
        <w:rPr>
          <w:sz w:val="24"/>
          <w:szCs w:val="24"/>
        </w:rPr>
        <w:fldChar w:fldCharType="begin"/>
      </w:r>
      <w:r w:rsidR="00A45493" w:rsidRPr="00BF21A1">
        <w:rPr>
          <w:sz w:val="24"/>
          <w:szCs w:val="24"/>
        </w:rPr>
        <w:instrText xml:space="preserve"> HYPERLINK "avca:e6794a67-3f54-4a22-9e13-c2cb7656fb26@01:08:24" \o "Seek to 01:08:24" </w:instrText>
      </w:r>
      <w:r w:rsidR="00A45493" w:rsidRPr="00BF21A1">
        <w:rPr>
          <w:sz w:val="24"/>
          <w:szCs w:val="24"/>
        </w:rPr>
        <w:fldChar w:fldCharType="separate"/>
      </w:r>
    </w:p>
    <w:p w14:paraId="06103ABE" w14:textId="696CD92C" w:rsidR="00A45493" w:rsidRPr="00BF21A1" w:rsidRDefault="00A45493" w:rsidP="00A45493">
      <w:pPr>
        <w:numPr>
          <w:ilvl w:val="12"/>
          <w:numId w:val="0"/>
        </w:numPr>
        <w:ind w:left="2160" w:hanging="2160"/>
        <w:rPr>
          <w:rStyle w:val="Hyperlink"/>
          <w:sz w:val="24"/>
          <w:szCs w:val="24"/>
        </w:rPr>
      </w:pPr>
      <w:r w:rsidRPr="00BF21A1">
        <w:rPr>
          <w:rStyle w:val="Hyperlink"/>
          <w:sz w:val="24"/>
          <w:szCs w:val="24"/>
        </w:rPr>
        <w:t>10:08:25 AM (01:08:24)</w:t>
      </w:r>
      <w:r w:rsidRPr="00BF21A1">
        <w:rPr>
          <w:sz w:val="24"/>
          <w:szCs w:val="24"/>
        </w:rPr>
        <w:fldChar w:fldCharType="end"/>
      </w:r>
      <w:r w:rsidRPr="00BF21A1">
        <w:rPr>
          <w:sz w:val="24"/>
          <w:szCs w:val="24"/>
        </w:rPr>
        <w:t xml:space="preserve"> Emergency Management update</w:t>
      </w:r>
      <w:r w:rsidR="00FA2E9B" w:rsidRPr="00BF21A1">
        <w:rPr>
          <w:sz w:val="24"/>
          <w:szCs w:val="24"/>
        </w:rPr>
        <w:fldChar w:fldCharType="begin"/>
      </w:r>
      <w:r w:rsidR="00FA2E9B" w:rsidRPr="00BF21A1">
        <w:rPr>
          <w:sz w:val="24"/>
          <w:szCs w:val="24"/>
        </w:rPr>
        <w:instrText xml:space="preserve"> HYPERLINK "avca:e6794a67-3f54-4a22-9e13-c2cb7656fb26@01:15:22" \o "Seek to 01:15:22" </w:instrText>
      </w:r>
      <w:r w:rsidR="00FA2E9B" w:rsidRPr="00BF21A1">
        <w:rPr>
          <w:sz w:val="24"/>
          <w:szCs w:val="24"/>
        </w:rPr>
        <w:fldChar w:fldCharType="separate"/>
      </w:r>
    </w:p>
    <w:p w14:paraId="46A4C35C" w14:textId="748F829D" w:rsidR="00D63ED2" w:rsidRPr="00BF21A1" w:rsidRDefault="00FA2E9B" w:rsidP="0080111A">
      <w:pPr>
        <w:numPr>
          <w:ilvl w:val="12"/>
          <w:numId w:val="0"/>
        </w:numPr>
        <w:ind w:left="2160" w:hanging="2160"/>
        <w:rPr>
          <w:sz w:val="24"/>
          <w:szCs w:val="24"/>
        </w:rPr>
      </w:pPr>
      <w:r w:rsidRPr="00BF21A1">
        <w:rPr>
          <w:rStyle w:val="Hyperlink"/>
          <w:sz w:val="24"/>
          <w:szCs w:val="24"/>
        </w:rPr>
        <w:t>10:15:23 AM (01:15:22)</w:t>
      </w:r>
      <w:r w:rsidRPr="00BF21A1">
        <w:rPr>
          <w:sz w:val="24"/>
          <w:szCs w:val="24"/>
        </w:rPr>
        <w:fldChar w:fldCharType="end"/>
      </w:r>
      <w:r w:rsidR="003B3733" w:rsidRPr="00BF21A1">
        <w:rPr>
          <w:sz w:val="24"/>
          <w:szCs w:val="24"/>
        </w:rPr>
        <w:t xml:space="preserve"> </w:t>
      </w:r>
      <w:r w:rsidRPr="00BF21A1">
        <w:rPr>
          <w:sz w:val="24"/>
          <w:szCs w:val="24"/>
        </w:rPr>
        <w:t xml:space="preserve">Tentative switch to holding these updates the first Mondays of every month. </w:t>
      </w:r>
    </w:p>
    <w:p w14:paraId="4AE7C783" w14:textId="77777777" w:rsidR="0080111A" w:rsidRPr="00BF21A1" w:rsidRDefault="0080111A" w:rsidP="0080111A">
      <w:pPr>
        <w:numPr>
          <w:ilvl w:val="12"/>
          <w:numId w:val="0"/>
        </w:numPr>
        <w:rPr>
          <w:rStyle w:val="Hyperlink"/>
          <w:b/>
          <w:bCs/>
          <w:sz w:val="24"/>
          <w:szCs w:val="24"/>
        </w:rPr>
      </w:pPr>
      <w:r w:rsidRPr="00BF21A1">
        <w:rPr>
          <w:sz w:val="24"/>
          <w:szCs w:val="24"/>
        </w:rPr>
        <w:fldChar w:fldCharType="begin"/>
      </w:r>
      <w:r w:rsidRPr="00BF21A1">
        <w:rPr>
          <w:sz w:val="24"/>
          <w:szCs w:val="24"/>
        </w:rPr>
        <w:instrText xml:space="preserve"> HYPERLINK "avca:e6794a67-3f54-4a22-9e13-c2cb7656fb26@01:16:49" \o "Seek to 01:16:49" </w:instrText>
      </w:r>
      <w:r w:rsidRPr="00BF21A1">
        <w:rPr>
          <w:sz w:val="24"/>
          <w:szCs w:val="24"/>
        </w:rPr>
        <w:fldChar w:fldCharType="separate"/>
      </w:r>
    </w:p>
    <w:p w14:paraId="38DDD351" w14:textId="77777777" w:rsidR="0080111A" w:rsidRPr="00BF21A1" w:rsidRDefault="0080111A" w:rsidP="0080111A">
      <w:pPr>
        <w:numPr>
          <w:ilvl w:val="12"/>
          <w:numId w:val="0"/>
        </w:numPr>
        <w:rPr>
          <w:rStyle w:val="Hyperlink"/>
          <w:b/>
          <w:bCs/>
          <w:sz w:val="24"/>
          <w:szCs w:val="24"/>
        </w:rPr>
      </w:pPr>
      <w:r w:rsidRPr="00BF21A1">
        <w:rPr>
          <w:rStyle w:val="Hyperlink"/>
          <w:sz w:val="24"/>
          <w:szCs w:val="24"/>
        </w:rPr>
        <w:t>10:16:49 AM (01:16:49)</w:t>
      </w:r>
      <w:r w:rsidRPr="00BF21A1">
        <w:rPr>
          <w:sz w:val="24"/>
          <w:szCs w:val="24"/>
        </w:rPr>
        <w:fldChar w:fldCharType="end"/>
      </w:r>
      <w:r w:rsidRPr="00BF21A1">
        <w:rPr>
          <w:sz w:val="24"/>
          <w:szCs w:val="24"/>
        </w:rPr>
        <w:t xml:space="preserve"> Recess</w:t>
      </w:r>
      <w:r w:rsidRPr="00BF21A1">
        <w:rPr>
          <w:sz w:val="24"/>
          <w:szCs w:val="24"/>
        </w:rPr>
        <w:fldChar w:fldCharType="begin"/>
      </w:r>
      <w:r w:rsidRPr="00BF21A1">
        <w:rPr>
          <w:sz w:val="24"/>
          <w:szCs w:val="24"/>
        </w:rPr>
        <w:instrText xml:space="preserve"> HYPERLINK "avca:e6794a67-3f54-4a22-9e13-c2cb7656fb26@01:17:19" \o "Seek to 01:17:19" </w:instrText>
      </w:r>
      <w:r w:rsidRPr="00BF21A1">
        <w:rPr>
          <w:sz w:val="24"/>
          <w:szCs w:val="24"/>
        </w:rPr>
        <w:fldChar w:fldCharType="separate"/>
      </w:r>
    </w:p>
    <w:p w14:paraId="3100A564" w14:textId="078BDB96" w:rsidR="0080111A" w:rsidRPr="00BF21A1" w:rsidRDefault="0080111A" w:rsidP="0080111A">
      <w:pPr>
        <w:numPr>
          <w:ilvl w:val="12"/>
          <w:numId w:val="0"/>
        </w:numPr>
        <w:rPr>
          <w:b/>
          <w:bCs/>
          <w:sz w:val="24"/>
          <w:szCs w:val="24"/>
        </w:rPr>
      </w:pPr>
      <w:r w:rsidRPr="00BF21A1">
        <w:rPr>
          <w:rStyle w:val="Hyperlink"/>
          <w:sz w:val="24"/>
          <w:szCs w:val="24"/>
        </w:rPr>
        <w:t>10:30:08 AM (01:17:19)</w:t>
      </w:r>
      <w:r w:rsidRPr="00BF21A1">
        <w:rPr>
          <w:sz w:val="24"/>
          <w:szCs w:val="24"/>
        </w:rPr>
        <w:fldChar w:fldCharType="end"/>
      </w:r>
      <w:r w:rsidRPr="00BF21A1">
        <w:rPr>
          <w:sz w:val="24"/>
          <w:szCs w:val="24"/>
        </w:rPr>
        <w:t xml:space="preserve"> Reconvene</w:t>
      </w:r>
      <w:r w:rsidR="00677E94" w:rsidRPr="00BF21A1">
        <w:rPr>
          <w:sz w:val="24"/>
          <w:szCs w:val="24"/>
        </w:rPr>
        <w:t xml:space="preserve">. Commissioner Dean joined the meeting at 10:30 a.m. </w:t>
      </w:r>
    </w:p>
    <w:p w14:paraId="2EC01392" w14:textId="77777777" w:rsidR="003B3733" w:rsidRPr="00BF21A1" w:rsidRDefault="003B3733" w:rsidP="0082773A">
      <w:pPr>
        <w:numPr>
          <w:ilvl w:val="12"/>
          <w:numId w:val="0"/>
        </w:numPr>
        <w:ind w:left="2160" w:hanging="2160"/>
        <w:rPr>
          <w:bCs/>
          <w:sz w:val="24"/>
          <w:szCs w:val="24"/>
        </w:rPr>
      </w:pPr>
    </w:p>
    <w:p w14:paraId="29D5C785" w14:textId="667A5E4A" w:rsidR="007F29C8" w:rsidRPr="00BF21A1" w:rsidRDefault="0082773A" w:rsidP="0082773A">
      <w:pPr>
        <w:numPr>
          <w:ilvl w:val="12"/>
          <w:numId w:val="0"/>
        </w:numPr>
        <w:ind w:left="2160" w:hanging="2160"/>
        <w:rPr>
          <w:bCs/>
          <w:sz w:val="24"/>
          <w:szCs w:val="24"/>
        </w:rPr>
      </w:pPr>
      <w:r w:rsidRPr="00BF21A1">
        <w:rPr>
          <w:bCs/>
          <w:sz w:val="24"/>
          <w:szCs w:val="24"/>
        </w:rPr>
        <w:t>10:30 a.m.</w:t>
      </w:r>
      <w:r w:rsidRPr="00BF21A1">
        <w:rPr>
          <w:b/>
          <w:bCs/>
          <w:sz w:val="24"/>
          <w:szCs w:val="24"/>
        </w:rPr>
        <w:t xml:space="preserve"> </w:t>
      </w:r>
      <w:r w:rsidRPr="00BF21A1">
        <w:rPr>
          <w:b/>
          <w:bCs/>
          <w:sz w:val="24"/>
          <w:szCs w:val="24"/>
        </w:rPr>
        <w:tab/>
      </w:r>
      <w:hyperlink r:id="rId50" w:tooltip="Seek to 01:17:52" w:history="1">
        <w:r w:rsidRPr="00BF21A1">
          <w:rPr>
            <w:rStyle w:val="Hyperlink"/>
            <w:b/>
            <w:bCs/>
            <w:sz w:val="24"/>
            <w:szCs w:val="24"/>
          </w:rPr>
          <w:t>UPDATE</w:t>
        </w:r>
      </w:hyperlink>
      <w:r w:rsidRPr="00BF21A1">
        <w:rPr>
          <w:b/>
          <w:bCs/>
          <w:color w:val="000000" w:themeColor="text1"/>
          <w:sz w:val="24"/>
          <w:szCs w:val="24"/>
        </w:rPr>
        <w:t xml:space="preserve"> </w:t>
      </w:r>
      <w:r w:rsidRPr="00BF21A1">
        <w:rPr>
          <w:bCs/>
          <w:color w:val="000000" w:themeColor="text1"/>
          <w:sz w:val="24"/>
          <w:szCs w:val="24"/>
        </w:rPr>
        <w:t>re: Washington State Department of Natural Resources</w:t>
      </w:r>
      <w:r w:rsidR="00E14BB5" w:rsidRPr="00BF21A1">
        <w:rPr>
          <w:bCs/>
          <w:color w:val="000000" w:themeColor="text1"/>
          <w:sz w:val="24"/>
          <w:szCs w:val="24"/>
        </w:rPr>
        <w:t xml:space="preserve"> (DNR) </w:t>
      </w:r>
      <w:r w:rsidRPr="00BF21A1">
        <w:rPr>
          <w:bCs/>
          <w:color w:val="000000" w:themeColor="text1"/>
          <w:sz w:val="24"/>
          <w:szCs w:val="24"/>
        </w:rPr>
        <w:t>4</w:t>
      </w:r>
      <w:r w:rsidRPr="00BF21A1">
        <w:rPr>
          <w:bCs/>
          <w:color w:val="000000" w:themeColor="text1"/>
          <w:sz w:val="24"/>
          <w:szCs w:val="24"/>
          <w:vertAlign w:val="superscript"/>
        </w:rPr>
        <w:t>th</w:t>
      </w:r>
      <w:r w:rsidRPr="00BF21A1">
        <w:rPr>
          <w:bCs/>
          <w:color w:val="000000" w:themeColor="text1"/>
          <w:sz w:val="24"/>
          <w:szCs w:val="24"/>
        </w:rPr>
        <w:t xml:space="preserve"> Quarter County Income Report</w:t>
      </w:r>
    </w:p>
    <w:p w14:paraId="56FBE411" w14:textId="55BFCC44" w:rsidR="0082773A" w:rsidRPr="00BF21A1" w:rsidRDefault="009E52FE" w:rsidP="0082773A">
      <w:pPr>
        <w:numPr>
          <w:ilvl w:val="12"/>
          <w:numId w:val="0"/>
        </w:numPr>
        <w:ind w:left="2160" w:hanging="2160"/>
        <w:rPr>
          <w:b/>
          <w:bCs/>
          <w:sz w:val="24"/>
          <w:szCs w:val="24"/>
        </w:rPr>
      </w:pPr>
      <w:r w:rsidRPr="00BF21A1">
        <w:rPr>
          <w:b/>
          <w:bCs/>
          <w:sz w:val="24"/>
          <w:szCs w:val="24"/>
        </w:rPr>
        <w:tab/>
      </w:r>
      <w:hyperlink r:id="rId51" w:tooltip="Open document" w:history="1">
        <w:r w:rsidRPr="00BF21A1">
          <w:rPr>
            <w:rStyle w:val="Hyperlink"/>
            <w:b/>
            <w:bCs/>
            <w:noProof/>
            <w:sz w:val="24"/>
            <w:szCs w:val="24"/>
          </w:rPr>
          <w:drawing>
            <wp:inline distT="0" distB="0" distL="0" distR="0" wp14:anchorId="1BF3DB1C" wp14:editId="52055AA2">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7"/>
                      <a:stretch>
                        <a:fillRect/>
                      </a:stretch>
                    </pic:blipFill>
                    <pic:spPr>
                      <a:xfrm>
                        <a:off x="0" y="0"/>
                        <a:ext cx="152421" cy="152421"/>
                      </a:xfrm>
                      <a:prstGeom prst="rect">
                        <a:avLst/>
                      </a:prstGeom>
                    </pic:spPr>
                  </pic:pic>
                </a:graphicData>
              </a:graphic>
            </wp:inline>
          </w:drawing>
        </w:r>
        <w:r w:rsidRPr="00BF21A1">
          <w:rPr>
            <w:rStyle w:val="Hyperlink"/>
            <w:b/>
            <w:bCs/>
            <w:sz w:val="24"/>
            <w:szCs w:val="24"/>
          </w:rPr>
          <w:sym w:font="Wingdings 3" w:char="F05A"/>
        </w:r>
      </w:hyperlink>
      <w:r w:rsidRPr="00BF21A1">
        <w:rPr>
          <w:b/>
          <w:bCs/>
          <w:sz w:val="24"/>
          <w:szCs w:val="24"/>
        </w:rPr>
        <w:t xml:space="preserve">  </w:t>
      </w:r>
    </w:p>
    <w:p w14:paraId="1AB7DC8A" w14:textId="49FAF981" w:rsidR="0082773A" w:rsidRPr="00BF21A1" w:rsidRDefault="0082773A" w:rsidP="0082773A">
      <w:pPr>
        <w:numPr>
          <w:ilvl w:val="12"/>
          <w:numId w:val="0"/>
        </w:numPr>
        <w:ind w:left="2160" w:hanging="2160"/>
        <w:jc w:val="right"/>
        <w:rPr>
          <w:bCs/>
          <w:sz w:val="24"/>
          <w:szCs w:val="24"/>
        </w:rPr>
      </w:pPr>
      <w:r w:rsidRPr="00BF21A1">
        <w:rPr>
          <w:bCs/>
          <w:sz w:val="24"/>
          <w:szCs w:val="24"/>
        </w:rPr>
        <w:t xml:space="preserve">Mona Griswold, </w:t>
      </w:r>
      <w:r w:rsidR="00E14BB5" w:rsidRPr="00BF21A1">
        <w:rPr>
          <w:bCs/>
          <w:sz w:val="24"/>
          <w:szCs w:val="24"/>
        </w:rPr>
        <w:t>DNR Olympic Region Manager</w:t>
      </w:r>
    </w:p>
    <w:p w14:paraId="3C84F5A8" w14:textId="4F6C9BAE" w:rsidR="00E14BB5" w:rsidRPr="00BF21A1" w:rsidRDefault="00E14BB5" w:rsidP="0082773A">
      <w:pPr>
        <w:numPr>
          <w:ilvl w:val="12"/>
          <w:numId w:val="0"/>
        </w:numPr>
        <w:ind w:left="2160" w:hanging="2160"/>
        <w:jc w:val="right"/>
        <w:rPr>
          <w:bCs/>
          <w:sz w:val="24"/>
          <w:szCs w:val="24"/>
        </w:rPr>
      </w:pPr>
      <w:r w:rsidRPr="00BF21A1">
        <w:rPr>
          <w:bCs/>
          <w:sz w:val="24"/>
          <w:szCs w:val="24"/>
        </w:rPr>
        <w:t>Drew Rosanbalm, DNR Assistant Olympic Region Manager</w:t>
      </w:r>
    </w:p>
    <w:p w14:paraId="66DC11A4" w14:textId="77777777" w:rsidR="0082773A" w:rsidRPr="00BF21A1" w:rsidRDefault="0082773A" w:rsidP="00D53667">
      <w:pPr>
        <w:numPr>
          <w:ilvl w:val="12"/>
          <w:numId w:val="0"/>
        </w:numPr>
        <w:rPr>
          <w:b/>
          <w:bCs/>
          <w:sz w:val="24"/>
          <w:szCs w:val="24"/>
        </w:rPr>
      </w:pPr>
    </w:p>
    <w:p w14:paraId="36D933BF" w14:textId="41AE7091" w:rsidR="00621A16" w:rsidRPr="00BF21A1" w:rsidRDefault="0080111A" w:rsidP="00621A16">
      <w:pPr>
        <w:numPr>
          <w:ilvl w:val="12"/>
          <w:numId w:val="0"/>
        </w:numPr>
        <w:rPr>
          <w:bCs/>
          <w:sz w:val="24"/>
          <w:szCs w:val="24"/>
        </w:rPr>
      </w:pPr>
      <w:r w:rsidRPr="00BF21A1">
        <w:rPr>
          <w:bCs/>
          <w:sz w:val="24"/>
          <w:szCs w:val="24"/>
        </w:rPr>
        <w:t>DR provided information on the 4</w:t>
      </w:r>
      <w:r w:rsidRPr="00BF21A1">
        <w:rPr>
          <w:bCs/>
          <w:sz w:val="24"/>
          <w:szCs w:val="24"/>
          <w:vertAlign w:val="superscript"/>
        </w:rPr>
        <w:t>th</w:t>
      </w:r>
      <w:r w:rsidRPr="00BF21A1">
        <w:rPr>
          <w:bCs/>
          <w:sz w:val="24"/>
          <w:szCs w:val="24"/>
        </w:rPr>
        <w:t xml:space="preserve"> Quarter County Income Report. He stated that David </w:t>
      </w:r>
      <w:proofErr w:type="spellStart"/>
      <w:r w:rsidRPr="00BF21A1">
        <w:rPr>
          <w:bCs/>
          <w:sz w:val="24"/>
          <w:szCs w:val="24"/>
        </w:rPr>
        <w:t>H</w:t>
      </w:r>
      <w:r w:rsidR="00891F83">
        <w:rPr>
          <w:bCs/>
          <w:sz w:val="24"/>
          <w:szCs w:val="24"/>
        </w:rPr>
        <w:t>u</w:t>
      </w:r>
      <w:r w:rsidRPr="00BF21A1">
        <w:rPr>
          <w:bCs/>
          <w:sz w:val="24"/>
          <w:szCs w:val="24"/>
        </w:rPr>
        <w:t>rn</w:t>
      </w:r>
      <w:proofErr w:type="spellEnd"/>
      <w:r w:rsidRPr="00BF21A1">
        <w:rPr>
          <w:bCs/>
          <w:sz w:val="24"/>
          <w:szCs w:val="24"/>
        </w:rPr>
        <w:t xml:space="preserve"> and </w:t>
      </w:r>
      <w:proofErr w:type="gramStart"/>
      <w:r w:rsidRPr="00BF21A1">
        <w:rPr>
          <w:bCs/>
          <w:sz w:val="24"/>
          <w:szCs w:val="24"/>
        </w:rPr>
        <w:t xml:space="preserve">Brian </w:t>
      </w:r>
      <w:r w:rsidR="0041423A">
        <w:rPr>
          <w:bCs/>
          <w:sz w:val="24"/>
          <w:szCs w:val="24"/>
        </w:rPr>
        <w:t xml:space="preserve"> Turner</w:t>
      </w:r>
      <w:proofErr w:type="gramEnd"/>
      <w:r w:rsidR="0041423A">
        <w:rPr>
          <w:bCs/>
          <w:sz w:val="24"/>
          <w:szCs w:val="24"/>
        </w:rPr>
        <w:t xml:space="preserve"> </w:t>
      </w:r>
      <w:r w:rsidRPr="00BF21A1">
        <w:rPr>
          <w:bCs/>
          <w:sz w:val="24"/>
          <w:szCs w:val="24"/>
        </w:rPr>
        <w:t xml:space="preserve">were also in attendance, he reviewed 2023 projections. Assessor Jeff Chapman was present for discussion. </w:t>
      </w:r>
      <w:r w:rsidR="006B0A98" w:rsidRPr="00BF21A1">
        <w:rPr>
          <w:bCs/>
          <w:sz w:val="24"/>
          <w:szCs w:val="24"/>
        </w:rPr>
        <w:t xml:space="preserve">DNR </w:t>
      </w:r>
      <w:r w:rsidR="00677E94" w:rsidRPr="00BF21A1">
        <w:rPr>
          <w:bCs/>
          <w:sz w:val="24"/>
          <w:szCs w:val="24"/>
        </w:rPr>
        <w:t xml:space="preserve">Straits District Manager Brian Turner </w:t>
      </w:r>
      <w:r w:rsidR="006B0A98" w:rsidRPr="00BF21A1">
        <w:rPr>
          <w:bCs/>
          <w:sz w:val="24"/>
          <w:szCs w:val="24"/>
        </w:rPr>
        <w:t>provided a power</w:t>
      </w:r>
      <w:r w:rsidR="00677E94" w:rsidRPr="00BF21A1">
        <w:rPr>
          <w:bCs/>
          <w:sz w:val="24"/>
          <w:szCs w:val="24"/>
        </w:rPr>
        <w:t xml:space="preserve"> </w:t>
      </w:r>
      <w:r w:rsidR="006B0A98" w:rsidRPr="00BF21A1">
        <w:rPr>
          <w:bCs/>
          <w:sz w:val="24"/>
          <w:szCs w:val="24"/>
        </w:rPr>
        <w:t xml:space="preserve">point presentation. </w:t>
      </w:r>
      <w:r w:rsidR="00CE6A0A">
        <w:rPr>
          <w:bCs/>
          <w:sz w:val="24"/>
          <w:szCs w:val="24"/>
        </w:rPr>
        <w:t xml:space="preserve">DNR staff answered questions posed by the Board. </w:t>
      </w:r>
    </w:p>
    <w:p w14:paraId="5314E857" w14:textId="77777777" w:rsidR="00C529CD" w:rsidRPr="00BF21A1" w:rsidRDefault="00C529CD" w:rsidP="0029235B">
      <w:pPr>
        <w:numPr>
          <w:ilvl w:val="12"/>
          <w:numId w:val="0"/>
        </w:numPr>
        <w:rPr>
          <w:b/>
          <w:sz w:val="24"/>
          <w:szCs w:val="24"/>
        </w:rPr>
      </w:pPr>
    </w:p>
    <w:p w14:paraId="105023E7" w14:textId="22F854BF" w:rsidR="0082754D" w:rsidRPr="00537F0F" w:rsidRDefault="00CE6A0A" w:rsidP="0029235B">
      <w:pPr>
        <w:numPr>
          <w:ilvl w:val="12"/>
          <w:numId w:val="0"/>
        </w:numPr>
        <w:rPr>
          <w:b/>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hyperlink r:id="rId52" w:tooltip="Seek to 02:19:37" w:history="1">
        <w:r w:rsidRPr="00CE6A0A">
          <w:rPr>
            <w:rStyle w:val="Hyperlink"/>
            <w:b/>
            <w:bCs/>
            <w:sz w:val="24"/>
            <w:szCs w:val="24"/>
          </w:rPr>
          <w:t>COMMISSIONERS BRIEFING SESSION - Continued:</w:t>
        </w:r>
      </w:hyperlink>
      <w:r>
        <w:rPr>
          <w:b/>
          <w:bCs/>
          <w:sz w:val="24"/>
          <w:szCs w:val="24"/>
        </w:rPr>
        <w:t xml:space="preserve"> </w:t>
      </w:r>
      <w:bookmarkStart w:id="8" w:name="_Hlk130565021"/>
      <w:r>
        <w:rPr>
          <w:bCs/>
          <w:sz w:val="24"/>
          <w:szCs w:val="24"/>
        </w:rPr>
        <w:t xml:space="preserve">KD discussed recent meetings she </w:t>
      </w:r>
      <w:r w:rsidRPr="00F9630D">
        <w:rPr>
          <w:bCs/>
          <w:sz w:val="24"/>
          <w:szCs w:val="24"/>
        </w:rPr>
        <w:t xml:space="preserve">attended, miscellaneous topics and reviewed upcoming meetings. </w:t>
      </w:r>
      <w:r w:rsidR="006F1B57" w:rsidRPr="006F1B57">
        <w:rPr>
          <w:sz w:val="24"/>
          <w:szCs w:val="24"/>
        </w:rPr>
        <w:t>The Commissioners discussed an upcoming W</w:t>
      </w:r>
      <w:r w:rsidR="006F1B57" w:rsidRPr="00537F0F">
        <w:rPr>
          <w:sz w:val="24"/>
          <w:szCs w:val="24"/>
        </w:rPr>
        <w:t>SDOT meeting that will be held at noon, KD will attend.</w:t>
      </w:r>
      <w:r w:rsidR="006F1B57" w:rsidRPr="00537F0F">
        <w:rPr>
          <w:b/>
          <w:sz w:val="24"/>
          <w:szCs w:val="24"/>
        </w:rPr>
        <w:t xml:space="preserve"> </w:t>
      </w:r>
      <w:bookmarkEnd w:id="8"/>
    </w:p>
    <w:p w14:paraId="293D078A" w14:textId="635FFB0B" w:rsidR="006F1B57" w:rsidRPr="00537F0F" w:rsidRDefault="006F1B57" w:rsidP="0029235B">
      <w:pPr>
        <w:numPr>
          <w:ilvl w:val="12"/>
          <w:numId w:val="0"/>
        </w:numPr>
        <w:rPr>
          <w:rStyle w:val="Hyperlink"/>
          <w:sz w:val="24"/>
          <w:szCs w:val="24"/>
        </w:rPr>
      </w:pPr>
      <w:r w:rsidRPr="00537F0F">
        <w:rPr>
          <w:sz w:val="24"/>
          <w:szCs w:val="24"/>
        </w:rPr>
        <w:fldChar w:fldCharType="begin"/>
      </w:r>
      <w:r w:rsidRPr="00537F0F">
        <w:rPr>
          <w:sz w:val="24"/>
          <w:szCs w:val="24"/>
        </w:rPr>
        <w:instrText xml:space="preserve"> HYPERLINK "avca:e6794a67-3f54-4a22-9e13-c2cb7656fb26@02:37:07" \o "Seek to 02:37:07" </w:instrText>
      </w:r>
      <w:r w:rsidRPr="00537F0F">
        <w:rPr>
          <w:sz w:val="24"/>
          <w:szCs w:val="24"/>
        </w:rPr>
        <w:fldChar w:fldCharType="separate"/>
      </w:r>
    </w:p>
    <w:p w14:paraId="735BFA1B" w14:textId="2BDE91C9" w:rsidR="00DF4177" w:rsidRPr="00537F0F" w:rsidRDefault="006F1B57" w:rsidP="006F1B57">
      <w:pPr>
        <w:numPr>
          <w:ilvl w:val="12"/>
          <w:numId w:val="0"/>
        </w:numPr>
        <w:rPr>
          <w:rStyle w:val="Hyperlink"/>
          <w:sz w:val="24"/>
          <w:szCs w:val="24"/>
        </w:rPr>
      </w:pPr>
      <w:r w:rsidRPr="00537F0F">
        <w:rPr>
          <w:rStyle w:val="Hyperlink"/>
          <w:sz w:val="24"/>
          <w:szCs w:val="24"/>
        </w:rPr>
        <w:t>11:49:55 AM (02:37:07)</w:t>
      </w:r>
      <w:r w:rsidRPr="00537F0F">
        <w:rPr>
          <w:sz w:val="24"/>
          <w:szCs w:val="24"/>
        </w:rPr>
        <w:fldChar w:fldCharType="end"/>
      </w:r>
      <w:r w:rsidRPr="00537F0F">
        <w:rPr>
          <w:sz w:val="24"/>
          <w:szCs w:val="24"/>
        </w:rPr>
        <w:t xml:space="preserve"> </w:t>
      </w:r>
      <w:r w:rsidR="00A32B90" w:rsidRPr="00537F0F">
        <w:rPr>
          <w:sz w:val="24"/>
          <w:szCs w:val="24"/>
        </w:rPr>
        <w:t>Recess</w:t>
      </w:r>
      <w:r w:rsidR="00537F0F" w:rsidRPr="00537F0F">
        <w:rPr>
          <w:sz w:val="24"/>
          <w:szCs w:val="24"/>
        </w:rPr>
        <w:fldChar w:fldCharType="begin"/>
      </w:r>
      <w:r w:rsidR="00537F0F" w:rsidRPr="00537F0F">
        <w:rPr>
          <w:sz w:val="24"/>
          <w:szCs w:val="24"/>
        </w:rPr>
        <w:instrText xml:space="preserve"> HYPERLINK "avca:e6794a67-3f54-4a22-9e13-c2cb7656fb26@02:38:37" \o "Seek to 02:38:37" </w:instrText>
      </w:r>
      <w:r w:rsidR="00537F0F" w:rsidRPr="00537F0F">
        <w:rPr>
          <w:sz w:val="24"/>
          <w:szCs w:val="24"/>
        </w:rPr>
        <w:fldChar w:fldCharType="separate"/>
      </w:r>
    </w:p>
    <w:p w14:paraId="2151472F" w14:textId="4017FFE8" w:rsidR="00537F0F" w:rsidRPr="00537F0F" w:rsidRDefault="00537F0F" w:rsidP="00537F0F">
      <w:pPr>
        <w:numPr>
          <w:ilvl w:val="12"/>
          <w:numId w:val="0"/>
        </w:numPr>
        <w:rPr>
          <w:sz w:val="24"/>
          <w:szCs w:val="24"/>
        </w:rPr>
      </w:pPr>
      <w:r w:rsidRPr="00537F0F">
        <w:rPr>
          <w:rStyle w:val="Hyperlink"/>
          <w:sz w:val="24"/>
          <w:szCs w:val="24"/>
        </w:rPr>
        <w:t>01:35:25 PM (02:38:37)</w:t>
      </w:r>
      <w:r w:rsidRPr="00537F0F">
        <w:rPr>
          <w:sz w:val="24"/>
          <w:szCs w:val="24"/>
        </w:rPr>
        <w:fldChar w:fldCharType="end"/>
      </w:r>
      <w:r w:rsidRPr="00537F0F">
        <w:rPr>
          <w:sz w:val="24"/>
          <w:szCs w:val="24"/>
        </w:rPr>
        <w:t xml:space="preserve"> Reconvene</w:t>
      </w:r>
    </w:p>
    <w:p w14:paraId="7DB9F8A9" w14:textId="77777777" w:rsidR="00537F0F" w:rsidRPr="00537F0F" w:rsidRDefault="00537F0F" w:rsidP="00537F0F">
      <w:pPr>
        <w:numPr>
          <w:ilvl w:val="12"/>
          <w:numId w:val="0"/>
        </w:numPr>
        <w:rPr>
          <w:sz w:val="24"/>
          <w:szCs w:val="24"/>
        </w:rPr>
      </w:pPr>
    </w:p>
    <w:p w14:paraId="7F1306B6" w14:textId="77777777" w:rsidR="00A32B90" w:rsidRPr="00F9630D" w:rsidRDefault="00A32B90" w:rsidP="0029235B">
      <w:pPr>
        <w:numPr>
          <w:ilvl w:val="12"/>
          <w:numId w:val="0"/>
        </w:numPr>
        <w:rPr>
          <w:b/>
          <w:sz w:val="24"/>
          <w:szCs w:val="24"/>
        </w:rPr>
      </w:pPr>
    </w:p>
    <w:p w14:paraId="32EC934E" w14:textId="77777777" w:rsidR="0029235B" w:rsidRPr="00F9630D" w:rsidRDefault="00E00656" w:rsidP="0029235B">
      <w:pPr>
        <w:numPr>
          <w:ilvl w:val="12"/>
          <w:numId w:val="0"/>
        </w:numPr>
        <w:tabs>
          <w:tab w:val="left" w:pos="2160"/>
          <w:tab w:val="right" w:pos="10080"/>
        </w:tabs>
        <w:ind w:left="1440" w:hanging="1440"/>
        <w:rPr>
          <w:sz w:val="24"/>
          <w:szCs w:val="24"/>
        </w:rPr>
      </w:pPr>
      <w:r w:rsidRPr="00F9630D">
        <w:rPr>
          <w:b/>
          <w:sz w:val="24"/>
          <w:szCs w:val="24"/>
        </w:rPr>
        <w:t>AFTERNOON SESSION</w:t>
      </w:r>
      <w:r w:rsidR="000A585A" w:rsidRPr="00F9630D">
        <w:rPr>
          <w:sz w:val="24"/>
          <w:szCs w:val="24"/>
        </w:rPr>
        <w:t xml:space="preserve"> </w:t>
      </w:r>
      <w:r w:rsidR="0029235B" w:rsidRPr="00F9630D">
        <w:rPr>
          <w:sz w:val="24"/>
          <w:szCs w:val="24"/>
        </w:rPr>
        <w:tab/>
        <w:t xml:space="preserve"> </w:t>
      </w:r>
    </w:p>
    <w:p w14:paraId="38DBD48E" w14:textId="77777777" w:rsidR="006A5E0A" w:rsidRDefault="006A5E0A" w:rsidP="006A5E0A">
      <w:pPr>
        <w:ind w:left="2160" w:hanging="2160"/>
        <w:rPr>
          <w:sz w:val="24"/>
          <w:szCs w:val="24"/>
        </w:rPr>
      </w:pPr>
    </w:p>
    <w:p w14:paraId="4359E571" w14:textId="5435B7F2" w:rsidR="00DB3650" w:rsidRPr="00A906D5" w:rsidRDefault="00C11258" w:rsidP="005720BE">
      <w:pPr>
        <w:ind w:left="2160" w:hanging="2160"/>
        <w:rPr>
          <w:color w:val="000000" w:themeColor="text1"/>
          <w:sz w:val="24"/>
          <w:szCs w:val="24"/>
        </w:rPr>
      </w:pPr>
      <w:r w:rsidRPr="00126F07">
        <w:rPr>
          <w:color w:val="000000" w:themeColor="text1"/>
          <w:sz w:val="24"/>
          <w:szCs w:val="24"/>
        </w:rPr>
        <w:t>1:30 p.m.</w:t>
      </w:r>
      <w:r w:rsidRPr="00126F07">
        <w:rPr>
          <w:color w:val="000000" w:themeColor="text1"/>
          <w:sz w:val="24"/>
          <w:szCs w:val="24"/>
        </w:rPr>
        <w:tab/>
      </w:r>
      <w:hyperlink r:id="rId53" w:tooltip="Seek to 02:38:50" w:history="1">
        <w:r w:rsidR="00335430" w:rsidRPr="00537F0F">
          <w:rPr>
            <w:rStyle w:val="Hyperlink"/>
            <w:b/>
            <w:sz w:val="24"/>
            <w:szCs w:val="24"/>
          </w:rPr>
          <w:t>WORKSHOP</w:t>
        </w:r>
      </w:hyperlink>
      <w:r w:rsidR="00335430" w:rsidRPr="00A906D5">
        <w:rPr>
          <w:b/>
          <w:color w:val="000000" w:themeColor="text1"/>
          <w:sz w:val="24"/>
          <w:szCs w:val="24"/>
        </w:rPr>
        <w:t xml:space="preserve"> </w:t>
      </w:r>
      <w:r w:rsidR="00335430" w:rsidRPr="00A906D5">
        <w:rPr>
          <w:color w:val="000000" w:themeColor="text1"/>
          <w:sz w:val="24"/>
          <w:szCs w:val="24"/>
        </w:rPr>
        <w:t>re: Finance Department 2023 Work Plan</w:t>
      </w:r>
    </w:p>
    <w:p w14:paraId="5D610843" w14:textId="12FA8CD4" w:rsidR="00335430" w:rsidRDefault="009E52FE" w:rsidP="002E7DEE">
      <w:pPr>
        <w:numPr>
          <w:ilvl w:val="12"/>
          <w:numId w:val="0"/>
        </w:numPr>
        <w:rPr>
          <w:sz w:val="24"/>
          <w:szCs w:val="24"/>
        </w:rPr>
      </w:pPr>
      <w:r>
        <w:rPr>
          <w:sz w:val="24"/>
          <w:szCs w:val="24"/>
        </w:rPr>
        <w:tab/>
      </w:r>
      <w:r>
        <w:rPr>
          <w:sz w:val="24"/>
          <w:szCs w:val="24"/>
        </w:rPr>
        <w:tab/>
      </w:r>
      <w:r>
        <w:rPr>
          <w:sz w:val="24"/>
          <w:szCs w:val="24"/>
        </w:rPr>
        <w:tab/>
      </w:r>
      <w:hyperlink r:id="rId54" w:tooltip="Open document" w:history="1">
        <w:r w:rsidRPr="009E52FE">
          <w:rPr>
            <w:rStyle w:val="Hyperlink"/>
            <w:noProof/>
            <w:sz w:val="24"/>
            <w:szCs w:val="24"/>
          </w:rPr>
          <w:drawing>
            <wp:inline distT="0" distB="0" distL="0" distR="0" wp14:anchorId="490BA449" wp14:editId="48F880D6">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7"/>
                      <a:stretch>
                        <a:fillRect/>
                      </a:stretch>
                    </pic:blipFill>
                    <pic:spPr>
                      <a:xfrm>
                        <a:off x="0" y="0"/>
                        <a:ext cx="152421" cy="152421"/>
                      </a:xfrm>
                      <a:prstGeom prst="rect">
                        <a:avLst/>
                      </a:prstGeom>
                    </pic:spPr>
                  </pic:pic>
                </a:graphicData>
              </a:graphic>
            </wp:inline>
          </w:drawing>
        </w:r>
        <w:r w:rsidRPr="009E52FE">
          <w:rPr>
            <w:rStyle w:val="Hyperlink"/>
            <w:sz w:val="24"/>
            <w:szCs w:val="24"/>
          </w:rPr>
          <w:sym w:font="Wingdings 3" w:char="F05A"/>
        </w:r>
      </w:hyperlink>
      <w:r>
        <w:rPr>
          <w:sz w:val="24"/>
          <w:szCs w:val="24"/>
        </w:rPr>
        <w:t xml:space="preserve">  </w:t>
      </w:r>
    </w:p>
    <w:p w14:paraId="447930B4" w14:textId="5690FE92" w:rsidR="00335430" w:rsidRPr="006979E5" w:rsidRDefault="00335430" w:rsidP="00335430">
      <w:pPr>
        <w:numPr>
          <w:ilvl w:val="12"/>
          <w:numId w:val="0"/>
        </w:numPr>
        <w:jc w:val="right"/>
        <w:rPr>
          <w:sz w:val="24"/>
          <w:szCs w:val="24"/>
        </w:rPr>
      </w:pPr>
      <w:r w:rsidRPr="006979E5">
        <w:rPr>
          <w:sz w:val="24"/>
          <w:szCs w:val="24"/>
        </w:rPr>
        <w:t>Judy Shepherd, Finance Manager</w:t>
      </w:r>
    </w:p>
    <w:p w14:paraId="7645329A" w14:textId="0ED0CDFA" w:rsidR="00537F0F" w:rsidRPr="006979E5" w:rsidRDefault="00537F0F" w:rsidP="002E7DEE">
      <w:pPr>
        <w:numPr>
          <w:ilvl w:val="12"/>
          <w:numId w:val="0"/>
        </w:numPr>
        <w:rPr>
          <w:rStyle w:val="Hyperlink"/>
          <w:b/>
          <w:sz w:val="24"/>
          <w:szCs w:val="24"/>
        </w:rPr>
      </w:pPr>
      <w:r w:rsidRPr="006979E5">
        <w:rPr>
          <w:sz w:val="24"/>
          <w:szCs w:val="24"/>
        </w:rPr>
        <w:fldChar w:fldCharType="begin"/>
      </w:r>
      <w:r w:rsidRPr="006979E5">
        <w:rPr>
          <w:sz w:val="24"/>
          <w:szCs w:val="24"/>
        </w:rPr>
        <w:instrText xml:space="preserve"> HYPERLINK "avca:e6794a67-3f54-4a22-9e13-c2cb7656fb26@02:39:56" \o "Seek to 02:39:56" </w:instrText>
      </w:r>
      <w:r w:rsidRPr="006979E5">
        <w:rPr>
          <w:sz w:val="24"/>
          <w:szCs w:val="24"/>
        </w:rPr>
        <w:fldChar w:fldCharType="separate"/>
      </w:r>
    </w:p>
    <w:p w14:paraId="33D0B6BB" w14:textId="2CD046FC" w:rsidR="00537F0F" w:rsidRDefault="00537F0F" w:rsidP="00873EA8">
      <w:pPr>
        <w:numPr>
          <w:ilvl w:val="12"/>
          <w:numId w:val="0"/>
        </w:numPr>
        <w:rPr>
          <w:b/>
          <w:sz w:val="24"/>
          <w:szCs w:val="24"/>
        </w:rPr>
      </w:pPr>
      <w:r w:rsidRPr="006979E5">
        <w:rPr>
          <w:rStyle w:val="Hyperlink"/>
          <w:sz w:val="24"/>
          <w:szCs w:val="24"/>
        </w:rPr>
        <w:t>01:36:44 PM (02:39:56)</w:t>
      </w:r>
      <w:r w:rsidRPr="006979E5">
        <w:rPr>
          <w:sz w:val="24"/>
          <w:szCs w:val="24"/>
        </w:rPr>
        <w:fldChar w:fldCharType="end"/>
      </w:r>
      <w:r w:rsidRPr="006979E5">
        <w:rPr>
          <w:sz w:val="24"/>
          <w:szCs w:val="24"/>
        </w:rPr>
        <w:t xml:space="preserve"> </w:t>
      </w:r>
      <w:r w:rsidR="00873EA8">
        <w:rPr>
          <w:sz w:val="24"/>
          <w:szCs w:val="24"/>
        </w:rPr>
        <w:t xml:space="preserve">JS reviewed her </w:t>
      </w:r>
      <w:r w:rsidRPr="006979E5">
        <w:rPr>
          <w:sz w:val="24"/>
          <w:szCs w:val="24"/>
        </w:rPr>
        <w:t>2023 goals</w:t>
      </w:r>
      <w:r w:rsidR="00873EA8">
        <w:rPr>
          <w:sz w:val="24"/>
          <w:szCs w:val="24"/>
        </w:rPr>
        <w:t xml:space="preserve"> with the Board.</w:t>
      </w:r>
      <w:r w:rsidR="00873EA8">
        <w:rPr>
          <w:b/>
          <w:sz w:val="24"/>
          <w:szCs w:val="24"/>
        </w:rPr>
        <w:t xml:space="preserve"> </w:t>
      </w:r>
    </w:p>
    <w:p w14:paraId="11DFCF81" w14:textId="77777777" w:rsidR="00537F0F" w:rsidRPr="00873EA8" w:rsidRDefault="00537F0F" w:rsidP="002E7DEE">
      <w:pPr>
        <w:numPr>
          <w:ilvl w:val="12"/>
          <w:numId w:val="0"/>
        </w:numPr>
        <w:rPr>
          <w:b/>
          <w:sz w:val="24"/>
          <w:szCs w:val="24"/>
        </w:rPr>
      </w:pPr>
    </w:p>
    <w:p w14:paraId="637B72A5" w14:textId="64FDA537" w:rsidR="00CC2E42" w:rsidRPr="00873EA8" w:rsidRDefault="001E6D6E" w:rsidP="002E7DEE">
      <w:pPr>
        <w:numPr>
          <w:ilvl w:val="12"/>
          <w:numId w:val="0"/>
        </w:numPr>
        <w:rPr>
          <w:b/>
          <w:sz w:val="24"/>
          <w:szCs w:val="24"/>
        </w:rPr>
      </w:pPr>
      <w:r w:rsidRPr="00873EA8">
        <w:rPr>
          <w:b/>
          <w:sz w:val="24"/>
          <w:szCs w:val="24"/>
        </w:rPr>
        <w:t>A</w:t>
      </w:r>
      <w:r w:rsidR="002E7DEE" w:rsidRPr="00873EA8">
        <w:rPr>
          <w:b/>
          <w:sz w:val="24"/>
          <w:szCs w:val="24"/>
        </w:rPr>
        <w:t>DDITIONAL DISCUSSION ITEMS</w:t>
      </w:r>
    </w:p>
    <w:p w14:paraId="28477D16" w14:textId="71B8110F" w:rsidR="00873EA8" w:rsidRDefault="00DC77B0" w:rsidP="00FF38F9">
      <w:pPr>
        <w:pStyle w:val="ListParagraph"/>
        <w:numPr>
          <w:ilvl w:val="0"/>
          <w:numId w:val="20"/>
        </w:numPr>
        <w:rPr>
          <w:bCs/>
          <w:sz w:val="24"/>
          <w:szCs w:val="24"/>
        </w:rPr>
      </w:pPr>
      <w:hyperlink r:id="rId55" w:tooltip="Seek to 03:05:29" w:history="1">
        <w:r w:rsidR="00873EA8" w:rsidRPr="00873EA8">
          <w:rPr>
            <w:rStyle w:val="Hyperlink"/>
            <w:bCs/>
            <w:sz w:val="24"/>
            <w:szCs w:val="24"/>
          </w:rPr>
          <w:t>Discussion re: Bid Openings;</w:t>
        </w:r>
      </w:hyperlink>
      <w:r w:rsidR="00873EA8" w:rsidRPr="00873EA8">
        <w:rPr>
          <w:bCs/>
          <w:sz w:val="24"/>
          <w:szCs w:val="24"/>
        </w:rPr>
        <w:t xml:space="preserve"> Public Works Director Monte Reinders was present to discuss his request to hold bid openings outside of the BOCC meeting. </w:t>
      </w:r>
      <w:hyperlink r:id="rId56" w:tooltip="Seek to 03:21:22" w:history="1">
        <w:r w:rsidR="00E25697" w:rsidRPr="00E25697">
          <w:rPr>
            <w:rStyle w:val="Hyperlink"/>
            <w:b/>
            <w:bCs/>
            <w:sz w:val="24"/>
            <w:szCs w:val="24"/>
          </w:rPr>
          <w:t>PUBLIC COMMENT</w:t>
        </w:r>
      </w:hyperlink>
      <w:r w:rsidR="00E25697">
        <w:rPr>
          <w:bCs/>
          <w:sz w:val="24"/>
          <w:szCs w:val="24"/>
        </w:rPr>
        <w:t xml:space="preserve">, </w:t>
      </w:r>
      <w:r w:rsidR="00961FA6">
        <w:rPr>
          <w:bCs/>
          <w:sz w:val="24"/>
          <w:szCs w:val="24"/>
        </w:rPr>
        <w:t xml:space="preserve">one </w:t>
      </w:r>
      <w:hyperlink r:id="rId57" w:tooltip="Seek to 03:21:58" w:history="1">
        <w:r w:rsidR="00E25697" w:rsidRPr="00E25697">
          <w:rPr>
            <w:rStyle w:val="Hyperlink"/>
            <w:bCs/>
            <w:sz w:val="24"/>
            <w:szCs w:val="24"/>
          </w:rPr>
          <w:t>comment</w:t>
        </w:r>
      </w:hyperlink>
      <w:r w:rsidR="00961FA6">
        <w:rPr>
          <w:bCs/>
          <w:sz w:val="24"/>
          <w:szCs w:val="24"/>
        </w:rPr>
        <w:t xml:space="preserve"> received. After discussion, the </w:t>
      </w:r>
      <w:r w:rsidR="00961FA6">
        <w:rPr>
          <w:bCs/>
          <w:sz w:val="24"/>
          <w:szCs w:val="24"/>
        </w:rPr>
        <w:lastRenderedPageBreak/>
        <w:t>Commissioners agreed to allow PW to hold bid openings outside of the BOCC meeting.</w:t>
      </w:r>
    </w:p>
    <w:p w14:paraId="3D7363BC" w14:textId="4ABBEF7D" w:rsidR="00961FA6" w:rsidRDefault="00DC77B0" w:rsidP="00FF38F9">
      <w:pPr>
        <w:pStyle w:val="ListParagraph"/>
        <w:numPr>
          <w:ilvl w:val="0"/>
          <w:numId w:val="20"/>
        </w:numPr>
        <w:rPr>
          <w:bCs/>
          <w:sz w:val="24"/>
          <w:szCs w:val="24"/>
        </w:rPr>
      </w:pPr>
      <w:hyperlink r:id="rId58" w:tooltip="Seek to 03:29:04" w:history="1">
        <w:r w:rsidR="00961FA6">
          <w:rPr>
            <w:rStyle w:val="Hyperlink"/>
            <w:bCs/>
            <w:sz w:val="24"/>
            <w:szCs w:val="24"/>
          </w:rPr>
          <w:t xml:space="preserve">County Connections, Radio </w:t>
        </w:r>
        <w:r w:rsidR="00D21289">
          <w:rPr>
            <w:rStyle w:val="Hyperlink"/>
            <w:bCs/>
            <w:sz w:val="24"/>
            <w:szCs w:val="24"/>
          </w:rPr>
          <w:t>S</w:t>
        </w:r>
        <w:r w:rsidR="00961FA6">
          <w:rPr>
            <w:rStyle w:val="Hyperlink"/>
            <w:bCs/>
            <w:sz w:val="24"/>
            <w:szCs w:val="24"/>
          </w:rPr>
          <w:t>how</w:t>
        </w:r>
      </w:hyperlink>
      <w:r w:rsidR="00961FA6">
        <w:rPr>
          <w:bCs/>
          <w:sz w:val="24"/>
          <w:szCs w:val="24"/>
        </w:rPr>
        <w:t xml:space="preserve"> every Friday at 12:00 pm. First one is April 14, 2023. The Commissioners talked about scheduling and topics. </w:t>
      </w:r>
    </w:p>
    <w:p w14:paraId="26DF5F7C" w14:textId="452BFC8C" w:rsidR="00D21289" w:rsidRDefault="00DC77B0" w:rsidP="00FF38F9">
      <w:pPr>
        <w:pStyle w:val="ListParagraph"/>
        <w:numPr>
          <w:ilvl w:val="0"/>
          <w:numId w:val="20"/>
        </w:numPr>
        <w:rPr>
          <w:bCs/>
          <w:sz w:val="24"/>
          <w:szCs w:val="24"/>
        </w:rPr>
      </w:pPr>
      <w:hyperlink r:id="rId59" w:tooltip="Seek to 03:37:02" w:history="1">
        <w:r w:rsidR="00D21289" w:rsidRPr="00D21289">
          <w:rPr>
            <w:rStyle w:val="Hyperlink"/>
            <w:b/>
            <w:bCs/>
            <w:sz w:val="24"/>
            <w:szCs w:val="24"/>
          </w:rPr>
          <w:t>ADDITIONAL BUSINESS:</w:t>
        </w:r>
      </w:hyperlink>
      <w:r w:rsidR="00D21289">
        <w:rPr>
          <w:bCs/>
          <w:sz w:val="24"/>
          <w:szCs w:val="24"/>
        </w:rPr>
        <w:t xml:space="preserve"> </w:t>
      </w:r>
      <w:r w:rsidR="00D21289" w:rsidRPr="00D21289">
        <w:rPr>
          <w:b/>
          <w:bCs/>
          <w:sz w:val="24"/>
          <w:szCs w:val="24"/>
        </w:rPr>
        <w:t>LETTER of SUPPORT re: Port Townsend Skate Park lighting.</w:t>
      </w:r>
      <w:r w:rsidR="00D21289">
        <w:rPr>
          <w:bCs/>
          <w:sz w:val="24"/>
          <w:szCs w:val="24"/>
        </w:rPr>
        <w:t xml:space="preserve"> After discussion, </w:t>
      </w:r>
      <w:hyperlink r:id="rId60" w:tooltip="Seek to 03:38:37" w:history="1">
        <w:r w:rsidR="00D21289" w:rsidRPr="00D21289">
          <w:rPr>
            <w:rStyle w:val="Hyperlink"/>
            <w:b/>
            <w:bCs/>
            <w:sz w:val="24"/>
            <w:szCs w:val="24"/>
          </w:rPr>
          <w:t>MOTION:</w:t>
        </w:r>
      </w:hyperlink>
      <w:r w:rsidR="00D21289" w:rsidRPr="00D21289">
        <w:rPr>
          <w:b/>
          <w:bCs/>
          <w:sz w:val="24"/>
          <w:szCs w:val="24"/>
        </w:rPr>
        <w:t xml:space="preserve"> </w:t>
      </w:r>
      <w:r w:rsidR="00D21289">
        <w:rPr>
          <w:bCs/>
          <w:sz w:val="24"/>
          <w:szCs w:val="24"/>
        </w:rPr>
        <w:t>KD moved to approve the letter of support for the T Mobile Grant for the City of Port Townsend</w:t>
      </w:r>
      <w:r w:rsidR="00E13F05">
        <w:rPr>
          <w:bCs/>
          <w:sz w:val="24"/>
          <w:szCs w:val="24"/>
        </w:rPr>
        <w:t xml:space="preserve"> as presented today. </w:t>
      </w:r>
      <w:r w:rsidR="00D21289">
        <w:rPr>
          <w:bCs/>
          <w:sz w:val="24"/>
          <w:szCs w:val="24"/>
        </w:rPr>
        <w:t xml:space="preserve">HE second.  </w:t>
      </w:r>
      <w:hyperlink r:id="rId61" w:tooltip="Seek to 03:39:01" w:history="1">
        <w:r w:rsidR="00D21289" w:rsidRPr="00D21289">
          <w:rPr>
            <w:rStyle w:val="Hyperlink"/>
            <w:b/>
            <w:bCs/>
            <w:sz w:val="24"/>
            <w:szCs w:val="24"/>
          </w:rPr>
          <w:t>PUBLIC COMMENT,</w:t>
        </w:r>
      </w:hyperlink>
      <w:r w:rsidR="00D21289">
        <w:rPr>
          <w:bCs/>
          <w:sz w:val="24"/>
          <w:szCs w:val="24"/>
        </w:rPr>
        <w:t xml:space="preserve"> no comments received. Vote on motion, unanimous.</w:t>
      </w:r>
    </w:p>
    <w:p w14:paraId="7C78CC47" w14:textId="39D8B6B4" w:rsidR="0082754D" w:rsidRPr="00A32B90" w:rsidRDefault="00DC77B0" w:rsidP="00FF38F9">
      <w:pPr>
        <w:pStyle w:val="ListParagraph"/>
        <w:numPr>
          <w:ilvl w:val="0"/>
          <w:numId w:val="20"/>
        </w:numPr>
        <w:rPr>
          <w:bCs/>
          <w:sz w:val="24"/>
          <w:szCs w:val="24"/>
        </w:rPr>
      </w:pPr>
      <w:hyperlink r:id="rId62" w:tooltip="Seek to 03:39:57" w:history="1">
        <w:r w:rsidR="00D21289" w:rsidRPr="00D21289">
          <w:rPr>
            <w:rStyle w:val="Hyperlink"/>
            <w:b/>
            <w:bCs/>
            <w:sz w:val="24"/>
            <w:szCs w:val="24"/>
          </w:rPr>
          <w:t>ADDITIONAL BUSINESS:</w:t>
        </w:r>
      </w:hyperlink>
      <w:r w:rsidR="00D21289">
        <w:rPr>
          <w:bCs/>
          <w:sz w:val="24"/>
          <w:szCs w:val="24"/>
        </w:rPr>
        <w:t xml:space="preserve"> </w:t>
      </w:r>
      <w:bookmarkStart w:id="9" w:name="_Hlk130565325"/>
      <w:r w:rsidR="00D21289" w:rsidRPr="00D21289">
        <w:rPr>
          <w:b/>
          <w:bCs/>
          <w:sz w:val="24"/>
          <w:szCs w:val="24"/>
        </w:rPr>
        <w:t xml:space="preserve">LETTER of SUPPORT re: USFS Olympic Wood Shed Project </w:t>
      </w:r>
      <w:r w:rsidR="00D21289">
        <w:rPr>
          <w:bCs/>
          <w:sz w:val="24"/>
          <w:szCs w:val="24"/>
        </w:rPr>
        <w:t>Application for FY23 Community Wood Energy and Wood Innovation Program</w:t>
      </w:r>
      <w:r w:rsidR="00FF38F9">
        <w:rPr>
          <w:bCs/>
          <w:sz w:val="24"/>
          <w:szCs w:val="24"/>
        </w:rPr>
        <w:t>, (</w:t>
      </w:r>
      <w:r w:rsidR="00D21289">
        <w:rPr>
          <w:bCs/>
          <w:sz w:val="24"/>
          <w:szCs w:val="24"/>
        </w:rPr>
        <w:t xml:space="preserve">CFDA 10.708). After discussion, </w:t>
      </w:r>
      <w:hyperlink r:id="rId63" w:tooltip="Seek to 03:43:20" w:history="1">
        <w:r w:rsidR="00D21289" w:rsidRPr="00FF38F9">
          <w:rPr>
            <w:rStyle w:val="Hyperlink"/>
            <w:b/>
            <w:bCs/>
            <w:sz w:val="24"/>
            <w:szCs w:val="24"/>
          </w:rPr>
          <w:t>MOTION:</w:t>
        </w:r>
      </w:hyperlink>
      <w:r w:rsidR="00D21289">
        <w:rPr>
          <w:bCs/>
          <w:sz w:val="24"/>
          <w:szCs w:val="24"/>
        </w:rPr>
        <w:t xml:space="preserve"> </w:t>
      </w:r>
      <w:r w:rsidR="00FF38F9">
        <w:rPr>
          <w:bCs/>
          <w:sz w:val="24"/>
          <w:szCs w:val="24"/>
        </w:rPr>
        <w:t>HE</w:t>
      </w:r>
      <w:r w:rsidR="00D21289">
        <w:rPr>
          <w:bCs/>
          <w:sz w:val="24"/>
          <w:szCs w:val="24"/>
        </w:rPr>
        <w:t xml:space="preserve"> moved to </w:t>
      </w:r>
      <w:r w:rsidR="00E13F05">
        <w:rPr>
          <w:bCs/>
          <w:sz w:val="24"/>
          <w:szCs w:val="24"/>
        </w:rPr>
        <w:t xml:space="preserve">send </w:t>
      </w:r>
      <w:r w:rsidR="00FF38F9">
        <w:rPr>
          <w:bCs/>
          <w:sz w:val="24"/>
          <w:szCs w:val="24"/>
        </w:rPr>
        <w:t xml:space="preserve">a letter of support </w:t>
      </w:r>
      <w:r w:rsidR="00E13F05">
        <w:rPr>
          <w:bCs/>
          <w:sz w:val="24"/>
          <w:szCs w:val="24"/>
        </w:rPr>
        <w:t xml:space="preserve">for the Olympic Wood Shed Project </w:t>
      </w:r>
      <w:r w:rsidR="00FF38F9">
        <w:rPr>
          <w:bCs/>
          <w:sz w:val="24"/>
          <w:szCs w:val="24"/>
        </w:rPr>
        <w:t xml:space="preserve">for the FY23 Community Wood and Energy Wood and Innovation Program. KD seconded the motion. </w:t>
      </w:r>
      <w:hyperlink r:id="rId64" w:tooltip="Seek to 03:43:49" w:history="1">
        <w:r w:rsidR="00D21289" w:rsidRPr="00FF38F9">
          <w:rPr>
            <w:rStyle w:val="Hyperlink"/>
            <w:b/>
            <w:bCs/>
            <w:sz w:val="24"/>
            <w:szCs w:val="24"/>
          </w:rPr>
          <w:t>PUBLIC COMMENT</w:t>
        </w:r>
      </w:hyperlink>
      <w:r w:rsidR="00D21289">
        <w:rPr>
          <w:bCs/>
          <w:sz w:val="24"/>
          <w:szCs w:val="24"/>
        </w:rPr>
        <w:t xml:space="preserve">, no comments received. Vote on motion, unanimous. </w:t>
      </w:r>
    </w:p>
    <w:p w14:paraId="78137B55" w14:textId="0B8F889B" w:rsidR="00FF38F9" w:rsidRPr="0082754D" w:rsidRDefault="00DC77B0" w:rsidP="00FF38F9">
      <w:pPr>
        <w:pStyle w:val="ListParagraph"/>
        <w:numPr>
          <w:ilvl w:val="0"/>
          <w:numId w:val="20"/>
        </w:numPr>
        <w:rPr>
          <w:bCs/>
          <w:sz w:val="24"/>
          <w:szCs w:val="24"/>
        </w:rPr>
      </w:pPr>
      <w:hyperlink r:id="rId65" w:tooltip="Seek to 03:44:58" w:history="1">
        <w:r w:rsidR="00FF38F9" w:rsidRPr="00FF38F9">
          <w:rPr>
            <w:rStyle w:val="Hyperlink"/>
            <w:b/>
            <w:bCs/>
            <w:sz w:val="24"/>
            <w:szCs w:val="24"/>
          </w:rPr>
          <w:t>CONTINUED:</w:t>
        </w:r>
      </w:hyperlink>
      <w:r w:rsidR="00FF38F9" w:rsidRPr="00677E94">
        <w:rPr>
          <w:b/>
          <w:bCs/>
          <w:sz w:val="24"/>
          <w:szCs w:val="24"/>
        </w:rPr>
        <w:t xml:space="preserve"> LETTER OF SUPPORT</w:t>
      </w:r>
      <w:r w:rsidR="00FF38F9">
        <w:rPr>
          <w:bCs/>
          <w:sz w:val="24"/>
          <w:szCs w:val="24"/>
        </w:rPr>
        <w:t xml:space="preserve"> re: </w:t>
      </w:r>
      <w:r w:rsidR="00FF38F9" w:rsidRPr="0082754D">
        <w:rPr>
          <w:bCs/>
          <w:sz w:val="24"/>
          <w:szCs w:val="24"/>
        </w:rPr>
        <w:t>New Foreign Trade Zone</w:t>
      </w:r>
      <w:r w:rsidR="00FF38F9">
        <w:rPr>
          <w:bCs/>
          <w:sz w:val="24"/>
          <w:szCs w:val="24"/>
        </w:rPr>
        <w:t xml:space="preserve"> </w:t>
      </w:r>
      <w:r w:rsidR="00FF38F9" w:rsidRPr="0082754D">
        <w:rPr>
          <w:bCs/>
          <w:sz w:val="24"/>
          <w:szCs w:val="24"/>
        </w:rPr>
        <w:t>Request from Port of Port Angeles</w:t>
      </w:r>
      <w:r w:rsidR="00FF38F9">
        <w:rPr>
          <w:bCs/>
          <w:sz w:val="24"/>
          <w:szCs w:val="24"/>
        </w:rPr>
        <w:t xml:space="preserve">. County Administrator McCauley explained request, and briefed the Board on what he learned by reaching out to other FTZ’s in WA state. More information can be found in his agenda request (attached below). There should be no local tax implication, and if there is, it is minor. </w:t>
      </w:r>
      <w:hyperlink r:id="rId66" w:tooltip="Seek to 03:51:23" w:history="1">
        <w:r w:rsidR="00FF38F9" w:rsidRPr="00FF38F9">
          <w:rPr>
            <w:rStyle w:val="Hyperlink"/>
            <w:b/>
            <w:bCs/>
            <w:sz w:val="24"/>
            <w:szCs w:val="24"/>
          </w:rPr>
          <w:t>MOTION:</w:t>
        </w:r>
      </w:hyperlink>
      <w:r w:rsidR="00FF38F9">
        <w:rPr>
          <w:b/>
          <w:bCs/>
          <w:sz w:val="24"/>
          <w:szCs w:val="24"/>
        </w:rPr>
        <w:t xml:space="preserve"> </w:t>
      </w:r>
      <w:r w:rsidR="00E13F05" w:rsidRPr="00E13F05">
        <w:rPr>
          <w:bCs/>
          <w:sz w:val="24"/>
          <w:szCs w:val="24"/>
        </w:rPr>
        <w:t xml:space="preserve">Commissioner Eisenhour moved to support the Port of Port Angeles’ </w:t>
      </w:r>
      <w:bookmarkStart w:id="10" w:name="_Hlk131071764"/>
      <w:r w:rsidR="00E13F05" w:rsidRPr="00E13F05">
        <w:rPr>
          <w:bCs/>
          <w:sz w:val="24"/>
          <w:szCs w:val="24"/>
        </w:rPr>
        <w:t>pursuit of a foreign trade zone designation for Clallam County, and sending a letter of support of this new Foreign Trade Zone.</w:t>
      </w:r>
      <w:r w:rsidR="009B05F2">
        <w:rPr>
          <w:bCs/>
          <w:sz w:val="24"/>
          <w:szCs w:val="24"/>
        </w:rPr>
        <w:t xml:space="preserve"> KD seconded the motion.</w:t>
      </w:r>
      <w:bookmarkStart w:id="11" w:name="_GoBack"/>
      <w:bookmarkEnd w:id="11"/>
      <w:r w:rsidR="00E13F05" w:rsidRPr="00E13F05">
        <w:rPr>
          <w:bCs/>
          <w:sz w:val="24"/>
          <w:szCs w:val="24"/>
        </w:rPr>
        <w:t xml:space="preserve"> </w:t>
      </w:r>
      <w:bookmarkEnd w:id="10"/>
      <w:r>
        <w:fldChar w:fldCharType="begin"/>
      </w:r>
      <w:r>
        <w:instrText xml:space="preserve"> HYPERLINK "avca:e6794a67-3f54-4a22-9e13-c2cb7656fb26@03:52:16" \o "Seek to 03:52:16" </w:instrText>
      </w:r>
      <w:r>
        <w:fldChar w:fldCharType="separate"/>
      </w:r>
      <w:r w:rsidR="00FF38F9" w:rsidRPr="00FF38F9">
        <w:rPr>
          <w:rStyle w:val="Hyperlink"/>
          <w:b/>
          <w:bCs/>
          <w:sz w:val="24"/>
          <w:szCs w:val="24"/>
        </w:rPr>
        <w:t>PUBLIC COMMENT</w:t>
      </w:r>
      <w:r>
        <w:rPr>
          <w:rStyle w:val="Hyperlink"/>
          <w:b/>
          <w:bCs/>
          <w:sz w:val="24"/>
          <w:szCs w:val="24"/>
        </w:rPr>
        <w:fldChar w:fldCharType="end"/>
      </w:r>
      <w:r w:rsidR="00FF38F9">
        <w:rPr>
          <w:b/>
          <w:bCs/>
          <w:sz w:val="24"/>
          <w:szCs w:val="24"/>
        </w:rPr>
        <w:t xml:space="preserve"> </w:t>
      </w:r>
      <w:r w:rsidR="00FF38F9" w:rsidRPr="00FF38F9">
        <w:rPr>
          <w:bCs/>
          <w:sz w:val="24"/>
          <w:szCs w:val="24"/>
        </w:rPr>
        <w:t>No comments received. Vote on motion, unanimous.</w:t>
      </w:r>
      <w:r w:rsidR="00FF38F9">
        <w:rPr>
          <w:b/>
          <w:bCs/>
          <w:sz w:val="24"/>
          <w:szCs w:val="24"/>
        </w:rPr>
        <w:t xml:space="preserve"> </w:t>
      </w:r>
      <w:r w:rsidR="00FF38F9">
        <w:rPr>
          <w:bCs/>
          <w:sz w:val="24"/>
          <w:szCs w:val="24"/>
        </w:rPr>
        <w:t xml:space="preserve"> </w:t>
      </w:r>
    </w:p>
    <w:p w14:paraId="1E6F60EB" w14:textId="77777777" w:rsidR="00FF38F9" w:rsidRDefault="00DC77B0" w:rsidP="00FF38F9">
      <w:pPr>
        <w:pStyle w:val="ListParagraph"/>
        <w:ind w:left="2160"/>
        <w:rPr>
          <w:bCs/>
          <w:sz w:val="24"/>
          <w:szCs w:val="24"/>
        </w:rPr>
      </w:pPr>
      <w:hyperlink r:id="rId67" w:tooltip="Open document" w:history="1">
        <w:r w:rsidR="00FF38F9" w:rsidRPr="00F079D1">
          <w:rPr>
            <w:rStyle w:val="Hyperlink"/>
            <w:bCs/>
            <w:noProof/>
            <w:sz w:val="24"/>
            <w:szCs w:val="24"/>
          </w:rPr>
          <w:drawing>
            <wp:inline distT="0" distB="0" distL="0" distR="0" wp14:anchorId="31E5E6B9" wp14:editId="5BD10865">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7"/>
                      <a:stretch>
                        <a:fillRect/>
                      </a:stretch>
                    </pic:blipFill>
                    <pic:spPr>
                      <a:xfrm>
                        <a:off x="0" y="0"/>
                        <a:ext cx="152421" cy="152421"/>
                      </a:xfrm>
                      <a:prstGeom prst="rect">
                        <a:avLst/>
                      </a:prstGeom>
                    </pic:spPr>
                  </pic:pic>
                </a:graphicData>
              </a:graphic>
            </wp:inline>
          </w:drawing>
        </w:r>
        <w:r w:rsidR="00FF38F9" w:rsidRPr="00F079D1">
          <w:rPr>
            <w:rStyle w:val="Hyperlink"/>
            <w:bCs/>
            <w:sz w:val="24"/>
            <w:szCs w:val="24"/>
          </w:rPr>
          <w:sym w:font="Wingdings 3" w:char="F05A"/>
        </w:r>
      </w:hyperlink>
      <w:r w:rsidR="00FF38F9">
        <w:rPr>
          <w:bCs/>
          <w:sz w:val="24"/>
          <w:szCs w:val="24"/>
        </w:rPr>
        <w:t xml:space="preserve">  </w:t>
      </w:r>
    </w:p>
    <w:p w14:paraId="5CB065AD" w14:textId="67899426" w:rsidR="00CC2E42" w:rsidRDefault="00DC77B0" w:rsidP="00081DA3">
      <w:pPr>
        <w:pStyle w:val="ListParagraph"/>
        <w:numPr>
          <w:ilvl w:val="0"/>
          <w:numId w:val="20"/>
        </w:numPr>
        <w:rPr>
          <w:bCs/>
          <w:sz w:val="24"/>
          <w:szCs w:val="24"/>
        </w:rPr>
      </w:pPr>
      <w:hyperlink r:id="rId68" w:tooltip="Seek to 03:52:47" w:history="1">
        <w:r w:rsidR="00B90A06" w:rsidRPr="00FF38F9">
          <w:rPr>
            <w:rStyle w:val="Hyperlink"/>
            <w:b/>
            <w:bCs/>
            <w:sz w:val="24"/>
            <w:szCs w:val="24"/>
          </w:rPr>
          <w:t>LETTERS OF SUPPORT</w:t>
        </w:r>
      </w:hyperlink>
      <w:r w:rsidR="00B90A06" w:rsidRPr="0082754D">
        <w:rPr>
          <w:bCs/>
          <w:sz w:val="24"/>
          <w:szCs w:val="24"/>
        </w:rPr>
        <w:t xml:space="preserve"> re: 2023 Puget Sound Day on the Hill</w:t>
      </w:r>
      <w:r w:rsidR="006C05C1">
        <w:rPr>
          <w:bCs/>
          <w:sz w:val="24"/>
          <w:szCs w:val="24"/>
        </w:rPr>
        <w:t>;</w:t>
      </w:r>
      <w:r w:rsidR="006C05C1" w:rsidRPr="006C05C1">
        <w:t xml:space="preserve"> </w:t>
      </w:r>
      <w:r w:rsidR="006C05C1" w:rsidRPr="006C05C1">
        <w:rPr>
          <w:bCs/>
          <w:sz w:val="24"/>
          <w:szCs w:val="24"/>
        </w:rPr>
        <w:t>Federal Appropriation Requests Supporting Puget Sound Recovery</w:t>
      </w:r>
      <w:r w:rsidR="00C36303">
        <w:rPr>
          <w:bCs/>
          <w:sz w:val="24"/>
          <w:szCs w:val="24"/>
        </w:rPr>
        <w:t xml:space="preserve">. MM and KD explained the request. KD reviewed the three requests by sharing her screen. </w:t>
      </w:r>
      <w:hyperlink r:id="rId69" w:tooltip="Seek to 03:56:05" w:history="1">
        <w:r w:rsidR="00C36303" w:rsidRPr="00C36303">
          <w:rPr>
            <w:rStyle w:val="Hyperlink"/>
            <w:b/>
            <w:bCs/>
            <w:sz w:val="24"/>
            <w:szCs w:val="24"/>
          </w:rPr>
          <w:t>MOTION:</w:t>
        </w:r>
      </w:hyperlink>
      <w:r w:rsidR="00C36303">
        <w:rPr>
          <w:bCs/>
          <w:sz w:val="24"/>
          <w:szCs w:val="24"/>
        </w:rPr>
        <w:t xml:space="preserve"> KD moved to sign the letters re: Puget sound recovery to various federal agencies as discussed today. HE seconded. </w:t>
      </w:r>
      <w:hyperlink r:id="rId70" w:tooltip="Seek to 03:56:30" w:history="1">
        <w:r w:rsidR="00C36303" w:rsidRPr="00C36303">
          <w:rPr>
            <w:rStyle w:val="Hyperlink"/>
            <w:b/>
            <w:bCs/>
            <w:sz w:val="24"/>
            <w:szCs w:val="24"/>
          </w:rPr>
          <w:t>PUBLIC COMMENT</w:t>
        </w:r>
      </w:hyperlink>
      <w:r w:rsidR="00C36303" w:rsidRPr="00C36303">
        <w:rPr>
          <w:b/>
          <w:bCs/>
          <w:sz w:val="24"/>
          <w:szCs w:val="24"/>
        </w:rPr>
        <w:t>:</w:t>
      </w:r>
      <w:r w:rsidR="00C36303">
        <w:rPr>
          <w:bCs/>
          <w:sz w:val="24"/>
          <w:szCs w:val="24"/>
        </w:rPr>
        <w:t xml:space="preserve"> No comments received. Vote on motion, unanimous.  </w:t>
      </w:r>
    </w:p>
    <w:bookmarkEnd w:id="9"/>
    <w:p w14:paraId="396D0E74" w14:textId="66D2D58E" w:rsidR="0082754D" w:rsidRPr="00BA1ACD" w:rsidRDefault="00804B21" w:rsidP="0082754D">
      <w:pPr>
        <w:pStyle w:val="ListParagraph"/>
        <w:ind w:left="2160"/>
        <w:rPr>
          <w:bCs/>
          <w:sz w:val="24"/>
          <w:szCs w:val="24"/>
        </w:rPr>
      </w:pPr>
      <w:r>
        <w:fldChar w:fldCharType="begin"/>
      </w:r>
      <w:r>
        <w:instrText xml:space="preserve"> HYPERLINK "file:///C:\\AVCA%20Backup\\2023-03-20\\Commissioners%20Meeting_2023-03-20_09-00-44%20AM\\Puget%20Sound%20Recovery.pdf" \o "Open document" </w:instrText>
      </w:r>
      <w:r>
        <w:fldChar w:fldCharType="separate"/>
      </w:r>
      <w:r w:rsidR="00B22B6A" w:rsidRPr="00B22B6A">
        <w:rPr>
          <w:rStyle w:val="Hyperlink"/>
          <w:bCs/>
          <w:noProof/>
          <w:sz w:val="24"/>
          <w:szCs w:val="24"/>
        </w:rPr>
        <w:drawing>
          <wp:inline distT="0" distB="0" distL="0" distR="0" wp14:anchorId="335B6E48" wp14:editId="57799A26">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7"/>
                    <a:stretch>
                      <a:fillRect/>
                    </a:stretch>
                  </pic:blipFill>
                  <pic:spPr>
                    <a:xfrm>
                      <a:off x="0" y="0"/>
                      <a:ext cx="152421" cy="152421"/>
                    </a:xfrm>
                    <a:prstGeom prst="rect">
                      <a:avLst/>
                    </a:prstGeom>
                  </pic:spPr>
                </pic:pic>
              </a:graphicData>
            </a:graphic>
          </wp:inline>
        </w:drawing>
      </w:r>
      <w:r w:rsidR="00B22B6A" w:rsidRPr="00B22B6A">
        <w:rPr>
          <w:rStyle w:val="Hyperlink"/>
          <w:bCs/>
          <w:sz w:val="24"/>
          <w:szCs w:val="24"/>
        </w:rPr>
        <w:sym w:font="Wingdings 3" w:char="F05A"/>
      </w:r>
      <w:r>
        <w:rPr>
          <w:rStyle w:val="Hyperlink"/>
          <w:bCs/>
          <w:sz w:val="24"/>
          <w:szCs w:val="24"/>
        </w:rPr>
        <w:fldChar w:fldCharType="end"/>
      </w:r>
      <w:r w:rsidR="00B22B6A">
        <w:rPr>
          <w:bCs/>
          <w:sz w:val="24"/>
          <w:szCs w:val="24"/>
        </w:rPr>
        <w:t xml:space="preserve">  </w:t>
      </w:r>
    </w:p>
    <w:p w14:paraId="7A2222D0" w14:textId="27F66C4F" w:rsidR="00141A30" w:rsidRPr="00BA1ACD" w:rsidRDefault="00141A30" w:rsidP="00BA1ACD">
      <w:pPr>
        <w:pStyle w:val="ListParagraph"/>
        <w:ind w:left="0"/>
        <w:rPr>
          <w:rStyle w:val="Hyperlink"/>
          <w:bCs/>
          <w:sz w:val="24"/>
          <w:szCs w:val="24"/>
        </w:rPr>
      </w:pPr>
      <w:r w:rsidRPr="00BA1ACD">
        <w:rPr>
          <w:sz w:val="24"/>
          <w:szCs w:val="24"/>
        </w:rPr>
        <w:fldChar w:fldCharType="begin"/>
      </w:r>
      <w:r w:rsidRPr="00BA1ACD">
        <w:rPr>
          <w:sz w:val="24"/>
          <w:szCs w:val="24"/>
        </w:rPr>
        <w:instrText xml:space="preserve"> HYPERLINK "avca:e6794a67-3f54-4a22-9e13-c2cb7656fb26@03:58:07" \o "Seek to 03:58:07" </w:instrText>
      </w:r>
      <w:r w:rsidRPr="00BA1ACD">
        <w:rPr>
          <w:sz w:val="24"/>
          <w:szCs w:val="24"/>
        </w:rPr>
        <w:fldChar w:fldCharType="separate"/>
      </w:r>
    </w:p>
    <w:p w14:paraId="12F4777C" w14:textId="42B76893" w:rsidR="00141A30" w:rsidRPr="00BA1ACD" w:rsidRDefault="00141A30" w:rsidP="00BA1ACD">
      <w:pPr>
        <w:pStyle w:val="ListParagraph"/>
        <w:ind w:left="0"/>
        <w:rPr>
          <w:rStyle w:val="Hyperlink"/>
          <w:bCs/>
          <w:sz w:val="24"/>
          <w:szCs w:val="24"/>
        </w:rPr>
      </w:pPr>
      <w:r w:rsidRPr="00BA1ACD">
        <w:rPr>
          <w:rStyle w:val="Hyperlink"/>
          <w:sz w:val="24"/>
          <w:szCs w:val="24"/>
        </w:rPr>
        <w:t>02:54:55 PM (03:58:07)</w:t>
      </w:r>
      <w:r w:rsidRPr="00BA1ACD">
        <w:rPr>
          <w:sz w:val="24"/>
          <w:szCs w:val="24"/>
        </w:rPr>
        <w:fldChar w:fldCharType="end"/>
      </w:r>
      <w:r w:rsidRPr="00BA1ACD">
        <w:rPr>
          <w:sz w:val="24"/>
          <w:szCs w:val="24"/>
        </w:rPr>
        <w:t xml:space="preserve"> Recess</w:t>
      </w:r>
      <w:r w:rsidR="00BA1ACD" w:rsidRPr="00BA1ACD">
        <w:rPr>
          <w:sz w:val="24"/>
          <w:szCs w:val="24"/>
        </w:rPr>
        <w:fldChar w:fldCharType="begin"/>
      </w:r>
      <w:r w:rsidR="00BA1ACD" w:rsidRPr="00BA1ACD">
        <w:rPr>
          <w:sz w:val="24"/>
          <w:szCs w:val="24"/>
        </w:rPr>
        <w:instrText xml:space="preserve"> HYPERLINK "avca:e6794a67-3f54-4a22-9e13-c2cb7656fb26@03:58:27" \o "Seek to 03:58:27" </w:instrText>
      </w:r>
      <w:r w:rsidR="00BA1ACD" w:rsidRPr="00BA1ACD">
        <w:rPr>
          <w:sz w:val="24"/>
          <w:szCs w:val="24"/>
        </w:rPr>
        <w:fldChar w:fldCharType="separate"/>
      </w:r>
    </w:p>
    <w:p w14:paraId="643416AB" w14:textId="41466409" w:rsidR="00BA1ACD" w:rsidRPr="00BA1ACD" w:rsidRDefault="00BA1ACD" w:rsidP="00BA1ACD">
      <w:pPr>
        <w:pStyle w:val="ListParagraph"/>
        <w:ind w:left="0"/>
        <w:rPr>
          <w:bCs/>
          <w:sz w:val="24"/>
          <w:szCs w:val="24"/>
        </w:rPr>
      </w:pPr>
      <w:r w:rsidRPr="00BA1ACD">
        <w:rPr>
          <w:rStyle w:val="Hyperlink"/>
          <w:sz w:val="24"/>
          <w:szCs w:val="24"/>
        </w:rPr>
        <w:t>03:01:15 PM (03:58:27)</w:t>
      </w:r>
      <w:r w:rsidRPr="00BA1ACD">
        <w:rPr>
          <w:sz w:val="24"/>
          <w:szCs w:val="24"/>
        </w:rPr>
        <w:fldChar w:fldCharType="end"/>
      </w:r>
      <w:r w:rsidRPr="00BA1ACD">
        <w:rPr>
          <w:sz w:val="24"/>
          <w:szCs w:val="24"/>
        </w:rPr>
        <w:t xml:space="preserve"> Reconvene</w:t>
      </w:r>
    </w:p>
    <w:p w14:paraId="2B59EAF8" w14:textId="77777777" w:rsidR="00141A30" w:rsidRPr="00BA1ACD" w:rsidRDefault="00141A30" w:rsidP="00141A30">
      <w:pPr>
        <w:pStyle w:val="ListParagraph"/>
        <w:ind w:left="2160"/>
        <w:rPr>
          <w:bCs/>
          <w:sz w:val="24"/>
          <w:szCs w:val="24"/>
        </w:rPr>
      </w:pPr>
    </w:p>
    <w:p w14:paraId="693104C1" w14:textId="77777777" w:rsidR="00BA1ACD" w:rsidRDefault="00DC77B0" w:rsidP="00825A84">
      <w:pPr>
        <w:pStyle w:val="ListParagraph"/>
        <w:numPr>
          <w:ilvl w:val="0"/>
          <w:numId w:val="20"/>
        </w:numPr>
        <w:rPr>
          <w:bCs/>
          <w:sz w:val="24"/>
          <w:szCs w:val="24"/>
        </w:rPr>
      </w:pPr>
      <w:hyperlink r:id="rId71" w:tooltip="Seek to 03:58:48" w:history="1">
        <w:r w:rsidR="00BA1ACD" w:rsidRPr="00BA1ACD">
          <w:rPr>
            <w:rStyle w:val="Hyperlink"/>
            <w:bCs/>
            <w:sz w:val="24"/>
            <w:szCs w:val="24"/>
          </w:rPr>
          <w:t>Addressing tech issues</w:t>
        </w:r>
      </w:hyperlink>
    </w:p>
    <w:p w14:paraId="4E4CD8F6" w14:textId="3FF89C0C" w:rsidR="00FF38F9" w:rsidRPr="00BA1ACD" w:rsidRDefault="00DC77B0" w:rsidP="00825A84">
      <w:pPr>
        <w:pStyle w:val="ListParagraph"/>
        <w:numPr>
          <w:ilvl w:val="0"/>
          <w:numId w:val="20"/>
        </w:numPr>
        <w:rPr>
          <w:bCs/>
          <w:sz w:val="24"/>
          <w:szCs w:val="24"/>
        </w:rPr>
      </w:pPr>
      <w:hyperlink r:id="rId72" w:tooltip="Seek to 03:59:16" w:history="1">
        <w:r w:rsidR="00A95FAE">
          <w:rPr>
            <w:rStyle w:val="Hyperlink"/>
            <w:bCs/>
            <w:sz w:val="24"/>
            <w:szCs w:val="24"/>
          </w:rPr>
          <w:t>Next BOCC Agenda</w:t>
        </w:r>
      </w:hyperlink>
    </w:p>
    <w:p w14:paraId="08CA655F" w14:textId="77777777" w:rsidR="00F079D1" w:rsidRPr="00081DA3" w:rsidRDefault="00F079D1" w:rsidP="00362282">
      <w:pPr>
        <w:pStyle w:val="ListParagraph"/>
        <w:ind w:left="2160"/>
        <w:rPr>
          <w:bCs/>
          <w:sz w:val="24"/>
          <w:szCs w:val="24"/>
        </w:rPr>
      </w:pPr>
    </w:p>
    <w:p w14:paraId="03045D41" w14:textId="11796F0A" w:rsidR="00B918D3" w:rsidRDefault="00DC77B0" w:rsidP="002A36FC">
      <w:pPr>
        <w:numPr>
          <w:ilvl w:val="12"/>
          <w:numId w:val="0"/>
        </w:numPr>
        <w:rPr>
          <w:b/>
          <w:bCs/>
          <w:sz w:val="24"/>
          <w:szCs w:val="24"/>
        </w:rPr>
      </w:pPr>
      <w:hyperlink r:id="rId73" w:tooltip="Seek to 03:59:42" w:history="1">
        <w:r w:rsidR="00506B8C" w:rsidRPr="00BA1ACD">
          <w:rPr>
            <w:rStyle w:val="Hyperlink"/>
            <w:b/>
            <w:bCs/>
            <w:sz w:val="24"/>
            <w:szCs w:val="24"/>
          </w:rPr>
          <w:t>NOTICE OF ADJOURNMENT</w:t>
        </w:r>
      </w:hyperlink>
      <w:r w:rsidR="00BA1ACD">
        <w:rPr>
          <w:b/>
          <w:bCs/>
          <w:sz w:val="24"/>
          <w:szCs w:val="24"/>
        </w:rPr>
        <w:t xml:space="preserve"> 3:02 p.m. </w:t>
      </w:r>
    </w:p>
    <w:p w14:paraId="4D5043A6" w14:textId="1B4022AE" w:rsidR="00C529CD" w:rsidRDefault="00C529CD" w:rsidP="002A36FC">
      <w:pPr>
        <w:numPr>
          <w:ilvl w:val="12"/>
          <w:numId w:val="0"/>
        </w:numPr>
        <w:rPr>
          <w:b/>
          <w:bCs/>
          <w:sz w:val="24"/>
          <w:szCs w:val="24"/>
        </w:rPr>
      </w:pPr>
    </w:p>
    <w:p w14:paraId="067F2BDB" w14:textId="57C21E57" w:rsidR="00C529CD" w:rsidRDefault="00C529CD" w:rsidP="002A36FC">
      <w:pPr>
        <w:numPr>
          <w:ilvl w:val="12"/>
          <w:numId w:val="0"/>
        </w:numPr>
        <w:rPr>
          <w:b/>
          <w:bCs/>
          <w:sz w:val="24"/>
          <w:szCs w:val="24"/>
        </w:rPr>
      </w:pPr>
    </w:p>
    <w:p w14:paraId="4D12C8C5" w14:textId="64AD0D3F" w:rsidR="00C529CD" w:rsidRDefault="00C529CD" w:rsidP="002A36FC">
      <w:pPr>
        <w:numPr>
          <w:ilvl w:val="12"/>
          <w:numId w:val="0"/>
        </w:numPr>
        <w:rPr>
          <w:b/>
          <w:bCs/>
          <w:sz w:val="24"/>
          <w:szCs w:val="24"/>
        </w:rPr>
      </w:pPr>
    </w:p>
    <w:p w14:paraId="5DE2285D" w14:textId="48336900" w:rsidR="00C529CD" w:rsidRDefault="00C529CD" w:rsidP="002A36FC">
      <w:pPr>
        <w:numPr>
          <w:ilvl w:val="12"/>
          <w:numId w:val="0"/>
        </w:numPr>
        <w:rPr>
          <w:b/>
          <w:bCs/>
          <w:sz w:val="24"/>
          <w:szCs w:val="24"/>
        </w:rPr>
      </w:pPr>
    </w:p>
    <w:p w14:paraId="77501072" w14:textId="5593D162" w:rsidR="00C529CD" w:rsidRDefault="00C529CD" w:rsidP="002A36FC">
      <w:pPr>
        <w:numPr>
          <w:ilvl w:val="12"/>
          <w:numId w:val="0"/>
        </w:numPr>
        <w:rPr>
          <w:b/>
          <w:bCs/>
          <w:sz w:val="24"/>
          <w:szCs w:val="24"/>
        </w:rPr>
      </w:pPr>
    </w:p>
    <w:p w14:paraId="2012E678" w14:textId="10204C35" w:rsidR="00D309CD" w:rsidRDefault="00D309CD" w:rsidP="002026A1">
      <w:pPr>
        <w:numPr>
          <w:ilvl w:val="12"/>
          <w:numId w:val="0"/>
        </w:numPr>
        <w:rPr>
          <w:sz w:val="24"/>
          <w:szCs w:val="24"/>
        </w:rPr>
      </w:pPr>
    </w:p>
    <w:p w14:paraId="60B29108"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D72B94C" w14:textId="4182A3F7"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831305" w:rsidRPr="00EF5FE5">
        <w:rPr>
          <w:b/>
          <w:sz w:val="22"/>
          <w:szCs w:val="22"/>
        </w:rPr>
        <w:t xml:space="preserve">March </w:t>
      </w:r>
      <w:r w:rsidR="00DB3650">
        <w:rPr>
          <w:b/>
          <w:sz w:val="22"/>
          <w:szCs w:val="22"/>
        </w:rPr>
        <w:t>20</w:t>
      </w:r>
      <w:r w:rsidRPr="00EF5FE5">
        <w:rPr>
          <w:b/>
          <w:sz w:val="22"/>
          <w:szCs w:val="22"/>
        </w:rPr>
        <w:t>, 2023</w:t>
      </w:r>
    </w:p>
    <w:p w14:paraId="753B66D5"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7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2E4EB80" w14:textId="77777777" w:rsidR="002026A1" w:rsidRPr="007F2EC7" w:rsidRDefault="002026A1" w:rsidP="002026A1">
      <w:pPr>
        <w:pStyle w:val="NoSpacing"/>
        <w:rPr>
          <w:rFonts w:ascii="Times New Roman" w:hAnsi="Times New Roman" w:cs="Times New Roman"/>
          <w:sz w:val="16"/>
        </w:rPr>
      </w:pPr>
    </w:p>
    <w:p w14:paraId="232B3331" w14:textId="1F43D4C7"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Monday, </w:t>
      </w:r>
      <w:r w:rsidR="00831305" w:rsidRPr="00EF5FE5">
        <w:rPr>
          <w:rFonts w:ascii="Times New Roman" w:hAnsi="Times New Roman" w:cs="Times New Roman"/>
          <w:sz w:val="24"/>
          <w:u w:val="single"/>
        </w:rPr>
        <w:t xml:space="preserve">March </w:t>
      </w:r>
      <w:r w:rsidR="00DB3650">
        <w:rPr>
          <w:rFonts w:ascii="Times New Roman" w:hAnsi="Times New Roman" w:cs="Times New Roman"/>
          <w:sz w:val="24"/>
          <w:u w:val="single"/>
        </w:rPr>
        <w:t>20</w:t>
      </w:r>
      <w:r w:rsidRPr="00EF5FE5">
        <w:rPr>
          <w:rFonts w:ascii="Times New Roman" w:hAnsi="Times New Roman" w:cs="Times New Roman"/>
          <w:sz w:val="24"/>
          <w:u w:val="single"/>
        </w:rPr>
        <w:t>, 2023</w:t>
      </w:r>
    </w:p>
    <w:p w14:paraId="4B57A04A" w14:textId="55F1CFFE"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rPr>
        <w:t xml:space="preserve">09:00 a.m. to 4:30 p.m. </w:t>
      </w:r>
      <w:r w:rsidRPr="00EF5FE5">
        <w:rPr>
          <w:rFonts w:ascii="Times New Roman" w:hAnsi="Times New Roman" w:cs="Times New Roman"/>
        </w:rPr>
        <w:tab/>
        <w:t>BOCC Meeting - Hybrid (</w:t>
      </w:r>
      <w:r w:rsidR="00262593">
        <w:rPr>
          <w:rFonts w:ascii="Times New Roman" w:hAnsi="Times New Roman" w:cs="Times New Roman"/>
        </w:rPr>
        <w:t>Board</w:t>
      </w:r>
      <w:r w:rsidRPr="00EF5FE5">
        <w:rPr>
          <w:rFonts w:ascii="Times New Roman" w:hAnsi="Times New Roman" w:cs="Times New Roman"/>
        </w:rPr>
        <w:t>)</w:t>
      </w:r>
    </w:p>
    <w:p w14:paraId="7BAD1E48" w14:textId="26A68A22"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rPr>
        <w:t xml:space="preserve">12:00 p.m. to 1:00 p.m. </w:t>
      </w:r>
      <w:r w:rsidRPr="00EF5FE5">
        <w:rPr>
          <w:rFonts w:ascii="Times New Roman" w:hAnsi="Times New Roman" w:cs="Times New Roman"/>
        </w:rPr>
        <w:tab/>
        <w:t>BOCC Special Meeting - WSAC Virtual Assembly (</w:t>
      </w:r>
      <w:r w:rsidR="00262593">
        <w:rPr>
          <w:rFonts w:ascii="Times New Roman" w:hAnsi="Times New Roman" w:cs="Times New Roman"/>
        </w:rPr>
        <w:t>Board</w:t>
      </w:r>
      <w:r w:rsidRPr="00EF5FE5">
        <w:rPr>
          <w:rFonts w:ascii="Times New Roman" w:hAnsi="Times New Roman" w:cs="Times New Roman"/>
        </w:rPr>
        <w:t>)</w:t>
      </w:r>
    </w:p>
    <w:p w14:paraId="3B6FA379" w14:textId="77777777" w:rsidR="002026A1" w:rsidRPr="007F2EC7" w:rsidRDefault="002026A1" w:rsidP="002026A1">
      <w:pPr>
        <w:pStyle w:val="NoSpacing"/>
        <w:rPr>
          <w:rFonts w:ascii="Times New Roman" w:hAnsi="Times New Roman" w:cs="Times New Roman"/>
          <w:sz w:val="18"/>
        </w:rPr>
      </w:pPr>
    </w:p>
    <w:p w14:paraId="44DF216A" w14:textId="1FA7C0D5"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sz w:val="24"/>
          <w:u w:val="single"/>
        </w:rPr>
        <w:t xml:space="preserve">Tuesday, </w:t>
      </w:r>
      <w:r w:rsidR="00831305" w:rsidRPr="00EF5FE5">
        <w:rPr>
          <w:rFonts w:ascii="Times New Roman" w:hAnsi="Times New Roman" w:cs="Times New Roman"/>
          <w:sz w:val="24"/>
          <w:u w:val="single"/>
        </w:rPr>
        <w:t xml:space="preserve">March </w:t>
      </w:r>
      <w:r w:rsidR="00DB3650">
        <w:rPr>
          <w:rFonts w:ascii="Times New Roman" w:hAnsi="Times New Roman" w:cs="Times New Roman"/>
          <w:sz w:val="24"/>
          <w:u w:val="single"/>
        </w:rPr>
        <w:t>21</w:t>
      </w:r>
      <w:r w:rsidRPr="00EF5FE5">
        <w:rPr>
          <w:rFonts w:ascii="Times New Roman" w:hAnsi="Times New Roman" w:cs="Times New Roman"/>
          <w:sz w:val="24"/>
          <w:u w:val="single"/>
        </w:rPr>
        <w:t>, 2023</w:t>
      </w:r>
    </w:p>
    <w:p w14:paraId="380465F2" w14:textId="11E121D9"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t xml:space="preserve">Jefferson Community Foundation </w:t>
      </w:r>
      <w:r w:rsidRPr="00190A14">
        <w:rPr>
          <w:rFonts w:ascii="Times New Roman" w:hAnsi="Times New Roman" w:cs="Times New Roman"/>
          <w:color w:val="000000" w:themeColor="text1"/>
        </w:rPr>
        <w:t>Changemakers Program Visioning</w:t>
      </w:r>
      <w:r>
        <w:rPr>
          <w:rFonts w:ascii="Times New Roman" w:hAnsi="Times New Roman" w:cs="Times New Roman"/>
          <w:color w:val="000000" w:themeColor="text1"/>
        </w:rPr>
        <w:t xml:space="preserve"> – Courthouse (Heidi) </w:t>
      </w:r>
    </w:p>
    <w:p w14:paraId="502E758C" w14:textId="139436BB"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190A14">
        <w:rPr>
          <w:rFonts w:ascii="Times New Roman" w:hAnsi="Times New Roman" w:cs="Times New Roman"/>
          <w:color w:val="000000" w:themeColor="text1"/>
        </w:rPr>
        <w:t>N</w:t>
      </w:r>
      <w:r>
        <w:rPr>
          <w:rFonts w:ascii="Times New Roman" w:hAnsi="Times New Roman" w:cs="Times New Roman"/>
          <w:color w:val="000000" w:themeColor="text1"/>
        </w:rPr>
        <w:t xml:space="preserve">orth </w:t>
      </w:r>
      <w:r w:rsidRPr="00190A14">
        <w:rPr>
          <w:rFonts w:ascii="Times New Roman" w:hAnsi="Times New Roman" w:cs="Times New Roman"/>
          <w:color w:val="000000" w:themeColor="text1"/>
        </w:rPr>
        <w:t>O</w:t>
      </w:r>
      <w:r>
        <w:rPr>
          <w:rFonts w:ascii="Times New Roman" w:hAnsi="Times New Roman" w:cs="Times New Roman"/>
          <w:color w:val="000000" w:themeColor="text1"/>
        </w:rPr>
        <w:t xml:space="preserve">lympic </w:t>
      </w:r>
      <w:r w:rsidRPr="00190A14">
        <w:rPr>
          <w:rFonts w:ascii="Times New Roman" w:hAnsi="Times New Roman" w:cs="Times New Roman"/>
          <w:color w:val="000000" w:themeColor="text1"/>
        </w:rPr>
        <w:t>D</w:t>
      </w:r>
      <w:r>
        <w:rPr>
          <w:rFonts w:ascii="Times New Roman" w:hAnsi="Times New Roman" w:cs="Times New Roman"/>
          <w:color w:val="000000" w:themeColor="text1"/>
        </w:rPr>
        <w:t xml:space="preserve">evelopment </w:t>
      </w:r>
      <w:r w:rsidRPr="00190A14">
        <w:rPr>
          <w:rFonts w:ascii="Times New Roman" w:hAnsi="Times New Roman" w:cs="Times New Roman"/>
          <w:color w:val="000000" w:themeColor="text1"/>
        </w:rPr>
        <w:t>C</w:t>
      </w:r>
      <w:r>
        <w:rPr>
          <w:rFonts w:ascii="Times New Roman" w:hAnsi="Times New Roman" w:cs="Times New Roman"/>
          <w:color w:val="000000" w:themeColor="text1"/>
        </w:rPr>
        <w:t xml:space="preserve">ouncil </w:t>
      </w:r>
      <w:r w:rsidRPr="00190A14">
        <w:rPr>
          <w:rFonts w:ascii="Times New Roman" w:hAnsi="Times New Roman" w:cs="Times New Roman"/>
          <w:color w:val="000000" w:themeColor="text1"/>
        </w:rPr>
        <w:t>Executive Board Meeting</w:t>
      </w:r>
      <w:r>
        <w:rPr>
          <w:rFonts w:ascii="Times New Roman" w:hAnsi="Times New Roman" w:cs="Times New Roman"/>
          <w:color w:val="000000" w:themeColor="text1"/>
        </w:rPr>
        <w:t xml:space="preserve"> – Virtual (Kate)</w:t>
      </w:r>
    </w:p>
    <w:p w14:paraId="3F11ABC9" w14:textId="2A5D1655" w:rsidR="00FC161C" w:rsidRPr="00FC161C" w:rsidRDefault="00E43B7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w:t>
      </w:r>
      <w:r w:rsidR="00FC161C" w:rsidRPr="00FC161C">
        <w:rPr>
          <w:rFonts w:ascii="Times New Roman" w:hAnsi="Times New Roman" w:cs="Times New Roman"/>
          <w:color w:val="000000" w:themeColor="text1"/>
        </w:rPr>
        <w:t>:</w:t>
      </w:r>
      <w:r>
        <w:rPr>
          <w:rFonts w:ascii="Times New Roman" w:hAnsi="Times New Roman" w:cs="Times New Roman"/>
          <w:color w:val="000000" w:themeColor="text1"/>
        </w:rPr>
        <w:t>3</w:t>
      </w:r>
      <w:r w:rsidR="00FC161C" w:rsidRPr="00FC161C">
        <w:rPr>
          <w:rFonts w:ascii="Times New Roman" w:hAnsi="Times New Roman" w:cs="Times New Roman"/>
          <w:color w:val="000000" w:themeColor="text1"/>
        </w:rPr>
        <w:t xml:space="preserve">0 a.m. </w:t>
      </w:r>
      <w:r w:rsidR="00FC161C" w:rsidRPr="00FC161C">
        <w:rPr>
          <w:rFonts w:ascii="Times New Roman" w:hAnsi="Times New Roman" w:cs="Times New Roman"/>
          <w:color w:val="000000" w:themeColor="text1"/>
        </w:rPr>
        <w:tab/>
      </w:r>
      <w:r>
        <w:rPr>
          <w:rFonts w:ascii="Times New Roman" w:hAnsi="Times New Roman" w:cs="Times New Roman"/>
          <w:color w:val="000000" w:themeColor="text1"/>
        </w:rPr>
        <w:t>Jefferson Transit Authority Special Meeting</w:t>
      </w:r>
      <w:r w:rsidR="00FC161C">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Hybrid, </w:t>
      </w:r>
      <w:r w:rsidRPr="00E43B7D">
        <w:rPr>
          <w:rFonts w:ascii="Times New Roman" w:hAnsi="Times New Roman" w:cs="Times New Roman"/>
          <w:color w:val="000000" w:themeColor="text1"/>
        </w:rPr>
        <w:t>JTA Boardroom/Zoom</w:t>
      </w:r>
      <w:r w:rsidR="00FC161C">
        <w:rPr>
          <w:rFonts w:ascii="Times New Roman" w:hAnsi="Times New Roman" w:cs="Times New Roman"/>
          <w:color w:val="000000" w:themeColor="text1"/>
        </w:rPr>
        <w:t xml:space="preserve"> (</w:t>
      </w:r>
      <w:r>
        <w:rPr>
          <w:rFonts w:ascii="Times New Roman" w:hAnsi="Times New Roman" w:cs="Times New Roman"/>
          <w:color w:val="000000" w:themeColor="text1"/>
        </w:rPr>
        <w:t>Board</w:t>
      </w:r>
      <w:r w:rsidR="00FC161C">
        <w:rPr>
          <w:rFonts w:ascii="Times New Roman" w:hAnsi="Times New Roman" w:cs="Times New Roman"/>
          <w:color w:val="000000" w:themeColor="text1"/>
        </w:rPr>
        <w:t>)</w:t>
      </w:r>
    </w:p>
    <w:p w14:paraId="23F8146A" w14:textId="77777777" w:rsidR="002026A1" w:rsidRPr="00DC64BD" w:rsidRDefault="002026A1" w:rsidP="002026A1">
      <w:pPr>
        <w:pStyle w:val="NoSpacing"/>
        <w:rPr>
          <w:rFonts w:ascii="Times New Roman" w:hAnsi="Times New Roman" w:cs="Times New Roman"/>
          <w:color w:val="000000" w:themeColor="text1"/>
        </w:rPr>
      </w:pPr>
      <w:r w:rsidRPr="00DC64BD">
        <w:rPr>
          <w:rFonts w:ascii="Times New Roman" w:hAnsi="Times New Roman" w:cs="Times New Roman"/>
          <w:color w:val="000000" w:themeColor="text1"/>
        </w:rPr>
        <w:t>6:00 p.m.</w:t>
      </w:r>
      <w:r w:rsidRPr="00DC64BD">
        <w:rPr>
          <w:rFonts w:ascii="Times New Roman" w:hAnsi="Times New Roman" w:cs="Times New Roman"/>
          <w:color w:val="000000" w:themeColor="text1"/>
        </w:rPr>
        <w:tab/>
        <w:t>Marine Resources Committee (MRC) Meeting – Virtual (Heidi)</w:t>
      </w:r>
    </w:p>
    <w:p w14:paraId="7F33EA8A" w14:textId="77777777" w:rsidR="002026A1" w:rsidRPr="007F2EC7" w:rsidRDefault="002026A1" w:rsidP="002026A1">
      <w:pPr>
        <w:pStyle w:val="NoSpacing"/>
        <w:rPr>
          <w:rFonts w:ascii="Times New Roman" w:hAnsi="Times New Roman" w:cs="Times New Roman"/>
          <w:sz w:val="18"/>
        </w:rPr>
      </w:pPr>
    </w:p>
    <w:p w14:paraId="05B9ADA4" w14:textId="00C05532"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Wednesday, March </w:t>
      </w:r>
      <w:r w:rsidR="00DB3650">
        <w:rPr>
          <w:rFonts w:ascii="Times New Roman" w:hAnsi="Times New Roman" w:cs="Times New Roman"/>
          <w:sz w:val="24"/>
          <w:u w:val="single"/>
        </w:rPr>
        <w:t>22</w:t>
      </w:r>
      <w:r w:rsidRPr="00EF5FE5">
        <w:rPr>
          <w:rFonts w:ascii="Times New Roman" w:hAnsi="Times New Roman" w:cs="Times New Roman"/>
          <w:sz w:val="24"/>
          <w:u w:val="single"/>
        </w:rPr>
        <w:t>, 2023</w:t>
      </w:r>
    </w:p>
    <w:p w14:paraId="10F8723A" w14:textId="4C6FB739"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190A14">
        <w:rPr>
          <w:rFonts w:ascii="Times New Roman" w:hAnsi="Times New Roman" w:cs="Times New Roman"/>
          <w:color w:val="000000" w:themeColor="text1"/>
        </w:rPr>
        <w:t>Gateway Visitor Center Transition Meeting</w:t>
      </w:r>
      <w:r>
        <w:rPr>
          <w:rFonts w:ascii="Times New Roman" w:hAnsi="Times New Roman" w:cs="Times New Roman"/>
          <w:color w:val="000000" w:themeColor="text1"/>
        </w:rPr>
        <w:t xml:space="preserve"> – Courthouse (Heidi) </w:t>
      </w:r>
    </w:p>
    <w:p w14:paraId="3F4729A5" w14:textId="04DC42B9" w:rsidR="002026A1"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9:00 a.m. </w:t>
      </w:r>
      <w:r w:rsidR="00C92797">
        <w:rPr>
          <w:rFonts w:ascii="Times New Roman" w:hAnsi="Times New Roman" w:cs="Times New Roman"/>
          <w:color w:val="000000" w:themeColor="text1"/>
        </w:rPr>
        <w:tab/>
      </w:r>
      <w:r w:rsidR="00E43B7D">
        <w:rPr>
          <w:rFonts w:ascii="Times New Roman" w:hAnsi="Times New Roman" w:cs="Times New Roman"/>
          <w:color w:val="000000" w:themeColor="text1"/>
        </w:rPr>
        <w:t>Washington Sea Grant Advisory Committee Meeting</w:t>
      </w:r>
      <w:r w:rsidRPr="00FC161C">
        <w:rPr>
          <w:rFonts w:ascii="Times New Roman" w:hAnsi="Times New Roman" w:cs="Times New Roman"/>
          <w:color w:val="000000" w:themeColor="text1"/>
        </w:rPr>
        <w:t xml:space="preserve"> – Virtual (</w:t>
      </w:r>
      <w:r w:rsidR="005E2C52">
        <w:rPr>
          <w:rFonts w:ascii="Times New Roman" w:hAnsi="Times New Roman" w:cs="Times New Roman"/>
          <w:color w:val="000000" w:themeColor="text1"/>
        </w:rPr>
        <w:t>Kate</w:t>
      </w:r>
      <w:r w:rsidRPr="00FC161C">
        <w:rPr>
          <w:rFonts w:ascii="Times New Roman" w:hAnsi="Times New Roman" w:cs="Times New Roman"/>
          <w:color w:val="000000" w:themeColor="text1"/>
        </w:rPr>
        <w:t>)</w:t>
      </w:r>
    </w:p>
    <w:p w14:paraId="4041BBAB" w14:textId="7A1BFFCC"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190A14">
        <w:rPr>
          <w:rFonts w:ascii="Times New Roman" w:hAnsi="Times New Roman" w:cs="Times New Roman"/>
          <w:color w:val="000000" w:themeColor="text1"/>
        </w:rPr>
        <w:t>WSAC Broadband Advisory Committee Meeting</w:t>
      </w:r>
      <w:r>
        <w:rPr>
          <w:rFonts w:ascii="Times New Roman" w:hAnsi="Times New Roman" w:cs="Times New Roman"/>
          <w:color w:val="000000" w:themeColor="text1"/>
        </w:rPr>
        <w:t xml:space="preserve"> – Virtual (Greg) </w:t>
      </w:r>
    </w:p>
    <w:p w14:paraId="243D9ECB" w14:textId="5985A008"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190A14">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w:t>
      </w:r>
      <w:r w:rsidR="008B17C8">
        <w:rPr>
          <w:rFonts w:ascii="Times New Roman" w:hAnsi="Times New Roman" w:cs="Times New Roman"/>
          <w:color w:val="000000" w:themeColor="text1"/>
        </w:rPr>
        <w:t>Virtual (Heidi)</w:t>
      </w:r>
    </w:p>
    <w:p w14:paraId="3DE84F09" w14:textId="74D4D6B4"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190A14">
        <w:rPr>
          <w:rFonts w:ascii="Times New Roman" w:hAnsi="Times New Roman" w:cs="Times New Roman"/>
          <w:color w:val="000000" w:themeColor="text1"/>
        </w:rPr>
        <w:t>Skate Park Proposal/ARPA Funds</w:t>
      </w:r>
      <w:r>
        <w:rPr>
          <w:rFonts w:ascii="Times New Roman" w:hAnsi="Times New Roman" w:cs="Times New Roman"/>
          <w:color w:val="000000" w:themeColor="text1"/>
        </w:rPr>
        <w:t xml:space="preserve"> meting – Courthouse (Greg)</w:t>
      </w:r>
    </w:p>
    <w:p w14:paraId="33CF1C6D" w14:textId="7CCE0672" w:rsidR="00190A14" w:rsidRDefault="00190A14"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r>
      <w:r w:rsidRPr="00190A14">
        <w:rPr>
          <w:rFonts w:ascii="Times New Roman" w:hAnsi="Times New Roman" w:cs="Times New Roman"/>
          <w:color w:val="000000" w:themeColor="text1"/>
        </w:rPr>
        <w:t>W</w:t>
      </w:r>
      <w:r w:rsidR="00262593">
        <w:rPr>
          <w:rFonts w:ascii="Times New Roman" w:hAnsi="Times New Roman" w:cs="Times New Roman"/>
          <w:color w:val="000000" w:themeColor="text1"/>
        </w:rPr>
        <w:t>ashington</w:t>
      </w:r>
      <w:r w:rsidRPr="00190A14">
        <w:rPr>
          <w:rFonts w:ascii="Times New Roman" w:hAnsi="Times New Roman" w:cs="Times New Roman"/>
          <w:color w:val="000000" w:themeColor="text1"/>
        </w:rPr>
        <w:t xml:space="preserve"> Sea Grant </w:t>
      </w:r>
      <w:r>
        <w:rPr>
          <w:rFonts w:ascii="Times New Roman" w:hAnsi="Times New Roman" w:cs="Times New Roman"/>
          <w:color w:val="000000" w:themeColor="text1"/>
        </w:rPr>
        <w:t xml:space="preserve">Advisory Committee Meeting – Virtual (Kate) </w:t>
      </w:r>
    </w:p>
    <w:p w14:paraId="7D769D61" w14:textId="429045B6"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2:</w:t>
      </w:r>
      <w:r w:rsidR="00FC161C" w:rsidRPr="00FC161C">
        <w:rPr>
          <w:rFonts w:ascii="Times New Roman" w:hAnsi="Times New Roman" w:cs="Times New Roman"/>
          <w:color w:val="000000" w:themeColor="text1"/>
        </w:rPr>
        <w:t>15</w:t>
      </w:r>
      <w:r w:rsidRPr="00FC161C">
        <w:rPr>
          <w:rFonts w:ascii="Times New Roman" w:hAnsi="Times New Roman" w:cs="Times New Roman"/>
          <w:color w:val="000000" w:themeColor="text1"/>
        </w:rPr>
        <w:t xml:space="preserve"> p.m.</w:t>
      </w:r>
      <w:r w:rsidRPr="00FC161C">
        <w:rPr>
          <w:rFonts w:ascii="Times New Roman" w:hAnsi="Times New Roman" w:cs="Times New Roman"/>
          <w:color w:val="000000" w:themeColor="text1"/>
        </w:rPr>
        <w:tab/>
        <w:t>Childcare / Family Support Center Project Meeting – Virtual (Kate)</w:t>
      </w:r>
    </w:p>
    <w:p w14:paraId="7991F706" w14:textId="5A5A11D8" w:rsidR="005E2C52" w:rsidRDefault="005E2C5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Housing Fund Board Meeting – Hybrid, BoCC Chambers/Zoom (Greg/Kate)</w:t>
      </w:r>
    </w:p>
    <w:p w14:paraId="561F23AC" w14:textId="1B424681" w:rsidR="008B17C8" w:rsidRDefault="008B17C8" w:rsidP="002026A1">
      <w:pPr>
        <w:pStyle w:val="NoSpacing"/>
        <w:rPr>
          <w:rFonts w:ascii="Times New Roman" w:hAnsi="Times New Roman" w:cs="Times New Roman"/>
          <w:color w:val="FF0000"/>
        </w:rPr>
      </w:pPr>
      <w:r w:rsidRPr="008B17C8">
        <w:rPr>
          <w:rFonts w:ascii="Times New Roman" w:hAnsi="Times New Roman" w:cs="Times New Roman"/>
          <w:color w:val="000000" w:themeColor="text1"/>
        </w:rPr>
        <w:t xml:space="preserve">3:00 p.m. </w:t>
      </w:r>
      <w:r w:rsidRPr="008B17C8">
        <w:rPr>
          <w:rFonts w:ascii="Times New Roman" w:hAnsi="Times New Roman" w:cs="Times New Roman"/>
          <w:color w:val="000000" w:themeColor="text1"/>
        </w:rPr>
        <w:tab/>
        <w:t>1/10 of 1% Vendor Annual Meeting – Virtual (Heidi)</w:t>
      </w:r>
    </w:p>
    <w:p w14:paraId="4F9BB735" w14:textId="1841D609" w:rsidR="008B17C8" w:rsidRPr="008B17C8" w:rsidRDefault="008B17C8" w:rsidP="002026A1">
      <w:pPr>
        <w:pStyle w:val="NoSpacing"/>
        <w:rPr>
          <w:rFonts w:ascii="Times New Roman" w:hAnsi="Times New Roman" w:cs="Times New Roman"/>
          <w:color w:val="000000" w:themeColor="text1"/>
        </w:rPr>
      </w:pPr>
      <w:r w:rsidRPr="008B17C8">
        <w:rPr>
          <w:rFonts w:ascii="Times New Roman" w:hAnsi="Times New Roman" w:cs="Times New Roman"/>
          <w:color w:val="000000" w:themeColor="text1"/>
        </w:rPr>
        <w:t xml:space="preserve">3:30 p.m. </w:t>
      </w:r>
      <w:r w:rsidRPr="008B17C8">
        <w:rPr>
          <w:rFonts w:ascii="Times New Roman" w:hAnsi="Times New Roman" w:cs="Times New Roman"/>
          <w:color w:val="000000" w:themeColor="text1"/>
        </w:rPr>
        <w:tab/>
        <w:t>Dabob Expansion Meeting with State Representative Tharinger – Virtual (Heidi)</w:t>
      </w:r>
    </w:p>
    <w:p w14:paraId="78393B5D" w14:textId="77777777" w:rsidR="002026A1" w:rsidRPr="007F2EC7" w:rsidRDefault="002026A1" w:rsidP="002026A1">
      <w:pPr>
        <w:pStyle w:val="NoSpacing"/>
        <w:rPr>
          <w:rFonts w:ascii="Times New Roman" w:hAnsi="Times New Roman" w:cs="Times New Roman"/>
          <w:sz w:val="18"/>
        </w:rPr>
      </w:pPr>
    </w:p>
    <w:p w14:paraId="46A747FC" w14:textId="2B783D2E"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Thursday, March </w:t>
      </w:r>
      <w:r w:rsidR="00DB3650">
        <w:rPr>
          <w:rFonts w:ascii="Times New Roman" w:hAnsi="Times New Roman" w:cs="Times New Roman"/>
          <w:sz w:val="24"/>
          <w:u w:val="single"/>
        </w:rPr>
        <w:t>23</w:t>
      </w:r>
      <w:r w:rsidRPr="00EF5FE5">
        <w:rPr>
          <w:rFonts w:ascii="Times New Roman" w:hAnsi="Times New Roman" w:cs="Times New Roman"/>
          <w:sz w:val="24"/>
          <w:u w:val="single"/>
        </w:rPr>
        <w:t>, 2023</w:t>
      </w:r>
    </w:p>
    <w:p w14:paraId="552DF965" w14:textId="3C6AC6A0" w:rsidR="008B17C8" w:rsidRDefault="008B17C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 xml:space="preserve">Jefferson Community Foundation Resource Meeting – Virtual (Heidi) </w:t>
      </w:r>
    </w:p>
    <w:p w14:paraId="5516BC5A" w14:textId="6D5AED3A" w:rsidR="005E2C52" w:rsidRDefault="005E2C52" w:rsidP="002026A1">
      <w:pPr>
        <w:pStyle w:val="NoSpacing"/>
        <w:rPr>
          <w:rFonts w:ascii="Times New Roman" w:hAnsi="Times New Roman" w:cs="Times New Roman"/>
          <w:color w:val="000000" w:themeColor="text1"/>
        </w:rPr>
      </w:pPr>
      <w:r w:rsidRPr="005E2C52">
        <w:rPr>
          <w:rFonts w:ascii="Times New Roman" w:hAnsi="Times New Roman" w:cs="Times New Roman"/>
          <w:color w:val="000000" w:themeColor="text1"/>
        </w:rPr>
        <w:t xml:space="preserve">9:00 a.m. </w:t>
      </w:r>
      <w:r w:rsidRPr="005E2C52">
        <w:rPr>
          <w:rFonts w:ascii="Times New Roman" w:hAnsi="Times New Roman" w:cs="Times New Roman"/>
          <w:color w:val="000000" w:themeColor="text1"/>
        </w:rPr>
        <w:tab/>
        <w:t>JeffCom911 Board Meeting</w:t>
      </w:r>
      <w:r>
        <w:rPr>
          <w:rFonts w:ascii="Times New Roman" w:hAnsi="Times New Roman" w:cs="Times New Roman"/>
          <w:color w:val="000000" w:themeColor="text1"/>
        </w:rPr>
        <w:t xml:space="preserve"> – Virtual (Greg) </w:t>
      </w:r>
    </w:p>
    <w:p w14:paraId="544BBE6F" w14:textId="4B0A146E" w:rsidR="008B17C8" w:rsidRPr="005E2C52" w:rsidRDefault="008B17C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8B17C8">
        <w:rPr>
          <w:rFonts w:ascii="Times New Roman" w:hAnsi="Times New Roman" w:cs="Times New Roman"/>
          <w:color w:val="000000" w:themeColor="text1"/>
        </w:rPr>
        <w:t xml:space="preserve">Trust </w:t>
      </w:r>
      <w:r>
        <w:rPr>
          <w:rFonts w:ascii="Times New Roman" w:hAnsi="Times New Roman" w:cs="Times New Roman"/>
          <w:color w:val="000000" w:themeColor="text1"/>
        </w:rPr>
        <w:t>L</w:t>
      </w:r>
      <w:r w:rsidRPr="008B17C8">
        <w:rPr>
          <w:rFonts w:ascii="Times New Roman" w:hAnsi="Times New Roman" w:cs="Times New Roman"/>
          <w:color w:val="000000" w:themeColor="text1"/>
        </w:rPr>
        <w:t xml:space="preserve">and </w:t>
      </w:r>
      <w:r>
        <w:rPr>
          <w:rFonts w:ascii="Times New Roman" w:hAnsi="Times New Roman" w:cs="Times New Roman"/>
          <w:color w:val="000000" w:themeColor="text1"/>
        </w:rPr>
        <w:t>T</w:t>
      </w:r>
      <w:r w:rsidRPr="008B17C8">
        <w:rPr>
          <w:rFonts w:ascii="Times New Roman" w:hAnsi="Times New Roman" w:cs="Times New Roman"/>
          <w:color w:val="000000" w:themeColor="text1"/>
        </w:rPr>
        <w:t xml:space="preserve">ransfer </w:t>
      </w:r>
      <w:r>
        <w:rPr>
          <w:rFonts w:ascii="Times New Roman" w:hAnsi="Times New Roman" w:cs="Times New Roman"/>
          <w:color w:val="000000" w:themeColor="text1"/>
        </w:rPr>
        <w:t>L</w:t>
      </w:r>
      <w:r w:rsidRPr="008B17C8">
        <w:rPr>
          <w:rFonts w:ascii="Times New Roman" w:hAnsi="Times New Roman" w:cs="Times New Roman"/>
          <w:color w:val="000000" w:themeColor="text1"/>
        </w:rPr>
        <w:t xml:space="preserve">egislative </w:t>
      </w:r>
      <w:r>
        <w:rPr>
          <w:rFonts w:ascii="Times New Roman" w:hAnsi="Times New Roman" w:cs="Times New Roman"/>
          <w:color w:val="000000" w:themeColor="text1"/>
        </w:rPr>
        <w:t>S</w:t>
      </w:r>
      <w:r w:rsidRPr="008B17C8">
        <w:rPr>
          <w:rFonts w:ascii="Times New Roman" w:hAnsi="Times New Roman" w:cs="Times New Roman"/>
          <w:color w:val="000000" w:themeColor="text1"/>
        </w:rPr>
        <w:t xml:space="preserve">ession </w:t>
      </w:r>
      <w:r>
        <w:rPr>
          <w:rFonts w:ascii="Times New Roman" w:hAnsi="Times New Roman" w:cs="Times New Roman"/>
          <w:color w:val="000000" w:themeColor="text1"/>
        </w:rPr>
        <w:t>T</w:t>
      </w:r>
      <w:r w:rsidRPr="008B17C8">
        <w:rPr>
          <w:rFonts w:ascii="Times New Roman" w:hAnsi="Times New Roman" w:cs="Times New Roman"/>
          <w:color w:val="000000" w:themeColor="text1"/>
        </w:rPr>
        <w:t xml:space="preserve">ouch </w:t>
      </w:r>
      <w:r>
        <w:rPr>
          <w:rFonts w:ascii="Times New Roman" w:hAnsi="Times New Roman" w:cs="Times New Roman"/>
          <w:color w:val="000000" w:themeColor="text1"/>
        </w:rPr>
        <w:t>B</w:t>
      </w:r>
      <w:r w:rsidRPr="008B17C8">
        <w:rPr>
          <w:rFonts w:ascii="Times New Roman" w:hAnsi="Times New Roman" w:cs="Times New Roman"/>
          <w:color w:val="000000" w:themeColor="text1"/>
        </w:rPr>
        <w:t>ase</w:t>
      </w:r>
      <w:r>
        <w:rPr>
          <w:rFonts w:ascii="Times New Roman" w:hAnsi="Times New Roman" w:cs="Times New Roman"/>
          <w:color w:val="000000" w:themeColor="text1"/>
        </w:rPr>
        <w:t xml:space="preserve"> – Virtual (Heidi)</w:t>
      </w:r>
    </w:p>
    <w:p w14:paraId="71B0EE15" w14:textId="02FE644B" w:rsidR="002026A1" w:rsidRPr="00190A14" w:rsidRDefault="002026A1" w:rsidP="002026A1">
      <w:pPr>
        <w:pStyle w:val="NoSpacing"/>
        <w:rPr>
          <w:rFonts w:ascii="Times New Roman" w:hAnsi="Times New Roman" w:cs="Times New Roman"/>
          <w:color w:val="000000" w:themeColor="text1"/>
        </w:rPr>
      </w:pPr>
      <w:r w:rsidRPr="00190A14">
        <w:rPr>
          <w:rFonts w:ascii="Times New Roman" w:hAnsi="Times New Roman" w:cs="Times New Roman"/>
          <w:color w:val="000000" w:themeColor="text1"/>
        </w:rPr>
        <w:t xml:space="preserve">1:00 p.m. </w:t>
      </w:r>
      <w:r w:rsidRPr="00190A14">
        <w:rPr>
          <w:rFonts w:ascii="Times New Roman" w:hAnsi="Times New Roman" w:cs="Times New Roman"/>
          <w:color w:val="000000" w:themeColor="text1"/>
        </w:rPr>
        <w:tab/>
      </w:r>
      <w:r w:rsidR="00190A14" w:rsidRPr="00190A14">
        <w:rPr>
          <w:rFonts w:ascii="Times New Roman" w:hAnsi="Times New Roman" w:cs="Times New Roman"/>
          <w:color w:val="000000" w:themeColor="text1"/>
        </w:rPr>
        <w:t>Hood Canal Bridge Center Lock Briefing for Emergency Services/Transit</w:t>
      </w:r>
      <w:r w:rsidR="00190A14">
        <w:rPr>
          <w:rFonts w:ascii="Times New Roman" w:hAnsi="Times New Roman" w:cs="Times New Roman"/>
          <w:color w:val="000000" w:themeColor="text1"/>
        </w:rPr>
        <w:t xml:space="preserve"> – Virtual (Greg)</w:t>
      </w:r>
    </w:p>
    <w:p w14:paraId="2BAA904B" w14:textId="1B31A2CB" w:rsidR="002026A1" w:rsidRPr="005E2C52" w:rsidRDefault="002026A1" w:rsidP="002026A1">
      <w:pPr>
        <w:pStyle w:val="NoSpacing"/>
        <w:rPr>
          <w:rFonts w:ascii="Times New Roman" w:hAnsi="Times New Roman" w:cs="Times New Roman"/>
          <w:color w:val="FF0000"/>
        </w:rPr>
      </w:pPr>
      <w:r w:rsidRPr="008B17C8">
        <w:rPr>
          <w:rFonts w:ascii="Times New Roman" w:hAnsi="Times New Roman" w:cs="Times New Roman"/>
          <w:color w:val="000000" w:themeColor="text1"/>
        </w:rPr>
        <w:t>3:00 p.m.</w:t>
      </w:r>
      <w:r w:rsidRPr="008B17C8">
        <w:rPr>
          <w:rFonts w:ascii="Times New Roman" w:hAnsi="Times New Roman" w:cs="Times New Roman"/>
          <w:color w:val="000000" w:themeColor="text1"/>
        </w:rPr>
        <w:tab/>
      </w:r>
      <w:r w:rsidR="008B17C8" w:rsidRPr="008B17C8">
        <w:rPr>
          <w:rFonts w:ascii="Times New Roman" w:hAnsi="Times New Roman" w:cs="Times New Roman"/>
          <w:color w:val="000000" w:themeColor="text1"/>
        </w:rPr>
        <w:t xml:space="preserve">Solid Waste Advisory Committee (SWAC) Meeting </w:t>
      </w:r>
      <w:r w:rsidR="008B17C8">
        <w:rPr>
          <w:rFonts w:ascii="Times New Roman" w:hAnsi="Times New Roman" w:cs="Times New Roman"/>
          <w:color w:val="000000" w:themeColor="text1"/>
        </w:rPr>
        <w:t xml:space="preserve">- </w:t>
      </w:r>
      <w:r w:rsidR="008B17C8" w:rsidRPr="008B17C8">
        <w:rPr>
          <w:rFonts w:ascii="Times New Roman" w:hAnsi="Times New Roman" w:cs="Times New Roman"/>
          <w:color w:val="000000" w:themeColor="text1"/>
        </w:rPr>
        <w:t xml:space="preserve">Public Works (Heidi) </w:t>
      </w:r>
    </w:p>
    <w:p w14:paraId="496E600B" w14:textId="77777777" w:rsidR="002026A1" w:rsidRPr="007F2EC7" w:rsidRDefault="002026A1" w:rsidP="002026A1">
      <w:pPr>
        <w:pStyle w:val="NoSpacing"/>
        <w:rPr>
          <w:rFonts w:ascii="Times New Roman" w:hAnsi="Times New Roman" w:cs="Times New Roman"/>
          <w:sz w:val="18"/>
          <w:u w:val="single"/>
        </w:rPr>
      </w:pPr>
    </w:p>
    <w:p w14:paraId="2A6754D3" w14:textId="0172F3AB"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Friday, March </w:t>
      </w:r>
      <w:r w:rsidR="00DB3650">
        <w:rPr>
          <w:rFonts w:ascii="Times New Roman" w:hAnsi="Times New Roman" w:cs="Times New Roman"/>
          <w:sz w:val="24"/>
          <w:u w:val="single"/>
        </w:rPr>
        <w:t>24</w:t>
      </w:r>
      <w:r w:rsidRPr="00EF5FE5">
        <w:rPr>
          <w:rFonts w:ascii="Times New Roman" w:hAnsi="Times New Roman" w:cs="Times New Roman"/>
          <w:sz w:val="24"/>
          <w:u w:val="single"/>
        </w:rPr>
        <w:t>, 2023</w:t>
      </w:r>
    </w:p>
    <w:p w14:paraId="3F13B88C" w14:textId="0265F89E" w:rsidR="008B17C8" w:rsidRDefault="008B17C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 xml:space="preserve">Interviews </w:t>
      </w:r>
      <w:r w:rsidRPr="00290568">
        <w:rPr>
          <w:rFonts w:ascii="Times New Roman" w:hAnsi="Times New Roman" w:cs="Times New Roman"/>
          <w:color w:val="000000" w:themeColor="text1"/>
        </w:rPr>
        <w:t xml:space="preserve">for </w:t>
      </w:r>
      <w:r w:rsidR="00A978FE" w:rsidRPr="00290568">
        <w:rPr>
          <w:rFonts w:ascii="Times New Roman" w:hAnsi="Times New Roman" w:cs="Times New Roman"/>
          <w:color w:val="000000" w:themeColor="text1"/>
        </w:rPr>
        <w:t xml:space="preserve">Olympic </w:t>
      </w:r>
      <w:r w:rsidR="00290568" w:rsidRPr="00290568">
        <w:rPr>
          <w:rFonts w:ascii="Times New Roman" w:hAnsi="Times New Roman" w:cs="Times New Roman"/>
          <w:color w:val="000000" w:themeColor="text1"/>
        </w:rPr>
        <w:t>P</w:t>
      </w:r>
      <w:r w:rsidR="00A978FE" w:rsidRPr="00290568">
        <w:rPr>
          <w:rFonts w:ascii="Times New Roman" w:hAnsi="Times New Roman" w:cs="Times New Roman"/>
          <w:color w:val="000000" w:themeColor="text1"/>
        </w:rPr>
        <w:t xml:space="preserve">eninsula Tourism Planning </w:t>
      </w:r>
      <w:r>
        <w:rPr>
          <w:rFonts w:ascii="Times New Roman" w:hAnsi="Times New Roman" w:cs="Times New Roman"/>
          <w:color w:val="000000" w:themeColor="text1"/>
        </w:rPr>
        <w:t xml:space="preserve">– Port Angeles City Hall (Heidi) </w:t>
      </w:r>
    </w:p>
    <w:p w14:paraId="4EFAFBF8" w14:textId="5A3F079B" w:rsidR="00FC161C" w:rsidRDefault="00FC161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9:</w:t>
      </w:r>
      <w:r w:rsidR="005E2C52">
        <w:rPr>
          <w:rFonts w:ascii="Times New Roman" w:hAnsi="Times New Roman" w:cs="Times New Roman"/>
          <w:color w:val="000000" w:themeColor="text1"/>
        </w:rPr>
        <w:t>0</w:t>
      </w:r>
      <w:r>
        <w:rPr>
          <w:rFonts w:ascii="Times New Roman" w:hAnsi="Times New Roman" w:cs="Times New Roman"/>
          <w:color w:val="000000" w:themeColor="text1"/>
        </w:rPr>
        <w:t xml:space="preserve">0 a.m. </w:t>
      </w:r>
      <w:r>
        <w:rPr>
          <w:rFonts w:ascii="Times New Roman" w:hAnsi="Times New Roman" w:cs="Times New Roman"/>
          <w:color w:val="000000" w:themeColor="text1"/>
        </w:rPr>
        <w:tab/>
      </w:r>
      <w:r w:rsidR="005E2C52">
        <w:rPr>
          <w:rFonts w:ascii="Times New Roman" w:hAnsi="Times New Roman" w:cs="Times New Roman"/>
          <w:color w:val="000000" w:themeColor="text1"/>
        </w:rPr>
        <w:t>Municipal Research and Services Center (</w:t>
      </w:r>
      <w:r w:rsidR="005E2C52" w:rsidRPr="005E2C52">
        <w:rPr>
          <w:rFonts w:ascii="Times New Roman" w:hAnsi="Times New Roman" w:cs="Times New Roman"/>
          <w:color w:val="000000" w:themeColor="text1"/>
        </w:rPr>
        <w:t>MRSC</w:t>
      </w:r>
      <w:r w:rsidR="005E2C52">
        <w:rPr>
          <w:rFonts w:ascii="Times New Roman" w:hAnsi="Times New Roman" w:cs="Times New Roman"/>
          <w:color w:val="000000" w:themeColor="text1"/>
        </w:rPr>
        <w:t>)</w:t>
      </w:r>
      <w:r w:rsidR="005E2C52" w:rsidRPr="005E2C52">
        <w:rPr>
          <w:rFonts w:ascii="Times New Roman" w:hAnsi="Times New Roman" w:cs="Times New Roman"/>
          <w:color w:val="000000" w:themeColor="text1"/>
        </w:rPr>
        <w:t xml:space="preserve"> Board Nominating Meeting</w:t>
      </w:r>
      <w:r w:rsidR="005E2C52">
        <w:rPr>
          <w:rFonts w:ascii="Times New Roman" w:hAnsi="Times New Roman" w:cs="Times New Roman"/>
          <w:color w:val="000000" w:themeColor="text1"/>
        </w:rPr>
        <w:t xml:space="preserve"> – Virtual (Kate)</w:t>
      </w:r>
    </w:p>
    <w:p w14:paraId="702C6ADF" w14:textId="4574BC00" w:rsidR="00DC64BD" w:rsidRDefault="00DC64B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t xml:space="preserve">WSAC </w:t>
      </w:r>
      <w:r w:rsidRPr="00DC64BD">
        <w:rPr>
          <w:rFonts w:ascii="Times New Roman" w:hAnsi="Times New Roman" w:cs="Times New Roman"/>
          <w:color w:val="000000" w:themeColor="text1"/>
        </w:rPr>
        <w:t>2023 Legislative Virtual Update</w:t>
      </w:r>
      <w:r>
        <w:rPr>
          <w:rFonts w:ascii="Times New Roman" w:hAnsi="Times New Roman" w:cs="Times New Roman"/>
          <w:color w:val="000000" w:themeColor="text1"/>
        </w:rPr>
        <w:t xml:space="preserve"> – Virtual (</w:t>
      </w:r>
      <w:r w:rsidR="00190A14">
        <w:rPr>
          <w:rFonts w:ascii="Times New Roman" w:hAnsi="Times New Roman" w:cs="Times New Roman"/>
          <w:color w:val="000000" w:themeColor="text1"/>
        </w:rPr>
        <w:t>Greg</w:t>
      </w:r>
      <w:r>
        <w:rPr>
          <w:rFonts w:ascii="Times New Roman" w:hAnsi="Times New Roman" w:cs="Times New Roman"/>
          <w:color w:val="000000" w:themeColor="text1"/>
        </w:rPr>
        <w:t>)</w:t>
      </w:r>
    </w:p>
    <w:p w14:paraId="730CED83" w14:textId="77777777" w:rsidR="00FC161C" w:rsidRDefault="00FC161C"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1:00 p.m. </w:t>
      </w:r>
      <w:r w:rsidRPr="00FC161C">
        <w:rPr>
          <w:rFonts w:ascii="Times New Roman" w:hAnsi="Times New Roman" w:cs="Times New Roman"/>
          <w:color w:val="000000" w:themeColor="text1"/>
        </w:rPr>
        <w:tab/>
        <w:t>Solid Waste Planning Task Force Meeting – Virtual (Greg)</w:t>
      </w:r>
    </w:p>
    <w:p w14:paraId="00328133" w14:textId="77777777" w:rsidR="00262593" w:rsidRDefault="00262593" w:rsidP="00EF5FE5">
      <w:pPr>
        <w:pStyle w:val="NoSpacing"/>
        <w:jc w:val="center"/>
        <w:rPr>
          <w:rFonts w:ascii="Times New Roman" w:hAnsi="Times New Roman" w:cs="Times New Roman"/>
        </w:rPr>
      </w:pPr>
    </w:p>
    <w:p w14:paraId="7E41EF90" w14:textId="06DA4FC2"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p>
    <w:p w14:paraId="4290603F" w14:textId="77777777"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7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14:paraId="37C93152" w14:textId="77777777"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14:paraId="3C75E7DD" w14:textId="77777777"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14:paraId="124CD14B"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76"/>
      <w:footerReference w:type="default" r:id="rId77"/>
      <w:footerReference w:type="first" r:id="rId7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7DFAD" w14:textId="77777777" w:rsidR="00DC77B0" w:rsidRDefault="00DC77B0">
      <w:r>
        <w:separator/>
      </w:r>
    </w:p>
  </w:endnote>
  <w:endnote w:type="continuationSeparator" w:id="0">
    <w:p w14:paraId="4FE7F219" w14:textId="77777777" w:rsidR="00DC77B0" w:rsidRDefault="00DC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C388" w14:textId="77777777" w:rsidR="00FF38F9" w:rsidRDefault="00FF38F9" w:rsidP="00564466">
    <w:pPr>
      <w:pBdr>
        <w:top w:val="single" w:sz="4" w:space="1" w:color="auto"/>
      </w:pBdr>
      <w:jc w:val="center"/>
    </w:pPr>
  </w:p>
  <w:p w14:paraId="6AA70727" w14:textId="77777777" w:rsidR="00FF38F9" w:rsidRPr="003B60E5" w:rsidRDefault="00FF38F9">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2B86" w14:textId="77777777" w:rsidR="00FF38F9" w:rsidRDefault="00FF38F9" w:rsidP="00E076CE">
    <w:pPr>
      <w:jc w:val="center"/>
      <w:rPr>
        <w:sz w:val="24"/>
        <w:szCs w:val="24"/>
      </w:rPr>
    </w:pPr>
  </w:p>
  <w:p w14:paraId="078070D3" w14:textId="77777777" w:rsidR="00FF38F9" w:rsidRDefault="00FF38F9" w:rsidP="00564466">
    <w:pPr>
      <w:pBdr>
        <w:top w:val="single" w:sz="4" w:space="1" w:color="auto"/>
      </w:pBdr>
      <w:jc w:val="center"/>
    </w:pPr>
  </w:p>
  <w:p w14:paraId="65750A85" w14:textId="77777777" w:rsidR="00FF38F9" w:rsidRPr="003B60E5" w:rsidRDefault="00FF38F9"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91BE" w14:textId="77777777" w:rsidR="00DC77B0" w:rsidRDefault="00DC77B0">
      <w:r>
        <w:separator/>
      </w:r>
    </w:p>
  </w:footnote>
  <w:footnote w:type="continuationSeparator" w:id="0">
    <w:p w14:paraId="5A6D9506" w14:textId="77777777" w:rsidR="00DC77B0" w:rsidRDefault="00DC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465F" w14:textId="77777777" w:rsidR="00FF38F9" w:rsidRDefault="00FF38F9">
    <w:pPr>
      <w:rPr>
        <w:sz w:val="24"/>
        <w:szCs w:val="24"/>
      </w:rPr>
    </w:pPr>
  </w:p>
  <w:p w14:paraId="3CBA93A4" w14:textId="03A1D40B" w:rsidR="00FF38F9" w:rsidRPr="002F6722" w:rsidRDefault="00FF38F9"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14:anchorId="2A5D4034" wp14:editId="5674C87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March 20,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CF3A9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332D"/>
    <w:rsid w:val="00006B45"/>
    <w:rsid w:val="00006BB8"/>
    <w:rsid w:val="00015CE4"/>
    <w:rsid w:val="000227DE"/>
    <w:rsid w:val="00022D64"/>
    <w:rsid w:val="00052484"/>
    <w:rsid w:val="00052836"/>
    <w:rsid w:val="00052905"/>
    <w:rsid w:val="00052F51"/>
    <w:rsid w:val="00055A36"/>
    <w:rsid w:val="000568B7"/>
    <w:rsid w:val="00056D8F"/>
    <w:rsid w:val="00057103"/>
    <w:rsid w:val="00063E44"/>
    <w:rsid w:val="00063F96"/>
    <w:rsid w:val="000645FC"/>
    <w:rsid w:val="00067EAB"/>
    <w:rsid w:val="0007028C"/>
    <w:rsid w:val="0007053C"/>
    <w:rsid w:val="00074F7C"/>
    <w:rsid w:val="00076345"/>
    <w:rsid w:val="00081DA3"/>
    <w:rsid w:val="000908F2"/>
    <w:rsid w:val="000A238E"/>
    <w:rsid w:val="000A3C63"/>
    <w:rsid w:val="000A585A"/>
    <w:rsid w:val="000B0392"/>
    <w:rsid w:val="000B3771"/>
    <w:rsid w:val="000C162A"/>
    <w:rsid w:val="000C29F5"/>
    <w:rsid w:val="000C6650"/>
    <w:rsid w:val="000C6B2A"/>
    <w:rsid w:val="000D0342"/>
    <w:rsid w:val="000D2018"/>
    <w:rsid w:val="000D3B18"/>
    <w:rsid w:val="000E28D8"/>
    <w:rsid w:val="000E4E24"/>
    <w:rsid w:val="000E4E4F"/>
    <w:rsid w:val="000F411E"/>
    <w:rsid w:val="0010339D"/>
    <w:rsid w:val="0010521B"/>
    <w:rsid w:val="00106134"/>
    <w:rsid w:val="001112C3"/>
    <w:rsid w:val="00114063"/>
    <w:rsid w:val="00122CB4"/>
    <w:rsid w:val="00123392"/>
    <w:rsid w:val="001257D8"/>
    <w:rsid w:val="00125FDF"/>
    <w:rsid w:val="00126F07"/>
    <w:rsid w:val="001273A1"/>
    <w:rsid w:val="0013248A"/>
    <w:rsid w:val="00133D1A"/>
    <w:rsid w:val="00137220"/>
    <w:rsid w:val="00140D03"/>
    <w:rsid w:val="00141A30"/>
    <w:rsid w:val="00142E0D"/>
    <w:rsid w:val="0014389B"/>
    <w:rsid w:val="001440FB"/>
    <w:rsid w:val="00144B5B"/>
    <w:rsid w:val="00153B54"/>
    <w:rsid w:val="00154E7F"/>
    <w:rsid w:val="00156DB3"/>
    <w:rsid w:val="00160AD8"/>
    <w:rsid w:val="0016404A"/>
    <w:rsid w:val="00164196"/>
    <w:rsid w:val="001651F3"/>
    <w:rsid w:val="001656EB"/>
    <w:rsid w:val="00166855"/>
    <w:rsid w:val="00174B26"/>
    <w:rsid w:val="0017564C"/>
    <w:rsid w:val="00176DAA"/>
    <w:rsid w:val="00177F7B"/>
    <w:rsid w:val="001822DF"/>
    <w:rsid w:val="00183B4E"/>
    <w:rsid w:val="001857C5"/>
    <w:rsid w:val="00186528"/>
    <w:rsid w:val="00190A14"/>
    <w:rsid w:val="00197D4F"/>
    <w:rsid w:val="001A1ED6"/>
    <w:rsid w:val="001A3C32"/>
    <w:rsid w:val="001A5640"/>
    <w:rsid w:val="001B3DC4"/>
    <w:rsid w:val="001B72A8"/>
    <w:rsid w:val="001C3F97"/>
    <w:rsid w:val="001C6B4D"/>
    <w:rsid w:val="001D07C6"/>
    <w:rsid w:val="001D3B05"/>
    <w:rsid w:val="001D545D"/>
    <w:rsid w:val="001D596C"/>
    <w:rsid w:val="001D662D"/>
    <w:rsid w:val="001D6E5A"/>
    <w:rsid w:val="001E04E4"/>
    <w:rsid w:val="001E6D6E"/>
    <w:rsid w:val="001F2590"/>
    <w:rsid w:val="001F452E"/>
    <w:rsid w:val="001F6873"/>
    <w:rsid w:val="001F6E70"/>
    <w:rsid w:val="002026A1"/>
    <w:rsid w:val="00210608"/>
    <w:rsid w:val="002124DD"/>
    <w:rsid w:val="0021275E"/>
    <w:rsid w:val="00213689"/>
    <w:rsid w:val="00222B3C"/>
    <w:rsid w:val="00224D68"/>
    <w:rsid w:val="00246C4F"/>
    <w:rsid w:val="00254AD2"/>
    <w:rsid w:val="00254D37"/>
    <w:rsid w:val="00255272"/>
    <w:rsid w:val="00261119"/>
    <w:rsid w:val="00262593"/>
    <w:rsid w:val="002637E8"/>
    <w:rsid w:val="00265F21"/>
    <w:rsid w:val="0027183E"/>
    <w:rsid w:val="0028565C"/>
    <w:rsid w:val="00286786"/>
    <w:rsid w:val="00290568"/>
    <w:rsid w:val="0029235B"/>
    <w:rsid w:val="00292E5B"/>
    <w:rsid w:val="002A2BAC"/>
    <w:rsid w:val="002A36FC"/>
    <w:rsid w:val="002A5538"/>
    <w:rsid w:val="002A6DE9"/>
    <w:rsid w:val="002A742F"/>
    <w:rsid w:val="002B048C"/>
    <w:rsid w:val="002B0CEA"/>
    <w:rsid w:val="002B2D29"/>
    <w:rsid w:val="002B4330"/>
    <w:rsid w:val="002B5B8A"/>
    <w:rsid w:val="002B6D7D"/>
    <w:rsid w:val="002C679A"/>
    <w:rsid w:val="002C77FD"/>
    <w:rsid w:val="002D0B74"/>
    <w:rsid w:val="002D2EED"/>
    <w:rsid w:val="002E3455"/>
    <w:rsid w:val="002E5677"/>
    <w:rsid w:val="002E6465"/>
    <w:rsid w:val="002E7DEE"/>
    <w:rsid w:val="002F247B"/>
    <w:rsid w:val="002F6722"/>
    <w:rsid w:val="00300CD6"/>
    <w:rsid w:val="00311171"/>
    <w:rsid w:val="003135A0"/>
    <w:rsid w:val="00322F48"/>
    <w:rsid w:val="00323964"/>
    <w:rsid w:val="00323B77"/>
    <w:rsid w:val="00324740"/>
    <w:rsid w:val="003279A5"/>
    <w:rsid w:val="00327C31"/>
    <w:rsid w:val="00327F65"/>
    <w:rsid w:val="00331694"/>
    <w:rsid w:val="00331E71"/>
    <w:rsid w:val="00334B1F"/>
    <w:rsid w:val="00335430"/>
    <w:rsid w:val="0034316C"/>
    <w:rsid w:val="00351AE1"/>
    <w:rsid w:val="0035518F"/>
    <w:rsid w:val="003553C2"/>
    <w:rsid w:val="0036059A"/>
    <w:rsid w:val="00361579"/>
    <w:rsid w:val="00362137"/>
    <w:rsid w:val="00362282"/>
    <w:rsid w:val="00363583"/>
    <w:rsid w:val="003709A1"/>
    <w:rsid w:val="00370D28"/>
    <w:rsid w:val="00370FA2"/>
    <w:rsid w:val="0037230E"/>
    <w:rsid w:val="00373C9C"/>
    <w:rsid w:val="00373CDB"/>
    <w:rsid w:val="0037486E"/>
    <w:rsid w:val="003801EA"/>
    <w:rsid w:val="003802B7"/>
    <w:rsid w:val="00383174"/>
    <w:rsid w:val="00383225"/>
    <w:rsid w:val="00392E56"/>
    <w:rsid w:val="00393681"/>
    <w:rsid w:val="003962CF"/>
    <w:rsid w:val="00396387"/>
    <w:rsid w:val="003A07F4"/>
    <w:rsid w:val="003A3996"/>
    <w:rsid w:val="003A4ACC"/>
    <w:rsid w:val="003A58BE"/>
    <w:rsid w:val="003B3733"/>
    <w:rsid w:val="003B5E1F"/>
    <w:rsid w:val="003B60E5"/>
    <w:rsid w:val="003D288B"/>
    <w:rsid w:val="003D3D92"/>
    <w:rsid w:val="003F1707"/>
    <w:rsid w:val="003F31E0"/>
    <w:rsid w:val="003F505A"/>
    <w:rsid w:val="003F5CB1"/>
    <w:rsid w:val="003F753B"/>
    <w:rsid w:val="00402317"/>
    <w:rsid w:val="00402C92"/>
    <w:rsid w:val="00404283"/>
    <w:rsid w:val="004047EB"/>
    <w:rsid w:val="0040644F"/>
    <w:rsid w:val="00407E64"/>
    <w:rsid w:val="0041423A"/>
    <w:rsid w:val="004155AF"/>
    <w:rsid w:val="00420642"/>
    <w:rsid w:val="00421FE6"/>
    <w:rsid w:val="0042486A"/>
    <w:rsid w:val="00424B89"/>
    <w:rsid w:val="00433FB1"/>
    <w:rsid w:val="00440169"/>
    <w:rsid w:val="0044106C"/>
    <w:rsid w:val="00441F93"/>
    <w:rsid w:val="00442CC4"/>
    <w:rsid w:val="004515AC"/>
    <w:rsid w:val="00453F31"/>
    <w:rsid w:val="0045400B"/>
    <w:rsid w:val="00454849"/>
    <w:rsid w:val="004604C8"/>
    <w:rsid w:val="00464649"/>
    <w:rsid w:val="004656E4"/>
    <w:rsid w:val="00470D9B"/>
    <w:rsid w:val="004723BB"/>
    <w:rsid w:val="00476C4B"/>
    <w:rsid w:val="0048123F"/>
    <w:rsid w:val="00483897"/>
    <w:rsid w:val="00487BE9"/>
    <w:rsid w:val="004912A4"/>
    <w:rsid w:val="004A45F1"/>
    <w:rsid w:val="004A511C"/>
    <w:rsid w:val="004A7662"/>
    <w:rsid w:val="004B33D0"/>
    <w:rsid w:val="004C2556"/>
    <w:rsid w:val="004D21A4"/>
    <w:rsid w:val="004D555D"/>
    <w:rsid w:val="004D57F6"/>
    <w:rsid w:val="004D790F"/>
    <w:rsid w:val="004D79B5"/>
    <w:rsid w:val="004E26BF"/>
    <w:rsid w:val="004E2C0D"/>
    <w:rsid w:val="004E4E0D"/>
    <w:rsid w:val="004E4F58"/>
    <w:rsid w:val="004E5727"/>
    <w:rsid w:val="004F5B92"/>
    <w:rsid w:val="004F7CA1"/>
    <w:rsid w:val="00500465"/>
    <w:rsid w:val="005004CC"/>
    <w:rsid w:val="0050581D"/>
    <w:rsid w:val="005062B2"/>
    <w:rsid w:val="00506440"/>
    <w:rsid w:val="00506B8C"/>
    <w:rsid w:val="00510968"/>
    <w:rsid w:val="00515275"/>
    <w:rsid w:val="00516D57"/>
    <w:rsid w:val="00520BFD"/>
    <w:rsid w:val="00522D79"/>
    <w:rsid w:val="005230D9"/>
    <w:rsid w:val="005264BA"/>
    <w:rsid w:val="005338ED"/>
    <w:rsid w:val="0053443B"/>
    <w:rsid w:val="00537DDF"/>
    <w:rsid w:val="00537F0F"/>
    <w:rsid w:val="00541C85"/>
    <w:rsid w:val="0054607A"/>
    <w:rsid w:val="00550B10"/>
    <w:rsid w:val="00552F22"/>
    <w:rsid w:val="00554E12"/>
    <w:rsid w:val="00560777"/>
    <w:rsid w:val="00560785"/>
    <w:rsid w:val="00561153"/>
    <w:rsid w:val="00564466"/>
    <w:rsid w:val="00565052"/>
    <w:rsid w:val="005720BE"/>
    <w:rsid w:val="00576C72"/>
    <w:rsid w:val="00577455"/>
    <w:rsid w:val="00582043"/>
    <w:rsid w:val="00585D4F"/>
    <w:rsid w:val="00587590"/>
    <w:rsid w:val="005907D7"/>
    <w:rsid w:val="005916BE"/>
    <w:rsid w:val="00593087"/>
    <w:rsid w:val="005962B7"/>
    <w:rsid w:val="005A0500"/>
    <w:rsid w:val="005A4E57"/>
    <w:rsid w:val="005A555E"/>
    <w:rsid w:val="005B46AA"/>
    <w:rsid w:val="005B4E21"/>
    <w:rsid w:val="005B65F3"/>
    <w:rsid w:val="005C2963"/>
    <w:rsid w:val="005C6749"/>
    <w:rsid w:val="005D2CD4"/>
    <w:rsid w:val="005D2F32"/>
    <w:rsid w:val="005D3FA5"/>
    <w:rsid w:val="005D6DC7"/>
    <w:rsid w:val="005E0219"/>
    <w:rsid w:val="005E05E0"/>
    <w:rsid w:val="005E1722"/>
    <w:rsid w:val="005E2C52"/>
    <w:rsid w:val="005E340C"/>
    <w:rsid w:val="005F2315"/>
    <w:rsid w:val="005F5259"/>
    <w:rsid w:val="005F71DB"/>
    <w:rsid w:val="0060729C"/>
    <w:rsid w:val="00612462"/>
    <w:rsid w:val="00612BFB"/>
    <w:rsid w:val="00614C63"/>
    <w:rsid w:val="00616270"/>
    <w:rsid w:val="00616D2A"/>
    <w:rsid w:val="0062142E"/>
    <w:rsid w:val="00621A16"/>
    <w:rsid w:val="00625A81"/>
    <w:rsid w:val="0062778D"/>
    <w:rsid w:val="00634115"/>
    <w:rsid w:val="006353DF"/>
    <w:rsid w:val="006374E5"/>
    <w:rsid w:val="00641596"/>
    <w:rsid w:val="006416DE"/>
    <w:rsid w:val="00641A8D"/>
    <w:rsid w:val="0064470B"/>
    <w:rsid w:val="00647D6B"/>
    <w:rsid w:val="00652436"/>
    <w:rsid w:val="006556BC"/>
    <w:rsid w:val="00655B81"/>
    <w:rsid w:val="00657912"/>
    <w:rsid w:val="0066711C"/>
    <w:rsid w:val="00671B49"/>
    <w:rsid w:val="00671E79"/>
    <w:rsid w:val="00677E94"/>
    <w:rsid w:val="0068312B"/>
    <w:rsid w:val="006841FE"/>
    <w:rsid w:val="00692E49"/>
    <w:rsid w:val="006979E5"/>
    <w:rsid w:val="006A2807"/>
    <w:rsid w:val="006A2AE5"/>
    <w:rsid w:val="006A392C"/>
    <w:rsid w:val="006A5E0A"/>
    <w:rsid w:val="006A5E1F"/>
    <w:rsid w:val="006A6C5D"/>
    <w:rsid w:val="006B0867"/>
    <w:rsid w:val="006B0A98"/>
    <w:rsid w:val="006B0D47"/>
    <w:rsid w:val="006B4944"/>
    <w:rsid w:val="006C028B"/>
    <w:rsid w:val="006C05C1"/>
    <w:rsid w:val="006C2A41"/>
    <w:rsid w:val="006C53CE"/>
    <w:rsid w:val="006C6AAA"/>
    <w:rsid w:val="006C6DF4"/>
    <w:rsid w:val="006D067D"/>
    <w:rsid w:val="006D208E"/>
    <w:rsid w:val="006D3962"/>
    <w:rsid w:val="006E121C"/>
    <w:rsid w:val="006E3201"/>
    <w:rsid w:val="006E32C0"/>
    <w:rsid w:val="006E69A8"/>
    <w:rsid w:val="006F0F8C"/>
    <w:rsid w:val="006F1B57"/>
    <w:rsid w:val="006F31BE"/>
    <w:rsid w:val="006F4824"/>
    <w:rsid w:val="006F771A"/>
    <w:rsid w:val="007009D9"/>
    <w:rsid w:val="0070454B"/>
    <w:rsid w:val="00712551"/>
    <w:rsid w:val="0071721A"/>
    <w:rsid w:val="00737E7D"/>
    <w:rsid w:val="0074160F"/>
    <w:rsid w:val="007503BA"/>
    <w:rsid w:val="00752835"/>
    <w:rsid w:val="00754911"/>
    <w:rsid w:val="00754C96"/>
    <w:rsid w:val="007640AF"/>
    <w:rsid w:val="0076455B"/>
    <w:rsid w:val="00770FC9"/>
    <w:rsid w:val="00772F2B"/>
    <w:rsid w:val="00773F79"/>
    <w:rsid w:val="00774E1A"/>
    <w:rsid w:val="00774EE3"/>
    <w:rsid w:val="00775195"/>
    <w:rsid w:val="00775FFE"/>
    <w:rsid w:val="00784F7D"/>
    <w:rsid w:val="00790F84"/>
    <w:rsid w:val="00796539"/>
    <w:rsid w:val="007967A0"/>
    <w:rsid w:val="007A1CAB"/>
    <w:rsid w:val="007A2269"/>
    <w:rsid w:val="007A7372"/>
    <w:rsid w:val="007B0C9A"/>
    <w:rsid w:val="007B47F2"/>
    <w:rsid w:val="007C17B6"/>
    <w:rsid w:val="007C1E39"/>
    <w:rsid w:val="007D13E9"/>
    <w:rsid w:val="007D5C39"/>
    <w:rsid w:val="007D67FB"/>
    <w:rsid w:val="007E065E"/>
    <w:rsid w:val="007E0DA5"/>
    <w:rsid w:val="007E10A2"/>
    <w:rsid w:val="007E35B7"/>
    <w:rsid w:val="007E765A"/>
    <w:rsid w:val="007F29C8"/>
    <w:rsid w:val="007F2EC7"/>
    <w:rsid w:val="007F3BCD"/>
    <w:rsid w:val="007F4B85"/>
    <w:rsid w:val="007F51F9"/>
    <w:rsid w:val="0080111A"/>
    <w:rsid w:val="00802718"/>
    <w:rsid w:val="00802FA4"/>
    <w:rsid w:val="00804B21"/>
    <w:rsid w:val="00811363"/>
    <w:rsid w:val="00815B6D"/>
    <w:rsid w:val="00815DEB"/>
    <w:rsid w:val="0082111A"/>
    <w:rsid w:val="00822D73"/>
    <w:rsid w:val="00826FB7"/>
    <w:rsid w:val="0082754D"/>
    <w:rsid w:val="0082773A"/>
    <w:rsid w:val="00831305"/>
    <w:rsid w:val="0083136A"/>
    <w:rsid w:val="008327CB"/>
    <w:rsid w:val="008339AE"/>
    <w:rsid w:val="008364A6"/>
    <w:rsid w:val="00844AD5"/>
    <w:rsid w:val="008519DD"/>
    <w:rsid w:val="0085304C"/>
    <w:rsid w:val="00860B1F"/>
    <w:rsid w:val="0086280F"/>
    <w:rsid w:val="008671DC"/>
    <w:rsid w:val="00873EA8"/>
    <w:rsid w:val="00873F4D"/>
    <w:rsid w:val="0087487D"/>
    <w:rsid w:val="00874B25"/>
    <w:rsid w:val="00880809"/>
    <w:rsid w:val="0088105C"/>
    <w:rsid w:val="008817E5"/>
    <w:rsid w:val="00882F08"/>
    <w:rsid w:val="00884D7C"/>
    <w:rsid w:val="00891F83"/>
    <w:rsid w:val="00894FFA"/>
    <w:rsid w:val="00895AF3"/>
    <w:rsid w:val="00895EAE"/>
    <w:rsid w:val="00897061"/>
    <w:rsid w:val="008A18E4"/>
    <w:rsid w:val="008A2AC4"/>
    <w:rsid w:val="008B04A7"/>
    <w:rsid w:val="008B17C8"/>
    <w:rsid w:val="008B40F5"/>
    <w:rsid w:val="008B503A"/>
    <w:rsid w:val="008B7C08"/>
    <w:rsid w:val="008C0024"/>
    <w:rsid w:val="008C388B"/>
    <w:rsid w:val="008C7DEE"/>
    <w:rsid w:val="008D0383"/>
    <w:rsid w:val="008D3EE5"/>
    <w:rsid w:val="008E6499"/>
    <w:rsid w:val="008F0A9D"/>
    <w:rsid w:val="008F1ACC"/>
    <w:rsid w:val="008F39F7"/>
    <w:rsid w:val="008F630C"/>
    <w:rsid w:val="00905C2F"/>
    <w:rsid w:val="00905D5F"/>
    <w:rsid w:val="009078CC"/>
    <w:rsid w:val="009104C1"/>
    <w:rsid w:val="009128EC"/>
    <w:rsid w:val="00923510"/>
    <w:rsid w:val="00923968"/>
    <w:rsid w:val="00923A20"/>
    <w:rsid w:val="009308B9"/>
    <w:rsid w:val="00934469"/>
    <w:rsid w:val="00937E88"/>
    <w:rsid w:val="00944507"/>
    <w:rsid w:val="00945F05"/>
    <w:rsid w:val="00961FA6"/>
    <w:rsid w:val="009656FC"/>
    <w:rsid w:val="00970876"/>
    <w:rsid w:val="00970D2F"/>
    <w:rsid w:val="0097231D"/>
    <w:rsid w:val="00972DFE"/>
    <w:rsid w:val="00973E68"/>
    <w:rsid w:val="0098678D"/>
    <w:rsid w:val="00991A69"/>
    <w:rsid w:val="00992C93"/>
    <w:rsid w:val="0099385A"/>
    <w:rsid w:val="00995694"/>
    <w:rsid w:val="009A3002"/>
    <w:rsid w:val="009A7EE7"/>
    <w:rsid w:val="009B05F2"/>
    <w:rsid w:val="009B7C41"/>
    <w:rsid w:val="009C1D4F"/>
    <w:rsid w:val="009C5BFB"/>
    <w:rsid w:val="009D0C83"/>
    <w:rsid w:val="009D0CD0"/>
    <w:rsid w:val="009D4ADD"/>
    <w:rsid w:val="009D4E38"/>
    <w:rsid w:val="009E023F"/>
    <w:rsid w:val="009E3ADB"/>
    <w:rsid w:val="009E3EE8"/>
    <w:rsid w:val="009E41F1"/>
    <w:rsid w:val="009E52FE"/>
    <w:rsid w:val="009E5EDE"/>
    <w:rsid w:val="009E620D"/>
    <w:rsid w:val="009F1409"/>
    <w:rsid w:val="009F2F12"/>
    <w:rsid w:val="009F3250"/>
    <w:rsid w:val="009F5FFF"/>
    <w:rsid w:val="00A11D39"/>
    <w:rsid w:val="00A13E21"/>
    <w:rsid w:val="00A17BD3"/>
    <w:rsid w:val="00A21396"/>
    <w:rsid w:val="00A23498"/>
    <w:rsid w:val="00A272CC"/>
    <w:rsid w:val="00A30719"/>
    <w:rsid w:val="00A31729"/>
    <w:rsid w:val="00A32B90"/>
    <w:rsid w:val="00A33B5A"/>
    <w:rsid w:val="00A36318"/>
    <w:rsid w:val="00A42943"/>
    <w:rsid w:val="00A42F31"/>
    <w:rsid w:val="00A45493"/>
    <w:rsid w:val="00A468AB"/>
    <w:rsid w:val="00A53B80"/>
    <w:rsid w:val="00A60693"/>
    <w:rsid w:val="00A61815"/>
    <w:rsid w:val="00A67C51"/>
    <w:rsid w:val="00A67E05"/>
    <w:rsid w:val="00A7031C"/>
    <w:rsid w:val="00A703C9"/>
    <w:rsid w:val="00A71BE5"/>
    <w:rsid w:val="00A71DE2"/>
    <w:rsid w:val="00A73455"/>
    <w:rsid w:val="00A75EF8"/>
    <w:rsid w:val="00A7706F"/>
    <w:rsid w:val="00A77B81"/>
    <w:rsid w:val="00A82068"/>
    <w:rsid w:val="00A906D5"/>
    <w:rsid w:val="00A90EDF"/>
    <w:rsid w:val="00A919BC"/>
    <w:rsid w:val="00A91A35"/>
    <w:rsid w:val="00A9360F"/>
    <w:rsid w:val="00A95060"/>
    <w:rsid w:val="00A95FAE"/>
    <w:rsid w:val="00A9775B"/>
    <w:rsid w:val="00A978FE"/>
    <w:rsid w:val="00A97E08"/>
    <w:rsid w:val="00AA1489"/>
    <w:rsid w:val="00AA1CA2"/>
    <w:rsid w:val="00AA2DE0"/>
    <w:rsid w:val="00AB0573"/>
    <w:rsid w:val="00AB4A9B"/>
    <w:rsid w:val="00AB4ACC"/>
    <w:rsid w:val="00AB5106"/>
    <w:rsid w:val="00AB6522"/>
    <w:rsid w:val="00AB6BB0"/>
    <w:rsid w:val="00AD0CB1"/>
    <w:rsid w:val="00AE27E3"/>
    <w:rsid w:val="00AE33CE"/>
    <w:rsid w:val="00AE397E"/>
    <w:rsid w:val="00AE7623"/>
    <w:rsid w:val="00AF6B6C"/>
    <w:rsid w:val="00B02BA8"/>
    <w:rsid w:val="00B07177"/>
    <w:rsid w:val="00B11BA5"/>
    <w:rsid w:val="00B13DF8"/>
    <w:rsid w:val="00B17258"/>
    <w:rsid w:val="00B22B6A"/>
    <w:rsid w:val="00B22EC5"/>
    <w:rsid w:val="00B256BA"/>
    <w:rsid w:val="00B33D0B"/>
    <w:rsid w:val="00B34418"/>
    <w:rsid w:val="00B35F26"/>
    <w:rsid w:val="00B4144B"/>
    <w:rsid w:val="00B41CE5"/>
    <w:rsid w:val="00B46AB2"/>
    <w:rsid w:val="00B514D3"/>
    <w:rsid w:val="00B52A12"/>
    <w:rsid w:val="00B53FF4"/>
    <w:rsid w:val="00B61D55"/>
    <w:rsid w:val="00B63A68"/>
    <w:rsid w:val="00B64B65"/>
    <w:rsid w:val="00B65094"/>
    <w:rsid w:val="00B82290"/>
    <w:rsid w:val="00B8492D"/>
    <w:rsid w:val="00B84B8B"/>
    <w:rsid w:val="00B86157"/>
    <w:rsid w:val="00B86320"/>
    <w:rsid w:val="00B87781"/>
    <w:rsid w:val="00B90A06"/>
    <w:rsid w:val="00B918D3"/>
    <w:rsid w:val="00B94EBC"/>
    <w:rsid w:val="00B95C9A"/>
    <w:rsid w:val="00BA1ACD"/>
    <w:rsid w:val="00BA5A54"/>
    <w:rsid w:val="00BA74D9"/>
    <w:rsid w:val="00BA773F"/>
    <w:rsid w:val="00BB0A2A"/>
    <w:rsid w:val="00BB4A05"/>
    <w:rsid w:val="00BB579B"/>
    <w:rsid w:val="00BB6E8C"/>
    <w:rsid w:val="00BC051C"/>
    <w:rsid w:val="00BC39C0"/>
    <w:rsid w:val="00BC3A30"/>
    <w:rsid w:val="00BC3CC8"/>
    <w:rsid w:val="00BC5922"/>
    <w:rsid w:val="00BC5FA0"/>
    <w:rsid w:val="00BC610A"/>
    <w:rsid w:val="00BD39D3"/>
    <w:rsid w:val="00BD5EF2"/>
    <w:rsid w:val="00BD5FF2"/>
    <w:rsid w:val="00BD616B"/>
    <w:rsid w:val="00BD7017"/>
    <w:rsid w:val="00BD74CA"/>
    <w:rsid w:val="00BE0597"/>
    <w:rsid w:val="00BE245D"/>
    <w:rsid w:val="00BE26EE"/>
    <w:rsid w:val="00BE71DC"/>
    <w:rsid w:val="00BF21A1"/>
    <w:rsid w:val="00BF7F8B"/>
    <w:rsid w:val="00BF7FD0"/>
    <w:rsid w:val="00C02093"/>
    <w:rsid w:val="00C047FE"/>
    <w:rsid w:val="00C11258"/>
    <w:rsid w:val="00C17BE2"/>
    <w:rsid w:val="00C20E35"/>
    <w:rsid w:val="00C2248F"/>
    <w:rsid w:val="00C23ABD"/>
    <w:rsid w:val="00C24BDC"/>
    <w:rsid w:val="00C2545F"/>
    <w:rsid w:val="00C27456"/>
    <w:rsid w:val="00C33642"/>
    <w:rsid w:val="00C35694"/>
    <w:rsid w:val="00C36303"/>
    <w:rsid w:val="00C37A39"/>
    <w:rsid w:val="00C40208"/>
    <w:rsid w:val="00C41997"/>
    <w:rsid w:val="00C42592"/>
    <w:rsid w:val="00C42778"/>
    <w:rsid w:val="00C42921"/>
    <w:rsid w:val="00C461B7"/>
    <w:rsid w:val="00C50D13"/>
    <w:rsid w:val="00C529CD"/>
    <w:rsid w:val="00C538D1"/>
    <w:rsid w:val="00C53991"/>
    <w:rsid w:val="00C54A8D"/>
    <w:rsid w:val="00C55321"/>
    <w:rsid w:val="00C565B4"/>
    <w:rsid w:val="00C62754"/>
    <w:rsid w:val="00C6455C"/>
    <w:rsid w:val="00C64701"/>
    <w:rsid w:val="00C706BC"/>
    <w:rsid w:val="00C81666"/>
    <w:rsid w:val="00C84D0B"/>
    <w:rsid w:val="00C92797"/>
    <w:rsid w:val="00CA2AD5"/>
    <w:rsid w:val="00CA4BC0"/>
    <w:rsid w:val="00CA6C47"/>
    <w:rsid w:val="00CB108E"/>
    <w:rsid w:val="00CB11FA"/>
    <w:rsid w:val="00CB2E8A"/>
    <w:rsid w:val="00CB32A1"/>
    <w:rsid w:val="00CB4316"/>
    <w:rsid w:val="00CC050F"/>
    <w:rsid w:val="00CC0FB0"/>
    <w:rsid w:val="00CC2E42"/>
    <w:rsid w:val="00CC30FF"/>
    <w:rsid w:val="00CC6A01"/>
    <w:rsid w:val="00CD0C58"/>
    <w:rsid w:val="00CD1341"/>
    <w:rsid w:val="00CD14B3"/>
    <w:rsid w:val="00CD1E9A"/>
    <w:rsid w:val="00CD3413"/>
    <w:rsid w:val="00CD3F3D"/>
    <w:rsid w:val="00CD7535"/>
    <w:rsid w:val="00CE2F93"/>
    <w:rsid w:val="00CE4723"/>
    <w:rsid w:val="00CE52FF"/>
    <w:rsid w:val="00CE6850"/>
    <w:rsid w:val="00CE6A0A"/>
    <w:rsid w:val="00CE6B45"/>
    <w:rsid w:val="00CF00E7"/>
    <w:rsid w:val="00CF0F3F"/>
    <w:rsid w:val="00CF4F3C"/>
    <w:rsid w:val="00CF5BE6"/>
    <w:rsid w:val="00D00350"/>
    <w:rsid w:val="00D03FBE"/>
    <w:rsid w:val="00D04788"/>
    <w:rsid w:val="00D06B82"/>
    <w:rsid w:val="00D10AD0"/>
    <w:rsid w:val="00D15C3E"/>
    <w:rsid w:val="00D16EEB"/>
    <w:rsid w:val="00D16F10"/>
    <w:rsid w:val="00D2073B"/>
    <w:rsid w:val="00D21289"/>
    <w:rsid w:val="00D22076"/>
    <w:rsid w:val="00D309CD"/>
    <w:rsid w:val="00D30C96"/>
    <w:rsid w:val="00D35027"/>
    <w:rsid w:val="00D3524C"/>
    <w:rsid w:val="00D35D97"/>
    <w:rsid w:val="00D41053"/>
    <w:rsid w:val="00D432C2"/>
    <w:rsid w:val="00D43449"/>
    <w:rsid w:val="00D43487"/>
    <w:rsid w:val="00D43C07"/>
    <w:rsid w:val="00D44519"/>
    <w:rsid w:val="00D445E4"/>
    <w:rsid w:val="00D53667"/>
    <w:rsid w:val="00D55B48"/>
    <w:rsid w:val="00D63ED2"/>
    <w:rsid w:val="00D65F69"/>
    <w:rsid w:val="00D712CE"/>
    <w:rsid w:val="00D7434D"/>
    <w:rsid w:val="00D753E8"/>
    <w:rsid w:val="00D75D2E"/>
    <w:rsid w:val="00D76E0B"/>
    <w:rsid w:val="00D9025B"/>
    <w:rsid w:val="00D90D61"/>
    <w:rsid w:val="00D96C67"/>
    <w:rsid w:val="00DA1765"/>
    <w:rsid w:val="00DA6B66"/>
    <w:rsid w:val="00DA73E6"/>
    <w:rsid w:val="00DA73F9"/>
    <w:rsid w:val="00DB0BE9"/>
    <w:rsid w:val="00DB2B7B"/>
    <w:rsid w:val="00DB3650"/>
    <w:rsid w:val="00DB6139"/>
    <w:rsid w:val="00DC205D"/>
    <w:rsid w:val="00DC2AAC"/>
    <w:rsid w:val="00DC3929"/>
    <w:rsid w:val="00DC64BD"/>
    <w:rsid w:val="00DC77B0"/>
    <w:rsid w:val="00DD1C42"/>
    <w:rsid w:val="00DD1D77"/>
    <w:rsid w:val="00DD3B7B"/>
    <w:rsid w:val="00DE2A5E"/>
    <w:rsid w:val="00DE6BD1"/>
    <w:rsid w:val="00DF1638"/>
    <w:rsid w:val="00DF4177"/>
    <w:rsid w:val="00DF5D07"/>
    <w:rsid w:val="00E005AC"/>
    <w:rsid w:val="00E00656"/>
    <w:rsid w:val="00E03337"/>
    <w:rsid w:val="00E045A7"/>
    <w:rsid w:val="00E04D51"/>
    <w:rsid w:val="00E076CE"/>
    <w:rsid w:val="00E10E94"/>
    <w:rsid w:val="00E1240A"/>
    <w:rsid w:val="00E13F05"/>
    <w:rsid w:val="00E14BB5"/>
    <w:rsid w:val="00E15D6F"/>
    <w:rsid w:val="00E16BFA"/>
    <w:rsid w:val="00E25697"/>
    <w:rsid w:val="00E2702E"/>
    <w:rsid w:val="00E31A23"/>
    <w:rsid w:val="00E425FC"/>
    <w:rsid w:val="00E43B7D"/>
    <w:rsid w:val="00E513FE"/>
    <w:rsid w:val="00E52B00"/>
    <w:rsid w:val="00E53271"/>
    <w:rsid w:val="00E537AD"/>
    <w:rsid w:val="00E5504E"/>
    <w:rsid w:val="00E656AC"/>
    <w:rsid w:val="00E66593"/>
    <w:rsid w:val="00E807F2"/>
    <w:rsid w:val="00E817C3"/>
    <w:rsid w:val="00E81953"/>
    <w:rsid w:val="00E85018"/>
    <w:rsid w:val="00E85254"/>
    <w:rsid w:val="00E900A2"/>
    <w:rsid w:val="00E9079B"/>
    <w:rsid w:val="00E92B87"/>
    <w:rsid w:val="00E94CD1"/>
    <w:rsid w:val="00EA51D2"/>
    <w:rsid w:val="00EA5F89"/>
    <w:rsid w:val="00EA6EDF"/>
    <w:rsid w:val="00EA710B"/>
    <w:rsid w:val="00EA7DF6"/>
    <w:rsid w:val="00EB014B"/>
    <w:rsid w:val="00EB3EE0"/>
    <w:rsid w:val="00EB3F0E"/>
    <w:rsid w:val="00EB4EBA"/>
    <w:rsid w:val="00EB6E6B"/>
    <w:rsid w:val="00EC0E5F"/>
    <w:rsid w:val="00EC0F1A"/>
    <w:rsid w:val="00EC1E6F"/>
    <w:rsid w:val="00EC4124"/>
    <w:rsid w:val="00ED1A6D"/>
    <w:rsid w:val="00ED1CE8"/>
    <w:rsid w:val="00ED2143"/>
    <w:rsid w:val="00ED2183"/>
    <w:rsid w:val="00ED3EEF"/>
    <w:rsid w:val="00ED74E2"/>
    <w:rsid w:val="00EE4776"/>
    <w:rsid w:val="00EE78B6"/>
    <w:rsid w:val="00EF281E"/>
    <w:rsid w:val="00EF4C0D"/>
    <w:rsid w:val="00EF5FE5"/>
    <w:rsid w:val="00EF6072"/>
    <w:rsid w:val="00EF6749"/>
    <w:rsid w:val="00EF7234"/>
    <w:rsid w:val="00F026B3"/>
    <w:rsid w:val="00F044D9"/>
    <w:rsid w:val="00F07915"/>
    <w:rsid w:val="00F079D1"/>
    <w:rsid w:val="00F12826"/>
    <w:rsid w:val="00F13A8A"/>
    <w:rsid w:val="00F14759"/>
    <w:rsid w:val="00F154DA"/>
    <w:rsid w:val="00F221F8"/>
    <w:rsid w:val="00F23D6A"/>
    <w:rsid w:val="00F3361D"/>
    <w:rsid w:val="00F4112A"/>
    <w:rsid w:val="00F42C6F"/>
    <w:rsid w:val="00F45511"/>
    <w:rsid w:val="00F46531"/>
    <w:rsid w:val="00F47D5D"/>
    <w:rsid w:val="00F5136D"/>
    <w:rsid w:val="00F53F5B"/>
    <w:rsid w:val="00F54126"/>
    <w:rsid w:val="00F60A33"/>
    <w:rsid w:val="00F62930"/>
    <w:rsid w:val="00F73B89"/>
    <w:rsid w:val="00F7420C"/>
    <w:rsid w:val="00F742E8"/>
    <w:rsid w:val="00F74B38"/>
    <w:rsid w:val="00F8018D"/>
    <w:rsid w:val="00F851DA"/>
    <w:rsid w:val="00F85ED6"/>
    <w:rsid w:val="00F92528"/>
    <w:rsid w:val="00F925F9"/>
    <w:rsid w:val="00F94841"/>
    <w:rsid w:val="00F94DC1"/>
    <w:rsid w:val="00F9630D"/>
    <w:rsid w:val="00F96D98"/>
    <w:rsid w:val="00FA2E9B"/>
    <w:rsid w:val="00FB5105"/>
    <w:rsid w:val="00FB744A"/>
    <w:rsid w:val="00FB7B7D"/>
    <w:rsid w:val="00FC0E06"/>
    <w:rsid w:val="00FC161C"/>
    <w:rsid w:val="00FC41E4"/>
    <w:rsid w:val="00FC6887"/>
    <w:rsid w:val="00FD0420"/>
    <w:rsid w:val="00FD0F2D"/>
    <w:rsid w:val="00FD1C47"/>
    <w:rsid w:val="00FD2FB1"/>
    <w:rsid w:val="00FD4EEB"/>
    <w:rsid w:val="00FE01BB"/>
    <w:rsid w:val="00FE0398"/>
    <w:rsid w:val="00FE55A8"/>
    <w:rsid w:val="00FE6D1E"/>
    <w:rsid w:val="00FE6EFC"/>
    <w:rsid w:val="00FE7329"/>
    <w:rsid w:val="00FF04AC"/>
    <w:rsid w:val="00FF24A2"/>
    <w:rsid w:val="00FF38F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4D41EA"/>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D1341"/>
    <w:rPr>
      <w:sz w:val="16"/>
      <w:szCs w:val="16"/>
    </w:rPr>
  </w:style>
  <w:style w:type="paragraph" w:styleId="CommentText">
    <w:name w:val="annotation text"/>
    <w:basedOn w:val="Normal"/>
    <w:link w:val="CommentTextChar"/>
    <w:uiPriority w:val="99"/>
    <w:semiHidden/>
    <w:unhideWhenUsed/>
    <w:rsid w:val="00CD1341"/>
  </w:style>
  <w:style w:type="character" w:customStyle="1" w:styleId="CommentTextChar">
    <w:name w:val="Comment Text Char"/>
    <w:basedOn w:val="DefaultParagraphFont"/>
    <w:link w:val="CommentText"/>
    <w:uiPriority w:val="99"/>
    <w:semiHidden/>
    <w:rsid w:val="00CD134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D1341"/>
    <w:rPr>
      <w:b/>
      <w:bCs/>
    </w:rPr>
  </w:style>
  <w:style w:type="character" w:customStyle="1" w:styleId="CommentSubjectChar">
    <w:name w:val="Comment Subject Char"/>
    <w:basedOn w:val="CommentTextChar"/>
    <w:link w:val="CommentSubject"/>
    <w:uiPriority w:val="99"/>
    <w:semiHidden/>
    <w:rsid w:val="00CD134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565875821">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e6794a67-3f54-4a22-9e13-c2cb7656fb26@00:00:30" TargetMode="External"/><Relationship Id="rId18" Type="http://schemas.openxmlformats.org/officeDocument/2006/relationships/hyperlink" Target="file:///C:\AVCA%20Backup\2023-03-20\Commissioners%20Meeting_2023-03-20_09-00-44%20AM\RESOLUTION%20re%20Updating%20ROW%20Acquisition%20Procedures%20Public%20Works.pdf" TargetMode="External"/><Relationship Id="rId26" Type="http://schemas.openxmlformats.org/officeDocument/2006/relationships/hyperlink" Target="file:///C:\AVCA%20Backup\2023-03-20\Commissioners%20Meeting_2023-03-20_09-00-44%20AM\Amend%201%20iACT%20Juvenile%20Services%20DCYF.pdf" TargetMode="External"/><Relationship Id="rId39" Type="http://schemas.openxmlformats.org/officeDocument/2006/relationships/hyperlink" Target="file:///C:\AVCA%20Backup\2023-03-20\Commissioners%20Meeting_2023-03-20_09-00-44%20AM\MOTION%20re_%20Fee%20recuction%20JC%20Farmers%20Market%20Public%20Health.pdf" TargetMode="External"/><Relationship Id="rId21" Type="http://schemas.openxmlformats.org/officeDocument/2006/relationships/hyperlink" Target="file:///C:\AVCA%20Backup\2023-03-20\Commissioners%20Meeting_2023-03-20_09-00-44%20AM\Construction%20Staking%20Port%20Hadlock%20Sewer%20Phase%201%20Earthwork%20Pubic%20Works.pdf" TargetMode="External"/><Relationship Id="rId34" Type="http://schemas.openxmlformats.org/officeDocument/2006/relationships/hyperlink" Target="file:///C:\AVCA%20Backup\2023-03-20\Commissioners%20Meeting_2023-03-20_09-00-44%20AM\JC%20Farmers%20Market%20Public%20Health.pdf" TargetMode="External"/><Relationship Id="rId42" Type="http://schemas.openxmlformats.org/officeDocument/2006/relationships/hyperlink" Target="file:///C:\AVCA%20Backup\2023-03-20\Commissioners%20Meeting_2023-03-20_09-00-44%20AM\WARRANTS.pdf" TargetMode="External"/><Relationship Id="rId47" Type="http://schemas.openxmlformats.org/officeDocument/2006/relationships/hyperlink" Target="file:///C:\AVCA%20Backup\2023-03-20\Commissioners%20Meeting_2023-03-20_09-00-44%20AM\PROCLAMATION%20re%20National%20Drug%20and%20Alcohol%20Facts%20Week.pdf" TargetMode="External"/><Relationship Id="rId50" Type="http://schemas.openxmlformats.org/officeDocument/2006/relationships/hyperlink" Target="avca:e6794a67-3f54-4a22-9e13-c2cb7656fb26@01:17:52" TargetMode="External"/><Relationship Id="rId55" Type="http://schemas.openxmlformats.org/officeDocument/2006/relationships/hyperlink" Target="avca:e6794a67-3f54-4a22-9e13-c2cb7656fb26@03:05:29" TargetMode="External"/><Relationship Id="rId63" Type="http://schemas.openxmlformats.org/officeDocument/2006/relationships/hyperlink" Target="avca:e6794a67-3f54-4a22-9e13-c2cb7656fb26@03:43:20" TargetMode="External"/><Relationship Id="rId68" Type="http://schemas.openxmlformats.org/officeDocument/2006/relationships/hyperlink" Target="avca:e6794a67-3f54-4a22-9e13-c2cb7656fb26@03:52:47"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avca:e6794a67-3f54-4a22-9e13-c2cb7656fb26@03:58:48" TargetMode="External"/><Relationship Id="rId2" Type="http://schemas.openxmlformats.org/officeDocument/2006/relationships/numbering" Target="numbering.xml"/><Relationship Id="rId16" Type="http://schemas.openxmlformats.org/officeDocument/2006/relationships/hyperlink" Target="file:///C:\AVCA%20Backup\2023-03-20\Commissioners%20Meeting_2023-03-20_09-00-44%20AM\RESOLUTION%20re%20Surplus%20Treasurer.pdf" TargetMode="External"/><Relationship Id="rId29" Type="http://schemas.openxmlformats.org/officeDocument/2006/relationships/hyperlink" Target="file:///C:\AVCA%20Backup\2023-03-20\Commissioners%20Meeting_2023-03-20_09-00-44%20AM\Jefferson%20Healthcare%20ARPA.pdf" TargetMode="External"/><Relationship Id="rId11" Type="http://schemas.openxmlformats.org/officeDocument/2006/relationships/hyperlink" Target="http://www.co.jefferson.wa.us" TargetMode="External"/><Relationship Id="rId24" Type="http://schemas.openxmlformats.org/officeDocument/2006/relationships/hyperlink" Target="file:///C:\AVCA%20Backup\2023-03-20\Commissioners%20Meeting_2023-03-20_09-00-44%20AM\A3%20-%20RD%201910-11.pdf" TargetMode="External"/><Relationship Id="rId32" Type="http://schemas.openxmlformats.org/officeDocument/2006/relationships/hyperlink" Target="file:///C:\AVCA%20Backup\2023-03-20\Commissioners%20Meeting_2023-03-20_09-00-44%20AM\Habitat%20ARPA.pdf" TargetMode="External"/><Relationship Id="rId37" Type="http://schemas.openxmlformats.org/officeDocument/2006/relationships/hyperlink" Target="file:///C:\AVCA%20Backup\2023-03-20\Commissioners%20Meeting_2023-03-20_09-00-44%20AM\Amend%2011%20Consolidated%20DoH%20Public%20Health.pdf" TargetMode="External"/><Relationship Id="rId40" Type="http://schemas.openxmlformats.org/officeDocument/2006/relationships/hyperlink" Target="file:///C:\AVCA%20Backup\2023-03-20\Commissioners%20Meeting_2023-03-20_09-00-44%20AM\APPROVAL%20re%20PAM%20Revision%20Bereavement%20Leave%20HR.pdf" TargetMode="External"/><Relationship Id="rId45" Type="http://schemas.openxmlformats.org/officeDocument/2006/relationships/hyperlink" Target="https://youtu.be/J_lelwoylWg" TargetMode="External"/><Relationship Id="rId53" Type="http://schemas.openxmlformats.org/officeDocument/2006/relationships/hyperlink" Target="avca:e6794a67-3f54-4a22-9e13-c2cb7656fb26@02:38:50" TargetMode="External"/><Relationship Id="rId58" Type="http://schemas.openxmlformats.org/officeDocument/2006/relationships/hyperlink" Target="avca:e6794a67-3f54-4a22-9e13-c2cb7656fb26@03:29:04" TargetMode="External"/><Relationship Id="rId66" Type="http://schemas.openxmlformats.org/officeDocument/2006/relationships/hyperlink" Target="avca:e6794a67-3f54-4a22-9e13-c2cb7656fb26@03:51:23" TargetMode="External"/><Relationship Id="rId74" Type="http://schemas.openxmlformats.org/officeDocument/2006/relationships/hyperlink" Target="mailto:jeffbocc@co.jefferson.wa.u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avca:e6794a67-3f54-4a22-9e13-c2cb7656fb26@03:39:01"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3-20\Commissioners%20Meeting_2023-03-20_09-00-44%20AM\CALL%20FOR%20BIDS%20re%20Supply%20of%20Agrregate%20for%20BST%20Public%20Works.pdf" TargetMode="External"/><Relationship Id="rId31" Type="http://schemas.openxmlformats.org/officeDocument/2006/relationships/hyperlink" Target="file:///C:\AVCA%20Backup\2023-03-20\Commissioners%20Meeting_2023-03-20_09-00-44%20AM\Port%20of%20Port%20Townsend%20ARPA.pdf" TargetMode="External"/><Relationship Id="rId44" Type="http://schemas.openxmlformats.org/officeDocument/2006/relationships/hyperlink" Target="avca:e6794a67-3f54-4a22-9e13-c2cb7656fb26@00:29:35" TargetMode="External"/><Relationship Id="rId52" Type="http://schemas.openxmlformats.org/officeDocument/2006/relationships/hyperlink" Target="avca:e6794a67-3f54-4a22-9e13-c2cb7656fb26@02:19:37" TargetMode="External"/><Relationship Id="rId60" Type="http://schemas.openxmlformats.org/officeDocument/2006/relationships/hyperlink" Target="avca:e6794a67-3f54-4a22-9e13-c2cb7656fb26@03:38:37" TargetMode="External"/><Relationship Id="rId65" Type="http://schemas.openxmlformats.org/officeDocument/2006/relationships/hyperlink" Target="avca:e6794a67-3f54-4a22-9e13-c2cb7656fb26@03:44:58" TargetMode="External"/><Relationship Id="rId73" Type="http://schemas.openxmlformats.org/officeDocument/2006/relationships/hyperlink" Target="avca:e6794a67-3f54-4a22-9e13-c2cb7656fb26@03:59:42"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6794a67-3f54-4a22-9e13-c2cb7656fb26@00:00:46" TargetMode="External"/><Relationship Id="rId22" Type="http://schemas.openxmlformats.org/officeDocument/2006/relationships/hyperlink" Target="file:///C:\AVCA%20Backup\2023-03-20\Commissioners%20Meeting_2023-03-20_09-00-44%20AM\AWARD%20OF%20CONTRACT%20re%20Snow%20Creek%20Road%20Culvert%20Replacement%20Public%20Works.pdf" TargetMode="External"/><Relationship Id="rId27" Type="http://schemas.openxmlformats.org/officeDocument/2006/relationships/hyperlink" Target="file:///C:\AVCA%20Backup\2023-03-20\Commissioners%20Meeting_2023-03-20_09-00-44%20AM\Amend%201%20Interagency%20re%20%20Technology%20and%20Retreat%20for%20FJCIP%20AOC%20Juvenile%20Services.pdf" TargetMode="External"/><Relationship Id="rId30" Type="http://schemas.openxmlformats.org/officeDocument/2006/relationships/hyperlink" Target="file:///C:\AVCA%20Backup\2023-03-20\Commissioners%20Meeting_2023-03-20_09-00-44%20AM\JC%20Rural%20Library%20District%20ARPA.pdf" TargetMode="External"/><Relationship Id="rId35" Type="http://schemas.openxmlformats.org/officeDocument/2006/relationships/hyperlink" Target="file:///C:\AVCA%20Backup\2023-03-20\Commissioners%20Meeting_2023-03-20_09-00-44%20AM\Olympic%20Peninsula%20YMCA%20Public%20Health.pdf" TargetMode="External"/><Relationship Id="rId43" Type="http://schemas.openxmlformats.org/officeDocument/2006/relationships/hyperlink" Target="avca:e6794a67-3f54-4a22-9e13-c2cb7656fb26@00:14:30" TargetMode="External"/><Relationship Id="rId48" Type="http://schemas.openxmlformats.org/officeDocument/2006/relationships/hyperlink" Target="avca:e6794a67-3f54-4a22-9e13-c2cb7656fb26@00:37:11" TargetMode="External"/><Relationship Id="rId56" Type="http://schemas.openxmlformats.org/officeDocument/2006/relationships/hyperlink" Target="avca:e6794a67-3f54-4a22-9e13-c2cb7656fb26@03:21:22" TargetMode="External"/><Relationship Id="rId64" Type="http://schemas.openxmlformats.org/officeDocument/2006/relationships/hyperlink" Target="avca:e6794a67-3f54-4a22-9e13-c2cb7656fb26@03:43:49" TargetMode="External"/><Relationship Id="rId69" Type="http://schemas.openxmlformats.org/officeDocument/2006/relationships/hyperlink" Target="avca:e6794a67-3f54-4a22-9e13-c2cb7656fb26@03:56:05"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AVCA%20Backup\2023-03-20\Commissioners%20Meeting_2023-03-20_09-00-44%20AM\UPDATE%20re%20DNR%20Quarterly%20Income%20Report.pdf" TargetMode="External"/><Relationship Id="rId72" Type="http://schemas.openxmlformats.org/officeDocument/2006/relationships/hyperlink" Target="avca:e6794a67-3f54-4a22-9e13-c2cb7656fb26@03:59:16"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3-20\Commissioners%20Meeting_2023-03-20_09-00-44%20AM\Noxious%20Weed%20Control%20WSU%20JCX%20Weed%20Board%20Clallam%20Co%20Weed%20Board.pdf" TargetMode="External"/><Relationship Id="rId33" Type="http://schemas.openxmlformats.org/officeDocument/2006/relationships/hyperlink" Target="file:///C:\AVCA%20Backup\2023-03-20\Commissioners%20Meeting_2023-03-20_09-00-44%20AM\Humane%20Society%20ARPA.pdf" TargetMode="External"/><Relationship Id="rId38" Type="http://schemas.openxmlformats.org/officeDocument/2006/relationships/hyperlink" Target="file:///C:\AVCA%20Backup\2023-03-20\Commissioners%20Meeting_2023-03-20_09-00-44%20AM\Spring%20Arbor%20University%20Public%20Health.pdf" TargetMode="External"/><Relationship Id="rId46" Type="http://schemas.openxmlformats.org/officeDocument/2006/relationships/hyperlink" Target="avca:e6794a67-3f54-4a22-9e13-c2cb7656fb26@00:31:19" TargetMode="External"/><Relationship Id="rId59" Type="http://schemas.openxmlformats.org/officeDocument/2006/relationships/hyperlink" Target="avca:e6794a67-3f54-4a22-9e13-c2cb7656fb26@03:37:02" TargetMode="External"/><Relationship Id="rId67" Type="http://schemas.openxmlformats.org/officeDocument/2006/relationships/hyperlink" Target="file:///C:\AVCA%20Backup\2023-03-20\Commissioners%20Meeting_2023-03-20_09-00-44%20AM\New%20Foreign%20Trade%20Zone;%20Letter%20of%20Support.pdf" TargetMode="External"/><Relationship Id="rId20" Type="http://schemas.openxmlformats.org/officeDocument/2006/relationships/hyperlink" Target="file:///C:\AVCA%20Backup\2023-03-20\Commissioners%20Meeting_2023-03-20_09-00-44%20AM\Supp%20Agrmt%20No%201%20Countywide%20Bridge%20Load%20Rerating%20Public%20Works.pdf" TargetMode="External"/><Relationship Id="rId41" Type="http://schemas.openxmlformats.org/officeDocument/2006/relationships/hyperlink" Target="file:///C:\AVCA%20Backup\2023-03-20\Commissioners%20Meeting_2023-03-20_09-00-44%20AM\ADVISORY%20BOARD%20RESIGNATION%20O3A%20Ritter.pdf" TargetMode="External"/><Relationship Id="rId54" Type="http://schemas.openxmlformats.org/officeDocument/2006/relationships/hyperlink" Target="file:///C:\AVCA%20Backup\2023-03-20\Commissioners%20Meeting_2023-03-20_09-00-44%20AM\WORKSHOP%20re%20Finance%20Department%202023%20Work%20Plan.pdf" TargetMode="External"/><Relationship Id="rId62" Type="http://schemas.openxmlformats.org/officeDocument/2006/relationships/hyperlink" Target="avca:e6794a67-3f54-4a22-9e13-c2cb7656fb26@03:39:57" TargetMode="External"/><Relationship Id="rId70" Type="http://schemas.openxmlformats.org/officeDocument/2006/relationships/hyperlink" Target="avca:e6794a67-3f54-4a22-9e13-c2cb7656fb26@03:56:30" TargetMode="External"/><Relationship Id="rId75"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vca:e6794a67-3f54-4a22-9e13-c2cb7656fb26@00:01:37" TargetMode="External"/><Relationship Id="rId23" Type="http://schemas.openxmlformats.org/officeDocument/2006/relationships/hyperlink" Target="file:///C:\AVCA%20Backup\2023-03-20\Commissioners%20Meeting_2023-03-20_09-00-44%20AM\USDA%20Child%20Care%20Auditor.pdf" TargetMode="External"/><Relationship Id="rId28" Type="http://schemas.openxmlformats.org/officeDocument/2006/relationships/hyperlink" Target="file:///C:\AVCA%20Backup\2023-03-20\Commissioners%20Meeting_2023-03-20_09-00-44%20AM\YMCA%20Olympic%20Peninsula%20ARPA.pdf" TargetMode="External"/><Relationship Id="rId36" Type="http://schemas.openxmlformats.org/officeDocument/2006/relationships/hyperlink" Target="file:///C:\AVCA%20Backup\2023-03-20\Commissioners%20Meeting_2023-03-20_09-00-44%20AM\Amend%202%20WA%20State%20DSHS%20Public%20Health.pdf" TargetMode="External"/><Relationship Id="rId49" Type="http://schemas.openxmlformats.org/officeDocument/2006/relationships/hyperlink" Target="avca:e6794a67-3f54-4a22-9e13-c2cb7656fb26@00:45:36" TargetMode="External"/><Relationship Id="rId57" Type="http://schemas.openxmlformats.org/officeDocument/2006/relationships/hyperlink" Target="avca:e6794a67-3f54-4a22-9e13-c2cb7656fb26@03:2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6E0E-85FF-4A91-AD92-20F06FAC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7</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27101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157</cp:revision>
  <cp:lastPrinted>2023-03-17T17:41:00Z</cp:lastPrinted>
  <dcterms:created xsi:type="dcterms:W3CDTF">2023-03-08T00:43:00Z</dcterms:created>
  <dcterms:modified xsi:type="dcterms:W3CDTF">2023-03-30T19:29:00Z</dcterms:modified>
</cp:coreProperties>
</file>