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718042AC" w:rsidR="00506B8C" w:rsidRPr="00AB4253" w:rsidRDefault="006B0D47" w:rsidP="006B0D47">
      <w:pPr>
        <w:jc w:val="center"/>
        <w:rPr>
          <w:b/>
          <w:sz w:val="32"/>
          <w:szCs w:val="32"/>
        </w:rPr>
      </w:pPr>
      <w:r w:rsidRPr="00AB4253">
        <w:rPr>
          <w:b/>
          <w:sz w:val="32"/>
          <w:szCs w:val="32"/>
          <w:lang w:val="en-CA"/>
        </w:rPr>
        <w:t xml:space="preserve">Regular Meeting </w:t>
      </w:r>
      <w:r w:rsidR="00103C1B" w:rsidRPr="00AB4253">
        <w:rPr>
          <w:b/>
          <w:sz w:val="32"/>
          <w:szCs w:val="32"/>
          <w:lang w:val="en-CA"/>
        </w:rPr>
        <w:t xml:space="preserve">– </w:t>
      </w:r>
      <w:r w:rsidR="00AB4253" w:rsidRPr="00AB4253">
        <w:rPr>
          <w:b/>
          <w:sz w:val="32"/>
          <w:szCs w:val="32"/>
          <w:lang w:val="en-CA"/>
        </w:rPr>
        <w:t>Tuesday</w:t>
      </w:r>
      <w:r w:rsidR="00103C1B" w:rsidRPr="00AB4253">
        <w:rPr>
          <w:b/>
          <w:sz w:val="32"/>
          <w:szCs w:val="32"/>
          <w:lang w:val="en-CA"/>
        </w:rPr>
        <w:t>,</w:t>
      </w:r>
      <w:r w:rsidR="00634115" w:rsidRPr="00AB4253">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AB4253">
        <w:rPr>
          <w:b/>
          <w:sz w:val="32"/>
          <w:szCs w:val="32"/>
          <w:lang w:val="en-CA"/>
        </w:rPr>
        <w:t xml:space="preserve"> </w:t>
      </w:r>
      <w:r w:rsidR="00AB4253" w:rsidRPr="00AB4253">
        <w:rPr>
          <w:b/>
          <w:sz w:val="32"/>
          <w:szCs w:val="32"/>
        </w:rPr>
        <w:t>February 18</w:t>
      </w:r>
      <w:r w:rsidR="008B503A" w:rsidRPr="00AB4253">
        <w:rPr>
          <w:b/>
          <w:sz w:val="32"/>
          <w:szCs w:val="32"/>
        </w:rPr>
        <w:t>,</w:t>
      </w:r>
      <w:r w:rsidR="0010339D" w:rsidRPr="00AB4253">
        <w:rPr>
          <w:b/>
          <w:sz w:val="32"/>
          <w:szCs w:val="32"/>
        </w:rPr>
        <w:t xml:space="preserve"> 20</w:t>
      </w:r>
      <w:r w:rsidR="00C41997" w:rsidRPr="00AB4253">
        <w:rPr>
          <w:b/>
          <w:sz w:val="32"/>
          <w:szCs w:val="32"/>
        </w:rPr>
        <w:t>2</w:t>
      </w:r>
      <w:r w:rsidR="00C73E44" w:rsidRPr="00AB4253">
        <w:rPr>
          <w:b/>
          <w:sz w:val="32"/>
          <w:szCs w:val="32"/>
        </w:rPr>
        <w:t>5</w:t>
      </w:r>
      <w:r w:rsidR="008E2381" w:rsidRPr="00AB4253">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AB4253">
        <w:rPr>
          <w:b/>
          <w:sz w:val="26"/>
          <w:szCs w:val="26"/>
        </w:rPr>
        <w:t>This is a Hybrid meeting:</w:t>
      </w:r>
      <w:r w:rsidRPr="00AB4253">
        <w:rPr>
          <w:sz w:val="26"/>
          <w:szCs w:val="26"/>
        </w:rPr>
        <w:t xml:space="preserve"> Virtual and In-Person </w:t>
      </w:r>
      <w:r>
        <w:rPr>
          <w:sz w:val="26"/>
          <w:szCs w:val="26"/>
        </w:rPr>
        <w:t xml:space="preserve">Attendance at </w:t>
      </w:r>
      <w:r>
        <w:rPr>
          <w:sz w:val="26"/>
          <w:szCs w:val="26"/>
        </w:rPr>
        <w:br/>
        <w:t>Jefferson County Courthouse – Commissioners’ Chambers</w:t>
      </w:r>
    </w:p>
    <w:p w14:paraId="1201CE9D" w14:textId="1654C53D"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841259">
        <w:rPr>
          <w:sz w:val="24"/>
          <w:szCs w:val="24"/>
        </w:rPr>
        <w:t>Heather Dudley-Nollette, District 1</w:t>
      </w:r>
      <w:r w:rsidR="00841259" w:rsidRPr="00957A52">
        <w:rPr>
          <w:sz w:val="24"/>
          <w:szCs w:val="24"/>
        </w:rPr>
        <w:t xml:space="preserve"> </w:t>
      </w:r>
      <w:r w:rsidR="00564466" w:rsidRPr="00957A52">
        <w:rPr>
          <w:sz w:val="24"/>
          <w:szCs w:val="24"/>
        </w:rPr>
        <w:t xml:space="preserve">| Heidi Eisenhour, District 2 </w:t>
      </w:r>
      <w:r w:rsidR="00841259">
        <w:rPr>
          <w:sz w:val="24"/>
          <w:szCs w:val="24"/>
        </w:rPr>
        <w:t xml:space="preserve">– Chair </w:t>
      </w:r>
      <w:r w:rsidR="00564466" w:rsidRPr="00957A52">
        <w:rPr>
          <w:sz w:val="24"/>
          <w:szCs w:val="24"/>
        </w:rPr>
        <w:t>|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D45909B"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1C3573">
        <w:rPr>
          <w:color w:val="000000" w:themeColor="text1"/>
          <w:sz w:val="22"/>
          <w:szCs w:val="22"/>
        </w:rPr>
        <w:t>5</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33D18520" w:rsidR="00F94DC1" w:rsidRDefault="00C41997" w:rsidP="002E7DEE">
      <w:r>
        <w:t xml:space="preserve">(Items listed below have been distributed to the Commissioners in advance for study and will be enacted by one motion.  If </w:t>
      </w:r>
      <w:r w:rsidR="002B6805">
        <w:t>separate discussion is desired on an item, that item may be removed from the Consent Agenda and placed on the Regular Agenda, at the request of any of the Commissioners)</w:t>
      </w:r>
      <w:r w:rsidR="00F378E5">
        <w:t>.</w:t>
      </w:r>
    </w:p>
    <w:p w14:paraId="1599B225" w14:textId="5C20C497" w:rsidR="00D46895" w:rsidRPr="00D46895" w:rsidRDefault="00D46895" w:rsidP="00ED793A">
      <w:pPr>
        <w:pStyle w:val="Level1"/>
        <w:ind w:left="0"/>
        <w:jc w:val="left"/>
        <w:rPr>
          <w:b/>
        </w:rPr>
      </w:pPr>
      <w:bookmarkStart w:id="4" w:name="_Hlk132014187"/>
    </w:p>
    <w:bookmarkEnd w:id="4"/>
    <w:p w14:paraId="15146BE2" w14:textId="180E2675" w:rsidR="000661E2" w:rsidRPr="000661E2" w:rsidRDefault="000661E2" w:rsidP="00EE712E">
      <w:pPr>
        <w:pStyle w:val="Level1"/>
        <w:widowControl/>
        <w:numPr>
          <w:ilvl w:val="0"/>
          <w:numId w:val="1"/>
        </w:numPr>
        <w:tabs>
          <w:tab w:val="left" w:pos="720"/>
        </w:tabs>
        <w:autoSpaceDE/>
        <w:autoSpaceDN/>
        <w:adjustRightInd/>
        <w:ind w:hanging="720"/>
        <w:jc w:val="left"/>
      </w:pPr>
      <w:r w:rsidRPr="000661E2">
        <w:rPr>
          <w:b/>
          <w:bCs/>
        </w:rPr>
        <w:t>RESOLUTION NO. ___</w:t>
      </w:r>
      <w:r>
        <w:t xml:space="preserve"> re: In the matter of implementing the Material Change Policy previously adopted by the Jefferson County Transportation Benefit District (JCTBD)</w:t>
      </w:r>
      <w:r w:rsidR="001B4D64">
        <w:br/>
      </w:r>
      <w:hyperlink r:id="rId12" w:tooltip="Open document" w:history="1">
        <w:r w:rsidR="001E35D4" w:rsidRPr="001E35D4">
          <w:rPr>
            <w:rStyle w:val="Hyperlink"/>
            <w:noProof/>
          </w:rPr>
          <w:drawing>
            <wp:inline distT="0" distB="0" distL="0" distR="0" wp14:anchorId="306CF003" wp14:editId="66A75A70">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001E35D4" w:rsidRPr="001E35D4">
          <w:rPr>
            <w:rStyle w:val="Hyperlink"/>
            <w:rFonts w:ascii="Wingdings 3" w:hAnsi="Wingdings 3"/>
          </w:rPr>
          <w:t></w:t>
        </w:r>
      </w:hyperlink>
      <w:r w:rsidR="001E35D4">
        <w:t xml:space="preserve">  </w:t>
      </w:r>
    </w:p>
    <w:p w14:paraId="316A4719" w14:textId="038E6329" w:rsidR="00580013" w:rsidRPr="00110318" w:rsidRDefault="00075A24" w:rsidP="00EE712E">
      <w:pPr>
        <w:pStyle w:val="Level1"/>
        <w:widowControl/>
        <w:numPr>
          <w:ilvl w:val="0"/>
          <w:numId w:val="1"/>
        </w:numPr>
        <w:tabs>
          <w:tab w:val="left" w:pos="720"/>
        </w:tabs>
        <w:autoSpaceDE/>
        <w:autoSpaceDN/>
        <w:adjustRightInd/>
        <w:ind w:hanging="720"/>
        <w:jc w:val="left"/>
      </w:pPr>
      <w:r w:rsidRPr="00110318">
        <w:rPr>
          <w:b/>
        </w:rPr>
        <w:t xml:space="preserve">BY-LAWS UPDATE </w:t>
      </w:r>
      <w:r w:rsidRPr="00110318">
        <w:rPr>
          <w:bCs/>
        </w:rPr>
        <w:t>re: Solid Waste Advisory Committee (SWAC)</w:t>
      </w:r>
      <w:r w:rsidR="001B4D64">
        <w:rPr>
          <w:bCs/>
        </w:rPr>
        <w:br/>
      </w:r>
      <w:hyperlink r:id="rId14" w:tooltip="Open document" w:history="1">
        <w:r w:rsidR="001E35D4" w:rsidRPr="001E35D4">
          <w:rPr>
            <w:rStyle w:val="Hyperlink"/>
            <w:noProof/>
          </w:rPr>
          <w:drawing>
            <wp:inline distT="0" distB="0" distL="0" distR="0" wp14:anchorId="545731EC" wp14:editId="4922FC34">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1E35D4" w:rsidRPr="001E35D4">
          <w:rPr>
            <w:rStyle w:val="Hyperlink"/>
            <w:bCs/>
          </w:rPr>
          <w:sym w:font="Wingdings 3" w:char="F05A"/>
        </w:r>
      </w:hyperlink>
      <w:r w:rsidR="001E35D4">
        <w:rPr>
          <w:bCs/>
        </w:rPr>
        <w:t xml:space="preserve">  </w:t>
      </w:r>
    </w:p>
    <w:p w14:paraId="74B92C5C" w14:textId="6E1D2FDC" w:rsidR="005D3B04" w:rsidRPr="000661E2" w:rsidRDefault="005D3B04" w:rsidP="005D3B04">
      <w:pPr>
        <w:pStyle w:val="Level1"/>
        <w:widowControl/>
        <w:numPr>
          <w:ilvl w:val="0"/>
          <w:numId w:val="1"/>
        </w:numPr>
        <w:tabs>
          <w:tab w:val="left" w:pos="720"/>
        </w:tabs>
        <w:autoSpaceDE/>
        <w:autoSpaceDN/>
        <w:adjustRightInd/>
        <w:ind w:hanging="720"/>
        <w:jc w:val="left"/>
      </w:pPr>
      <w:r w:rsidRPr="000661E2">
        <w:rPr>
          <w:b/>
        </w:rPr>
        <w:t>APPROVAL OF PAYROLL WARRANTS:</w:t>
      </w:r>
      <w:r w:rsidRPr="000661E2">
        <w:t xml:space="preserve"> </w:t>
      </w:r>
      <w:r w:rsidR="000661E2" w:rsidRPr="000661E2">
        <w:t>Dated February 5, 2025 and totaling $184,526.43</w:t>
      </w:r>
    </w:p>
    <w:p w14:paraId="56A677C3" w14:textId="6F21C296" w:rsidR="00D03FDB" w:rsidRDefault="001E35D4" w:rsidP="001E35D4">
      <w:pPr>
        <w:numPr>
          <w:ilvl w:val="12"/>
          <w:numId w:val="0"/>
        </w:numPr>
        <w:ind w:left="720"/>
        <w:rPr>
          <w:b/>
          <w:sz w:val="24"/>
          <w:szCs w:val="24"/>
        </w:rPr>
      </w:pPr>
      <w:hyperlink r:id="rId15" w:tooltip="Open document" w:history="1">
        <w:r w:rsidRPr="001E35D4">
          <w:rPr>
            <w:rStyle w:val="Hyperlink"/>
            <w:b/>
            <w:noProof/>
            <w:sz w:val="24"/>
            <w:szCs w:val="24"/>
          </w:rPr>
          <w:drawing>
            <wp:inline distT="0" distB="0" distL="0" distR="0" wp14:anchorId="275A978C" wp14:editId="6B26877A">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Pr="001E35D4">
          <w:rPr>
            <w:rStyle w:val="Hyperlink"/>
            <w:b/>
            <w:sz w:val="24"/>
            <w:szCs w:val="24"/>
          </w:rPr>
          <w:sym w:font="Wingdings 3" w:char="F05A"/>
        </w:r>
      </w:hyperlink>
      <w:r>
        <w:rPr>
          <w:b/>
          <w:sz w:val="24"/>
          <w:szCs w:val="24"/>
        </w:rPr>
        <w:t xml:space="preserve">  </w:t>
      </w:r>
    </w:p>
    <w:p w14:paraId="41F91FFB" w14:textId="77777777" w:rsidR="00CE24A5" w:rsidRDefault="00CE24A5" w:rsidP="00EE4648">
      <w:pPr>
        <w:numPr>
          <w:ilvl w:val="12"/>
          <w:numId w:val="0"/>
        </w:numPr>
        <w:rPr>
          <w:b/>
          <w:sz w:val="24"/>
          <w:szCs w:val="24"/>
        </w:rPr>
      </w:pPr>
    </w:p>
    <w:p w14:paraId="6F00C602" w14:textId="7E7481DA"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28E8BAA5" w14:textId="09026E3E" w:rsidR="00C73586" w:rsidRDefault="00EE4648" w:rsidP="007211E5">
      <w:pPr>
        <w:numPr>
          <w:ilvl w:val="12"/>
          <w:numId w:val="0"/>
        </w:numPr>
        <w:rPr>
          <w:color w:val="7030A0"/>
          <w:sz w:val="24"/>
          <w:szCs w:val="24"/>
        </w:rPr>
      </w:pPr>
      <w:bookmarkStart w:id="5" w:name="_Hlk132118189"/>
      <w:r w:rsidRPr="005717B4">
        <w:rPr>
          <w:bCs/>
          <w:sz w:val="24"/>
          <w:szCs w:val="24"/>
        </w:rPr>
        <w:t>No set time</w:t>
      </w:r>
      <w:r w:rsidRPr="005717B4">
        <w:rPr>
          <w:b/>
          <w:bCs/>
          <w:sz w:val="24"/>
          <w:szCs w:val="24"/>
        </w:rPr>
        <w:tab/>
      </w:r>
      <w:r w:rsidRPr="005717B4">
        <w:rPr>
          <w:b/>
          <w:bCs/>
          <w:sz w:val="24"/>
          <w:szCs w:val="24"/>
        </w:rPr>
        <w:tab/>
        <w:t>COMMISSIONERS BRIEFING SESSION</w:t>
      </w:r>
      <w:r w:rsidR="00D474BC">
        <w:rPr>
          <w:b/>
          <w:bCs/>
          <w:sz w:val="24"/>
          <w:szCs w:val="24"/>
        </w:rPr>
        <w:br/>
      </w:r>
    </w:p>
    <w:p w14:paraId="3D4BFE57" w14:textId="2FDFCE2F" w:rsidR="00595AEB" w:rsidRDefault="00595AEB" w:rsidP="007211E5">
      <w:pPr>
        <w:numPr>
          <w:ilvl w:val="12"/>
          <w:numId w:val="0"/>
        </w:numPr>
        <w:rPr>
          <w:sz w:val="24"/>
          <w:szCs w:val="24"/>
        </w:rPr>
      </w:pPr>
      <w:r>
        <w:rPr>
          <w:sz w:val="24"/>
          <w:szCs w:val="24"/>
        </w:rPr>
        <w:t>9:30 a.m.</w:t>
      </w:r>
      <w:r>
        <w:rPr>
          <w:sz w:val="24"/>
          <w:szCs w:val="24"/>
        </w:rPr>
        <w:tab/>
      </w:r>
      <w:r w:rsidRPr="00595AEB">
        <w:rPr>
          <w:sz w:val="24"/>
          <w:szCs w:val="24"/>
        </w:rPr>
        <w:tab/>
      </w:r>
      <w:r w:rsidRPr="000661E2">
        <w:rPr>
          <w:b/>
          <w:bCs/>
          <w:sz w:val="24"/>
          <w:szCs w:val="24"/>
        </w:rPr>
        <w:t xml:space="preserve">PROCLAMATION </w:t>
      </w:r>
      <w:r w:rsidRPr="000661E2">
        <w:rPr>
          <w:sz w:val="24"/>
          <w:szCs w:val="24"/>
        </w:rPr>
        <w:t>re: Jefferson County Parks and Recreation Volunteers</w:t>
      </w:r>
      <w:r w:rsidR="001E35D4">
        <w:rPr>
          <w:sz w:val="24"/>
          <w:szCs w:val="24"/>
        </w:rPr>
        <w:t xml:space="preserve"> </w:t>
      </w:r>
      <w:hyperlink r:id="rId16" w:tooltip="Open document" w:history="1">
        <w:r w:rsidR="001E35D4" w:rsidRPr="001E35D4">
          <w:rPr>
            <w:rStyle w:val="Hyperlink"/>
            <w:noProof/>
            <w:sz w:val="24"/>
            <w:szCs w:val="24"/>
          </w:rPr>
          <w:drawing>
            <wp:inline distT="0" distB="0" distL="0" distR="0" wp14:anchorId="0311A424" wp14:editId="6C85C5FF">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1E35D4" w:rsidRPr="001E35D4">
          <w:rPr>
            <w:rStyle w:val="Hyperlink"/>
            <w:sz w:val="24"/>
            <w:szCs w:val="24"/>
          </w:rPr>
          <w:sym w:font="Wingdings 3" w:char="F05A"/>
        </w:r>
      </w:hyperlink>
      <w:r w:rsidR="001E35D4">
        <w:rPr>
          <w:sz w:val="24"/>
          <w:szCs w:val="24"/>
        </w:rPr>
        <w:t xml:space="preserve">  </w:t>
      </w:r>
    </w:p>
    <w:p w14:paraId="0CE28202" w14:textId="4AD34DFF" w:rsidR="00AB766C" w:rsidRDefault="001B4D64" w:rsidP="007211E5">
      <w:pPr>
        <w:numPr>
          <w:ilvl w:val="12"/>
          <w:numId w:val="0"/>
        </w:numPr>
        <w:rPr>
          <w:sz w:val="24"/>
          <w:szCs w:val="24"/>
        </w:rPr>
      </w:pPr>
      <w:r>
        <w:rPr>
          <w:sz w:val="24"/>
          <w:szCs w:val="24"/>
        </w:rPr>
        <w:tab/>
      </w:r>
      <w:r>
        <w:rPr>
          <w:sz w:val="24"/>
          <w:szCs w:val="24"/>
        </w:rPr>
        <w:tab/>
      </w:r>
      <w:r>
        <w:rPr>
          <w:sz w:val="24"/>
          <w:szCs w:val="24"/>
        </w:rPr>
        <w:tab/>
      </w:r>
    </w:p>
    <w:p w14:paraId="19C4209B" w14:textId="0415CB0A" w:rsidR="00AB766C" w:rsidRPr="00580013" w:rsidRDefault="00AB766C" w:rsidP="00AB766C">
      <w:pPr>
        <w:numPr>
          <w:ilvl w:val="12"/>
          <w:numId w:val="0"/>
        </w:numPr>
        <w:jc w:val="right"/>
        <w:rPr>
          <w:color w:val="7030A0"/>
          <w:sz w:val="24"/>
          <w:szCs w:val="24"/>
        </w:rPr>
      </w:pPr>
      <w:r>
        <w:rPr>
          <w:sz w:val="24"/>
          <w:szCs w:val="24"/>
        </w:rPr>
        <w:t>Matt Tyler, Parks and Recreation Manager</w:t>
      </w:r>
    </w:p>
    <w:bookmarkEnd w:id="5"/>
    <w:p w14:paraId="1D862E34" w14:textId="77777777" w:rsidR="00CE5CA4" w:rsidRDefault="00CE5CA4" w:rsidP="00CE5CA4">
      <w:pPr>
        <w:numPr>
          <w:ilvl w:val="12"/>
          <w:numId w:val="0"/>
        </w:numPr>
        <w:ind w:left="6480"/>
        <w:jc w:val="right"/>
        <w:rPr>
          <w:color w:val="000000" w:themeColor="text1"/>
          <w:sz w:val="24"/>
          <w:szCs w:val="24"/>
        </w:rPr>
      </w:pPr>
    </w:p>
    <w:p w14:paraId="43E1A840" w14:textId="6AD8FBB9" w:rsidR="00595AEB" w:rsidRDefault="00595AEB" w:rsidP="00CE5CA4">
      <w:pPr>
        <w:numPr>
          <w:ilvl w:val="12"/>
          <w:numId w:val="0"/>
        </w:numPr>
        <w:jc w:val="both"/>
        <w:rPr>
          <w:bCs/>
          <w:sz w:val="24"/>
          <w:szCs w:val="24"/>
        </w:rPr>
      </w:pPr>
      <w:r>
        <w:rPr>
          <w:bCs/>
          <w:sz w:val="24"/>
          <w:szCs w:val="24"/>
        </w:rPr>
        <w:t>No set time</w:t>
      </w:r>
      <w:r>
        <w:rPr>
          <w:bCs/>
          <w:sz w:val="24"/>
          <w:szCs w:val="24"/>
        </w:rPr>
        <w:tab/>
      </w:r>
      <w:r>
        <w:rPr>
          <w:bCs/>
          <w:sz w:val="24"/>
          <w:szCs w:val="24"/>
        </w:rPr>
        <w:tab/>
      </w:r>
      <w:r w:rsidRPr="00660ABE">
        <w:rPr>
          <w:b/>
          <w:sz w:val="24"/>
          <w:szCs w:val="24"/>
        </w:rPr>
        <w:t xml:space="preserve">WORKSHOP </w:t>
      </w:r>
      <w:r w:rsidRPr="00660ABE">
        <w:rPr>
          <w:bCs/>
          <w:sz w:val="24"/>
          <w:szCs w:val="24"/>
        </w:rPr>
        <w:t>re: 2025 Emergency Management Workplan</w:t>
      </w:r>
      <w:r w:rsidR="001E35D4">
        <w:rPr>
          <w:bCs/>
          <w:sz w:val="24"/>
          <w:szCs w:val="24"/>
        </w:rPr>
        <w:t xml:space="preserve"> </w:t>
      </w:r>
      <w:hyperlink r:id="rId17" w:tooltip="Open document" w:history="1">
        <w:r w:rsidR="001E35D4" w:rsidRPr="001E35D4">
          <w:rPr>
            <w:rStyle w:val="Hyperlink"/>
            <w:bCs/>
            <w:noProof/>
            <w:sz w:val="24"/>
            <w:szCs w:val="24"/>
          </w:rPr>
          <w:drawing>
            <wp:inline distT="0" distB="0" distL="0" distR="0" wp14:anchorId="42BE2FB8" wp14:editId="59D00F26">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1E35D4" w:rsidRPr="001E35D4">
          <w:rPr>
            <w:rStyle w:val="Hyperlink"/>
            <w:bCs/>
            <w:sz w:val="24"/>
            <w:szCs w:val="24"/>
          </w:rPr>
          <w:sym w:font="Wingdings 3" w:char="F05A"/>
        </w:r>
      </w:hyperlink>
      <w:r w:rsidR="001E35D4">
        <w:rPr>
          <w:bCs/>
          <w:sz w:val="24"/>
          <w:szCs w:val="24"/>
        </w:rPr>
        <w:t xml:space="preserve">  </w:t>
      </w:r>
    </w:p>
    <w:p w14:paraId="49098D66" w14:textId="02925D9F" w:rsidR="00AB766C" w:rsidRDefault="001B4D64" w:rsidP="00CE5CA4">
      <w:pPr>
        <w:numPr>
          <w:ilvl w:val="12"/>
          <w:numId w:val="0"/>
        </w:numPr>
        <w:jc w:val="both"/>
        <w:rPr>
          <w:bCs/>
          <w:sz w:val="24"/>
          <w:szCs w:val="24"/>
        </w:rPr>
      </w:pPr>
      <w:r>
        <w:rPr>
          <w:bCs/>
          <w:sz w:val="24"/>
          <w:szCs w:val="24"/>
        </w:rPr>
        <w:tab/>
      </w:r>
      <w:r>
        <w:rPr>
          <w:bCs/>
          <w:sz w:val="24"/>
          <w:szCs w:val="24"/>
        </w:rPr>
        <w:tab/>
      </w:r>
      <w:r>
        <w:rPr>
          <w:bCs/>
          <w:sz w:val="24"/>
          <w:szCs w:val="24"/>
        </w:rPr>
        <w:tab/>
      </w:r>
    </w:p>
    <w:p w14:paraId="40AAE3C1" w14:textId="43E42427" w:rsidR="00AB766C" w:rsidRPr="00660ABE" w:rsidRDefault="00AB766C" w:rsidP="00AB766C">
      <w:pPr>
        <w:numPr>
          <w:ilvl w:val="12"/>
          <w:numId w:val="0"/>
        </w:numPr>
        <w:jc w:val="right"/>
        <w:rPr>
          <w:bCs/>
          <w:sz w:val="24"/>
          <w:szCs w:val="24"/>
        </w:rPr>
      </w:pPr>
      <w:r>
        <w:rPr>
          <w:bCs/>
          <w:sz w:val="24"/>
          <w:szCs w:val="24"/>
        </w:rPr>
        <w:t>Willie Bence, Emergency Management Director</w:t>
      </w:r>
    </w:p>
    <w:p w14:paraId="1CBE581B" w14:textId="623B7620" w:rsidR="00595AEB" w:rsidRDefault="00595AEB" w:rsidP="00CE5CA4">
      <w:pPr>
        <w:numPr>
          <w:ilvl w:val="12"/>
          <w:numId w:val="0"/>
        </w:numPr>
        <w:jc w:val="both"/>
        <w:rPr>
          <w:bCs/>
          <w:sz w:val="24"/>
          <w:szCs w:val="24"/>
        </w:rPr>
      </w:pPr>
    </w:p>
    <w:p w14:paraId="1E2F90BB" w14:textId="44D9F88D" w:rsidR="00595AEB" w:rsidRDefault="00595AEB" w:rsidP="00CE5CA4">
      <w:pPr>
        <w:numPr>
          <w:ilvl w:val="12"/>
          <w:numId w:val="0"/>
        </w:numPr>
        <w:jc w:val="both"/>
        <w:rPr>
          <w:bCs/>
          <w:sz w:val="24"/>
          <w:szCs w:val="24"/>
        </w:rPr>
      </w:pPr>
      <w:r>
        <w:rPr>
          <w:bCs/>
          <w:sz w:val="24"/>
          <w:szCs w:val="24"/>
        </w:rPr>
        <w:t xml:space="preserve">10:30 a.m. </w:t>
      </w:r>
      <w:r>
        <w:rPr>
          <w:bCs/>
          <w:sz w:val="24"/>
          <w:szCs w:val="24"/>
        </w:rPr>
        <w:tab/>
      </w:r>
      <w:r>
        <w:rPr>
          <w:bCs/>
          <w:sz w:val="24"/>
          <w:szCs w:val="24"/>
        </w:rPr>
        <w:tab/>
      </w:r>
      <w:r w:rsidRPr="000661E2">
        <w:rPr>
          <w:b/>
          <w:sz w:val="24"/>
          <w:szCs w:val="24"/>
        </w:rPr>
        <w:t>WORKSHOP</w:t>
      </w:r>
      <w:r w:rsidRPr="000661E2">
        <w:rPr>
          <w:bCs/>
          <w:sz w:val="24"/>
          <w:szCs w:val="24"/>
        </w:rPr>
        <w:t xml:space="preserve"> re: 2025 Department of Community Development Workplan</w:t>
      </w:r>
      <w:r w:rsidR="001E35D4">
        <w:rPr>
          <w:bCs/>
          <w:sz w:val="24"/>
          <w:szCs w:val="24"/>
        </w:rPr>
        <w:t xml:space="preserve"> </w:t>
      </w:r>
      <w:hyperlink r:id="rId18" w:tooltip="Open document" w:history="1">
        <w:r w:rsidR="001E35D4" w:rsidRPr="001E35D4">
          <w:rPr>
            <w:rStyle w:val="Hyperlink"/>
            <w:bCs/>
            <w:noProof/>
            <w:sz w:val="24"/>
            <w:szCs w:val="24"/>
          </w:rPr>
          <w:drawing>
            <wp:inline distT="0" distB="0" distL="0" distR="0" wp14:anchorId="29FA9710" wp14:editId="5250F555">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1E35D4" w:rsidRPr="001E35D4">
          <w:rPr>
            <w:rStyle w:val="Hyperlink"/>
            <w:bCs/>
            <w:sz w:val="24"/>
            <w:szCs w:val="24"/>
          </w:rPr>
          <w:sym w:font="Wingdings 3" w:char="F05A"/>
        </w:r>
      </w:hyperlink>
      <w:r w:rsidR="001E35D4">
        <w:rPr>
          <w:bCs/>
          <w:sz w:val="24"/>
          <w:szCs w:val="24"/>
        </w:rPr>
        <w:t xml:space="preserve">  </w:t>
      </w:r>
    </w:p>
    <w:p w14:paraId="4BDA031C" w14:textId="2DA2157E" w:rsidR="00595AEB" w:rsidRDefault="001B4D64" w:rsidP="00CE5CA4">
      <w:pPr>
        <w:numPr>
          <w:ilvl w:val="12"/>
          <w:numId w:val="0"/>
        </w:numPr>
        <w:jc w:val="both"/>
        <w:rPr>
          <w:bCs/>
          <w:sz w:val="24"/>
          <w:szCs w:val="24"/>
        </w:rPr>
      </w:pPr>
      <w:r>
        <w:rPr>
          <w:bCs/>
          <w:sz w:val="24"/>
          <w:szCs w:val="24"/>
        </w:rPr>
        <w:tab/>
      </w:r>
      <w:r>
        <w:rPr>
          <w:bCs/>
          <w:sz w:val="24"/>
          <w:szCs w:val="24"/>
        </w:rPr>
        <w:tab/>
      </w:r>
      <w:r>
        <w:rPr>
          <w:bCs/>
          <w:sz w:val="24"/>
          <w:szCs w:val="24"/>
        </w:rPr>
        <w:tab/>
      </w:r>
    </w:p>
    <w:p w14:paraId="387DEF59" w14:textId="1F7F1B39" w:rsidR="00595AEB" w:rsidRPr="00075A24" w:rsidRDefault="00595AEB" w:rsidP="00595AEB">
      <w:pPr>
        <w:numPr>
          <w:ilvl w:val="12"/>
          <w:numId w:val="0"/>
        </w:numPr>
        <w:jc w:val="right"/>
        <w:rPr>
          <w:bCs/>
          <w:sz w:val="24"/>
          <w:szCs w:val="24"/>
        </w:rPr>
      </w:pPr>
      <w:r w:rsidRPr="00075A24">
        <w:rPr>
          <w:bCs/>
          <w:sz w:val="24"/>
          <w:szCs w:val="24"/>
        </w:rPr>
        <w:t>Josh Peters, Director</w:t>
      </w:r>
    </w:p>
    <w:p w14:paraId="6A4422C3" w14:textId="69CAB53C" w:rsidR="00595AEB" w:rsidRPr="00075A24" w:rsidRDefault="00595AEB" w:rsidP="00595AEB">
      <w:pPr>
        <w:numPr>
          <w:ilvl w:val="12"/>
          <w:numId w:val="0"/>
        </w:numPr>
        <w:jc w:val="right"/>
        <w:rPr>
          <w:bCs/>
          <w:sz w:val="24"/>
          <w:szCs w:val="24"/>
        </w:rPr>
      </w:pPr>
      <w:r w:rsidRPr="00075A24">
        <w:rPr>
          <w:bCs/>
          <w:sz w:val="24"/>
          <w:szCs w:val="24"/>
        </w:rPr>
        <w:t xml:space="preserve">Chelsea Pronovost, </w:t>
      </w:r>
      <w:r w:rsidR="00075A24" w:rsidRPr="00075A24">
        <w:rPr>
          <w:bCs/>
          <w:sz w:val="24"/>
          <w:szCs w:val="24"/>
        </w:rPr>
        <w:t>DCD Admin Services Manager</w:t>
      </w:r>
    </w:p>
    <w:p w14:paraId="40DEED54" w14:textId="4461F4C8" w:rsidR="00595AEB" w:rsidRPr="00075A24" w:rsidRDefault="00595AEB" w:rsidP="00595AEB">
      <w:pPr>
        <w:numPr>
          <w:ilvl w:val="12"/>
          <w:numId w:val="0"/>
        </w:numPr>
        <w:jc w:val="right"/>
        <w:rPr>
          <w:bCs/>
          <w:sz w:val="24"/>
          <w:szCs w:val="24"/>
        </w:rPr>
      </w:pPr>
      <w:r w:rsidRPr="00075A24">
        <w:rPr>
          <w:bCs/>
          <w:sz w:val="24"/>
          <w:szCs w:val="24"/>
        </w:rPr>
        <w:t>Phil Cecere, Fire Marshal/Building Inspector</w:t>
      </w:r>
    </w:p>
    <w:p w14:paraId="7CF886D4" w14:textId="4EA144A1" w:rsidR="00595AEB" w:rsidRPr="00075A24" w:rsidRDefault="00595AEB" w:rsidP="00595AEB">
      <w:pPr>
        <w:numPr>
          <w:ilvl w:val="12"/>
          <w:numId w:val="0"/>
        </w:numPr>
        <w:jc w:val="right"/>
        <w:rPr>
          <w:bCs/>
          <w:sz w:val="24"/>
          <w:szCs w:val="24"/>
        </w:rPr>
      </w:pPr>
      <w:r w:rsidRPr="00075A24">
        <w:rPr>
          <w:bCs/>
          <w:sz w:val="24"/>
          <w:szCs w:val="24"/>
        </w:rPr>
        <w:t xml:space="preserve">Greg Ballard, </w:t>
      </w:r>
      <w:r w:rsidR="00075A24" w:rsidRPr="00075A24">
        <w:rPr>
          <w:bCs/>
          <w:sz w:val="24"/>
          <w:szCs w:val="24"/>
        </w:rPr>
        <w:t>Development Code Admin</w:t>
      </w:r>
    </w:p>
    <w:p w14:paraId="0250D514" w14:textId="77777777" w:rsidR="00595AEB" w:rsidRPr="001B4D64" w:rsidRDefault="00595AEB" w:rsidP="00CE5CA4">
      <w:pPr>
        <w:numPr>
          <w:ilvl w:val="12"/>
          <w:numId w:val="0"/>
        </w:numPr>
        <w:jc w:val="both"/>
        <w:rPr>
          <w:bCs/>
          <w:sz w:val="16"/>
          <w:szCs w:val="16"/>
        </w:rPr>
      </w:pPr>
    </w:p>
    <w:p w14:paraId="04D5AD6F" w14:textId="7BB402F0" w:rsidR="00ED793A" w:rsidRDefault="00DC60F4" w:rsidP="00CE5CA4">
      <w:pPr>
        <w:numPr>
          <w:ilvl w:val="12"/>
          <w:numId w:val="0"/>
        </w:numPr>
        <w:jc w:val="both"/>
        <w:rPr>
          <w:b/>
          <w:sz w:val="24"/>
          <w:szCs w:val="24"/>
        </w:rPr>
      </w:pPr>
      <w:r w:rsidRPr="00DC60F4">
        <w:rPr>
          <w:bCs/>
          <w:sz w:val="24"/>
          <w:szCs w:val="24"/>
        </w:rPr>
        <w:t>No set time</w:t>
      </w:r>
      <w:r>
        <w:rPr>
          <w:b/>
          <w:sz w:val="24"/>
          <w:szCs w:val="24"/>
        </w:rPr>
        <w:tab/>
      </w:r>
      <w:r>
        <w:rPr>
          <w:b/>
          <w:sz w:val="24"/>
          <w:szCs w:val="24"/>
        </w:rPr>
        <w:tab/>
      </w:r>
      <w:r w:rsidR="00BA4E5A" w:rsidRPr="005717B4">
        <w:rPr>
          <w:b/>
          <w:sz w:val="24"/>
          <w:szCs w:val="24"/>
        </w:rPr>
        <w:t>RECESS</w:t>
      </w:r>
    </w:p>
    <w:p w14:paraId="3DAEA571" w14:textId="700DC773" w:rsidR="008F20EE" w:rsidRPr="001B4D64" w:rsidRDefault="008F20EE" w:rsidP="00537154">
      <w:pPr>
        <w:numPr>
          <w:ilvl w:val="12"/>
          <w:numId w:val="0"/>
        </w:numPr>
        <w:rPr>
          <w:b/>
          <w:sz w:val="16"/>
          <w:szCs w:val="16"/>
        </w:rPr>
      </w:pPr>
    </w:p>
    <w:p w14:paraId="40C1A00C" w14:textId="369602F2" w:rsidR="009312EC" w:rsidRPr="005717B4" w:rsidRDefault="00BD41D8" w:rsidP="00095259">
      <w:pPr>
        <w:numPr>
          <w:ilvl w:val="12"/>
          <w:numId w:val="0"/>
        </w:numPr>
        <w:tabs>
          <w:tab w:val="left" w:pos="2160"/>
          <w:tab w:val="right" w:pos="10080"/>
        </w:tabs>
        <w:ind w:left="1440" w:hanging="1440"/>
        <w:rPr>
          <w:b/>
          <w:sz w:val="24"/>
          <w:szCs w:val="24"/>
        </w:rPr>
      </w:pPr>
      <w:bookmarkStart w:id="6" w:name="_Hlk135144722"/>
      <w:r w:rsidRPr="00BD41D8">
        <w:rPr>
          <w:sz w:val="24"/>
          <w:szCs w:val="24"/>
        </w:rPr>
        <w:t>1:30 p.m.</w:t>
      </w:r>
      <w:r>
        <w:rPr>
          <w:b/>
          <w:sz w:val="24"/>
          <w:szCs w:val="24"/>
        </w:rPr>
        <w:t xml:space="preserve"> </w:t>
      </w:r>
      <w:r>
        <w:rPr>
          <w:b/>
          <w:sz w:val="24"/>
          <w:szCs w:val="24"/>
        </w:rPr>
        <w:tab/>
      </w:r>
      <w:r>
        <w:rPr>
          <w:b/>
          <w:sz w:val="24"/>
          <w:szCs w:val="24"/>
        </w:rPr>
        <w:tab/>
      </w:r>
      <w:r w:rsidR="00E00656" w:rsidRPr="005717B4">
        <w:rPr>
          <w:b/>
          <w:sz w:val="24"/>
          <w:szCs w:val="24"/>
        </w:rPr>
        <w:t>AFTERNOON SESSION</w:t>
      </w:r>
      <w:r w:rsidR="004D21A4" w:rsidRPr="005717B4">
        <w:rPr>
          <w:b/>
          <w:sz w:val="24"/>
          <w:szCs w:val="24"/>
        </w:rPr>
        <w:t xml:space="preserve"> </w:t>
      </w:r>
    </w:p>
    <w:bookmarkEnd w:id="6"/>
    <w:p w14:paraId="7859D87F" w14:textId="77777777" w:rsidR="00C52A2C" w:rsidRPr="009312EC" w:rsidRDefault="00C52A2C" w:rsidP="00540220">
      <w:pPr>
        <w:numPr>
          <w:ilvl w:val="12"/>
          <w:numId w:val="0"/>
        </w:numPr>
        <w:tabs>
          <w:tab w:val="left" w:pos="2160"/>
          <w:tab w:val="right" w:pos="10080"/>
        </w:tabs>
        <w:ind w:left="1440" w:hanging="1440"/>
        <w:jc w:val="right"/>
        <w:rPr>
          <w:sz w:val="24"/>
          <w:szCs w:val="24"/>
        </w:rPr>
      </w:pPr>
    </w:p>
    <w:p w14:paraId="022493C1" w14:textId="3658D539" w:rsidR="00DB12B6" w:rsidRPr="00DB12B6" w:rsidRDefault="00C52A2C" w:rsidP="00DB12B6">
      <w:pPr>
        <w:tabs>
          <w:tab w:val="left" w:pos="720"/>
        </w:tabs>
        <w:ind w:left="2160" w:hanging="2160"/>
        <w:rPr>
          <w:color w:val="7030A0"/>
          <w:sz w:val="24"/>
          <w:szCs w:val="24"/>
        </w:rPr>
      </w:pPr>
      <w:bookmarkStart w:id="7" w:name="_Hlk190413394"/>
      <w:r w:rsidRPr="003C6B5E">
        <w:rPr>
          <w:sz w:val="24"/>
          <w:szCs w:val="24"/>
        </w:rPr>
        <w:t>1:30 to 2:</w:t>
      </w:r>
      <w:r w:rsidR="00AB4253" w:rsidRPr="003C6B5E">
        <w:rPr>
          <w:sz w:val="24"/>
          <w:szCs w:val="24"/>
        </w:rPr>
        <w:t>0</w:t>
      </w:r>
      <w:r w:rsidRPr="003C6B5E">
        <w:rPr>
          <w:sz w:val="24"/>
          <w:szCs w:val="24"/>
        </w:rPr>
        <w:t>0 p.m.</w:t>
      </w:r>
      <w:r w:rsidRPr="003C6B5E">
        <w:rPr>
          <w:sz w:val="24"/>
          <w:szCs w:val="24"/>
        </w:rPr>
        <w:tab/>
      </w:r>
      <w:r w:rsidR="00DB12B6" w:rsidRPr="003C6B5E">
        <w:rPr>
          <w:b/>
          <w:sz w:val="24"/>
          <w:szCs w:val="24"/>
        </w:rPr>
        <w:t>EXECUTIVE SESSION</w:t>
      </w:r>
      <w:r w:rsidR="00DB12B6" w:rsidRPr="003C6B5E">
        <w:rPr>
          <w:sz w:val="24"/>
          <w:szCs w:val="24"/>
        </w:rPr>
        <w:t xml:space="preserve"> with the County Administrator, Chief Civil Deputy Prosecuting Attorney</w:t>
      </w:r>
      <w:r w:rsidR="003C6B5E">
        <w:rPr>
          <w:sz w:val="24"/>
          <w:szCs w:val="24"/>
        </w:rPr>
        <w:t xml:space="preserve"> (DPA)</w:t>
      </w:r>
      <w:r w:rsidR="00DB12B6" w:rsidRPr="003C6B5E">
        <w:rPr>
          <w:sz w:val="24"/>
          <w:szCs w:val="24"/>
        </w:rPr>
        <w:t xml:space="preserve">, </w:t>
      </w:r>
      <w:r w:rsidR="003C6B5E">
        <w:rPr>
          <w:sz w:val="24"/>
          <w:szCs w:val="24"/>
        </w:rPr>
        <w:t xml:space="preserve">Civil DPA, </w:t>
      </w:r>
      <w:r w:rsidR="003C6B5E" w:rsidRPr="003C6B5E">
        <w:rPr>
          <w:sz w:val="24"/>
          <w:szCs w:val="24"/>
        </w:rPr>
        <w:t>Assistant Public Works Director; and Natural Resources Program Coordinator</w:t>
      </w:r>
      <w:r w:rsidR="00DB12B6" w:rsidRPr="003C6B5E">
        <w:rPr>
          <w:sz w:val="24"/>
          <w:szCs w:val="24"/>
        </w:rPr>
        <w:t xml:space="preserve"> re: Potential Litigation; Exemption as Outlined in the Open Public Meetings Act, RCW 42.30.110(1)(</w:t>
      </w:r>
      <w:proofErr w:type="spellStart"/>
      <w:r w:rsidR="00DB12B6" w:rsidRPr="003C6B5E">
        <w:rPr>
          <w:sz w:val="24"/>
          <w:szCs w:val="24"/>
        </w:rPr>
        <w:t>i</w:t>
      </w:r>
      <w:proofErr w:type="spellEnd"/>
      <w:r w:rsidR="00DB12B6" w:rsidRPr="003C6B5E">
        <w:rPr>
          <w:sz w:val="24"/>
          <w:szCs w:val="24"/>
        </w:rPr>
        <w:t>)</w:t>
      </w:r>
      <w:r w:rsidR="00DB12B6" w:rsidRPr="00DB12B6">
        <w:rPr>
          <w:color w:val="7030A0"/>
          <w:sz w:val="24"/>
          <w:szCs w:val="24"/>
        </w:rPr>
        <w:br/>
      </w:r>
    </w:p>
    <w:p w14:paraId="504505FD" w14:textId="0982718B" w:rsidR="00DB12B6" w:rsidRDefault="00DB12B6" w:rsidP="00DB12B6">
      <w:pPr>
        <w:ind w:left="2160"/>
        <w:rPr>
          <w:b/>
          <w:sz w:val="24"/>
          <w:szCs w:val="24"/>
        </w:rPr>
      </w:pPr>
      <w:r w:rsidRPr="00AB4253">
        <w:rPr>
          <w:b/>
          <w:sz w:val="24"/>
          <w:szCs w:val="24"/>
        </w:rPr>
        <w:t>DISCUSSION, POTENTIAL ACTION with PUBLIC COMMENT re: TOPIC OF THE EXECUTIVE SESSION</w:t>
      </w:r>
    </w:p>
    <w:p w14:paraId="6C4AA215" w14:textId="7501C072" w:rsidR="001E35D4" w:rsidRDefault="001E35D4" w:rsidP="00DB12B6">
      <w:pPr>
        <w:ind w:left="2160"/>
        <w:rPr>
          <w:b/>
          <w:sz w:val="24"/>
          <w:szCs w:val="24"/>
        </w:rPr>
      </w:pPr>
    </w:p>
    <w:p w14:paraId="5F40C86D" w14:textId="7C5E1DE3" w:rsidR="001E35D4" w:rsidRDefault="001E35D4" w:rsidP="00DB12B6">
      <w:pPr>
        <w:ind w:left="2160"/>
        <w:rPr>
          <w:b/>
          <w:sz w:val="24"/>
          <w:szCs w:val="24"/>
        </w:rPr>
      </w:pPr>
    </w:p>
    <w:p w14:paraId="41AD85F3" w14:textId="297B530F" w:rsidR="001E35D4" w:rsidRDefault="001E35D4" w:rsidP="00DB12B6">
      <w:pPr>
        <w:ind w:left="2160"/>
        <w:rPr>
          <w:b/>
          <w:sz w:val="24"/>
          <w:szCs w:val="24"/>
        </w:rPr>
      </w:pPr>
    </w:p>
    <w:p w14:paraId="7B2E1D4B" w14:textId="77777777" w:rsidR="001E35D4" w:rsidRPr="00AB4253" w:rsidRDefault="001E35D4" w:rsidP="00DB12B6">
      <w:pPr>
        <w:ind w:left="2160"/>
        <w:rPr>
          <w:b/>
          <w:sz w:val="24"/>
          <w:szCs w:val="24"/>
        </w:rPr>
      </w:pPr>
    </w:p>
    <w:bookmarkEnd w:id="7"/>
    <w:p w14:paraId="4CCF0DDC" w14:textId="3E53806C" w:rsidR="00A0752F" w:rsidRPr="001B4D64" w:rsidRDefault="00A0752F" w:rsidP="00DB12B6">
      <w:pPr>
        <w:ind w:left="2160"/>
        <w:rPr>
          <w:b/>
        </w:rPr>
      </w:pPr>
    </w:p>
    <w:p w14:paraId="421219D5" w14:textId="77777777" w:rsidR="001E35D4" w:rsidRDefault="00595AEB" w:rsidP="009F247C">
      <w:pPr>
        <w:numPr>
          <w:ilvl w:val="12"/>
          <w:numId w:val="0"/>
        </w:numPr>
        <w:rPr>
          <w:sz w:val="24"/>
          <w:szCs w:val="24"/>
        </w:rPr>
      </w:pPr>
      <w:r w:rsidRPr="006657D1">
        <w:rPr>
          <w:sz w:val="24"/>
          <w:szCs w:val="24"/>
        </w:rPr>
        <w:lastRenderedPageBreak/>
        <w:t>2:00 p.m.</w:t>
      </w:r>
      <w:r w:rsidRPr="006657D1">
        <w:rPr>
          <w:sz w:val="24"/>
          <w:szCs w:val="24"/>
        </w:rPr>
        <w:tab/>
      </w:r>
      <w:r w:rsidRPr="006657D1">
        <w:rPr>
          <w:sz w:val="24"/>
          <w:szCs w:val="24"/>
        </w:rPr>
        <w:tab/>
      </w:r>
      <w:r w:rsidRPr="006657D1">
        <w:rPr>
          <w:b/>
          <w:bCs/>
          <w:sz w:val="24"/>
          <w:szCs w:val="24"/>
        </w:rPr>
        <w:t>WORKSHOP</w:t>
      </w:r>
      <w:r w:rsidRPr="006657D1">
        <w:rPr>
          <w:sz w:val="24"/>
          <w:szCs w:val="24"/>
        </w:rPr>
        <w:t xml:space="preserve"> re: Public Facility District</w:t>
      </w:r>
      <w:r w:rsidR="001B4D64">
        <w:rPr>
          <w:sz w:val="24"/>
          <w:szCs w:val="24"/>
        </w:rPr>
        <w:t xml:space="preserve"> </w:t>
      </w:r>
    </w:p>
    <w:p w14:paraId="1A30B2C4" w14:textId="77777777" w:rsidR="001E35D4" w:rsidRDefault="001E35D4" w:rsidP="001E35D4">
      <w:pPr>
        <w:numPr>
          <w:ilvl w:val="12"/>
          <w:numId w:val="0"/>
        </w:numPr>
        <w:ind w:left="1440" w:firstLine="720"/>
        <w:rPr>
          <w:sz w:val="24"/>
          <w:szCs w:val="24"/>
        </w:rPr>
      </w:pPr>
      <w:r>
        <w:rPr>
          <w:sz w:val="24"/>
          <w:szCs w:val="24"/>
        </w:rPr>
        <w:t>Agenda Request, Draft Ordinance, Presentation:</w:t>
      </w:r>
      <w:r w:rsidR="001B4D64">
        <w:rPr>
          <w:sz w:val="24"/>
          <w:szCs w:val="24"/>
        </w:rPr>
        <w:t xml:space="preserve"> </w:t>
      </w:r>
      <w:hyperlink r:id="rId19" w:tooltip="Open document" w:history="1">
        <w:r w:rsidRPr="001E35D4">
          <w:rPr>
            <w:rStyle w:val="Hyperlink"/>
            <w:noProof/>
            <w:sz w:val="24"/>
            <w:szCs w:val="24"/>
          </w:rPr>
          <w:drawing>
            <wp:inline distT="0" distB="0" distL="0" distR="0" wp14:anchorId="3F56271F" wp14:editId="78C0CD16">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Pr="001E35D4">
          <w:rPr>
            <w:rStyle w:val="Hyperlink"/>
            <w:sz w:val="24"/>
            <w:szCs w:val="24"/>
          </w:rPr>
          <w:sym w:font="Wingdings 3" w:char="F05A"/>
        </w:r>
      </w:hyperlink>
      <w:r>
        <w:rPr>
          <w:sz w:val="24"/>
          <w:szCs w:val="24"/>
        </w:rPr>
        <w:t xml:space="preserve"> </w:t>
      </w:r>
    </w:p>
    <w:p w14:paraId="1941585B" w14:textId="77777777" w:rsidR="001E35D4" w:rsidRDefault="001E35D4" w:rsidP="001E35D4">
      <w:pPr>
        <w:numPr>
          <w:ilvl w:val="12"/>
          <w:numId w:val="0"/>
        </w:numPr>
        <w:ind w:left="1440" w:firstLine="720"/>
        <w:rPr>
          <w:sz w:val="24"/>
          <w:szCs w:val="24"/>
        </w:rPr>
      </w:pPr>
      <w:r>
        <w:rPr>
          <w:sz w:val="24"/>
          <w:szCs w:val="24"/>
        </w:rPr>
        <w:t xml:space="preserve">Exhibit A:  </w:t>
      </w:r>
      <w:hyperlink r:id="rId20" w:tooltip="Open document" w:history="1">
        <w:r w:rsidRPr="001E35D4">
          <w:rPr>
            <w:rStyle w:val="Hyperlink"/>
            <w:noProof/>
            <w:sz w:val="24"/>
            <w:szCs w:val="24"/>
          </w:rPr>
          <w:drawing>
            <wp:inline distT="0" distB="0" distL="0" distR="0" wp14:anchorId="3EB6F3FE" wp14:editId="26EABC20">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Pr="001E35D4">
          <w:rPr>
            <w:rStyle w:val="Hyperlink"/>
            <w:sz w:val="24"/>
            <w:szCs w:val="24"/>
          </w:rPr>
          <w:sym w:font="Wingdings 3" w:char="F05A"/>
        </w:r>
      </w:hyperlink>
      <w:r>
        <w:rPr>
          <w:sz w:val="24"/>
          <w:szCs w:val="24"/>
        </w:rPr>
        <w:t xml:space="preserve"> </w:t>
      </w:r>
    </w:p>
    <w:p w14:paraId="71DF2B1A" w14:textId="0AAC3595" w:rsidR="00595AEB" w:rsidRPr="006657D1" w:rsidRDefault="001E35D4" w:rsidP="001E35D4">
      <w:pPr>
        <w:numPr>
          <w:ilvl w:val="12"/>
          <w:numId w:val="0"/>
        </w:numPr>
        <w:ind w:left="1440" w:firstLine="720"/>
        <w:rPr>
          <w:sz w:val="24"/>
          <w:szCs w:val="24"/>
        </w:rPr>
      </w:pPr>
      <w:r>
        <w:rPr>
          <w:sz w:val="24"/>
          <w:szCs w:val="24"/>
        </w:rPr>
        <w:t xml:space="preserve">Exhibit B-E:  </w:t>
      </w:r>
      <w:hyperlink r:id="rId21" w:tooltip="Open document" w:history="1">
        <w:r w:rsidRPr="001E35D4">
          <w:rPr>
            <w:rStyle w:val="Hyperlink"/>
            <w:noProof/>
            <w:sz w:val="24"/>
            <w:szCs w:val="24"/>
          </w:rPr>
          <w:drawing>
            <wp:inline distT="0" distB="0" distL="0" distR="0" wp14:anchorId="66D9F04E" wp14:editId="4F28DD9F">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Pr="001E35D4">
          <w:rPr>
            <w:rStyle w:val="Hyperlink"/>
            <w:sz w:val="24"/>
            <w:szCs w:val="24"/>
          </w:rPr>
          <w:sym w:font="Wingdings 3" w:char="F05A"/>
        </w:r>
      </w:hyperlink>
      <w:r>
        <w:rPr>
          <w:sz w:val="24"/>
          <w:szCs w:val="24"/>
        </w:rPr>
        <w:t xml:space="preserve">  </w:t>
      </w:r>
    </w:p>
    <w:p w14:paraId="0ABD1C91" w14:textId="13FD997B" w:rsidR="00595AEB" w:rsidRDefault="00595AEB" w:rsidP="009F247C">
      <w:pPr>
        <w:numPr>
          <w:ilvl w:val="12"/>
          <w:numId w:val="0"/>
        </w:numPr>
        <w:rPr>
          <w:sz w:val="24"/>
          <w:szCs w:val="24"/>
        </w:rPr>
      </w:pPr>
    </w:p>
    <w:p w14:paraId="02F5BD02" w14:textId="4D36C6EB" w:rsidR="00595AEB" w:rsidRDefault="00595AEB" w:rsidP="00595AEB">
      <w:pPr>
        <w:numPr>
          <w:ilvl w:val="12"/>
          <w:numId w:val="0"/>
        </w:numPr>
        <w:jc w:val="right"/>
        <w:rPr>
          <w:sz w:val="24"/>
          <w:szCs w:val="24"/>
        </w:rPr>
      </w:pPr>
      <w:r>
        <w:rPr>
          <w:sz w:val="24"/>
          <w:szCs w:val="24"/>
        </w:rPr>
        <w:t>Greg Brotherton, Commissioner District 3</w:t>
      </w:r>
    </w:p>
    <w:p w14:paraId="497A0CFF" w14:textId="1C1E8CA5" w:rsidR="00595AEB" w:rsidRDefault="00595AEB" w:rsidP="00595AEB">
      <w:pPr>
        <w:numPr>
          <w:ilvl w:val="12"/>
          <w:numId w:val="0"/>
        </w:numPr>
        <w:jc w:val="right"/>
        <w:rPr>
          <w:sz w:val="24"/>
          <w:szCs w:val="24"/>
        </w:rPr>
      </w:pPr>
      <w:r>
        <w:rPr>
          <w:sz w:val="24"/>
          <w:szCs w:val="24"/>
        </w:rPr>
        <w:t>Ariel Speser, Civil DPA</w:t>
      </w:r>
    </w:p>
    <w:p w14:paraId="51F7B561" w14:textId="77777777" w:rsidR="00AB766C" w:rsidRDefault="00AB766C" w:rsidP="009F247C">
      <w:pPr>
        <w:numPr>
          <w:ilvl w:val="12"/>
          <w:numId w:val="0"/>
        </w:numPr>
        <w:rPr>
          <w:sz w:val="24"/>
          <w:szCs w:val="24"/>
        </w:rPr>
      </w:pPr>
    </w:p>
    <w:p w14:paraId="5954514A" w14:textId="224BD359" w:rsidR="003F6C7D" w:rsidRDefault="00A07FFD" w:rsidP="009F247C">
      <w:pPr>
        <w:numPr>
          <w:ilvl w:val="12"/>
          <w:numId w:val="0"/>
        </w:numPr>
        <w:rPr>
          <w:bCs/>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291BB904" w14:textId="28520C71" w:rsidR="00CE5CA4" w:rsidRPr="009F3A5C" w:rsidRDefault="00CE5CA4" w:rsidP="00A07FFD">
      <w:pPr>
        <w:pStyle w:val="ListParagraph"/>
        <w:numPr>
          <w:ilvl w:val="0"/>
          <w:numId w:val="23"/>
        </w:numPr>
        <w:ind w:left="2790"/>
        <w:rPr>
          <w:bCs/>
          <w:sz w:val="24"/>
          <w:szCs w:val="24"/>
        </w:rPr>
      </w:pPr>
      <w:r w:rsidRPr="009F3A5C">
        <w:rPr>
          <w:bCs/>
          <w:sz w:val="24"/>
          <w:szCs w:val="24"/>
        </w:rPr>
        <w:t xml:space="preserve">Legislative update </w:t>
      </w:r>
    </w:p>
    <w:p w14:paraId="6AE2C63F" w14:textId="77777777" w:rsidR="00CE24A5" w:rsidRPr="005717B4" w:rsidRDefault="00CE24A5" w:rsidP="00A97E08">
      <w:pPr>
        <w:numPr>
          <w:ilvl w:val="12"/>
          <w:numId w:val="0"/>
        </w:numPr>
        <w:ind w:left="720" w:firstLine="720"/>
        <w:rPr>
          <w:bCs/>
          <w:sz w:val="24"/>
          <w:szCs w:val="24"/>
        </w:rPr>
      </w:pPr>
    </w:p>
    <w:p w14:paraId="3ADA1342" w14:textId="245D7D88" w:rsidR="00803C75" w:rsidRPr="00CB4B93" w:rsidRDefault="00803C75" w:rsidP="00803C75">
      <w:pPr>
        <w:numPr>
          <w:ilvl w:val="12"/>
          <w:numId w:val="0"/>
        </w:numPr>
        <w:rPr>
          <w:bCs/>
          <w:sz w:val="24"/>
          <w:szCs w:val="24"/>
        </w:rPr>
      </w:pPr>
      <w:r>
        <w:rPr>
          <w:bCs/>
          <w:sz w:val="24"/>
          <w:szCs w:val="24"/>
        </w:rPr>
        <w:t>No set time</w:t>
      </w:r>
      <w:r>
        <w:rPr>
          <w:bCs/>
          <w:sz w:val="24"/>
          <w:szCs w:val="24"/>
        </w:rPr>
        <w:tab/>
      </w:r>
      <w:r>
        <w:rPr>
          <w:bCs/>
          <w:sz w:val="24"/>
          <w:szCs w:val="24"/>
        </w:rPr>
        <w:tab/>
      </w:r>
      <w:r w:rsidRPr="005717B4">
        <w:rPr>
          <w:b/>
          <w:bCs/>
          <w:sz w:val="24"/>
          <w:szCs w:val="24"/>
        </w:rPr>
        <w:t>ADJOURNMENT</w:t>
      </w:r>
      <w:r>
        <w:rPr>
          <w:b/>
          <w:bCs/>
          <w:sz w:val="24"/>
          <w:szCs w:val="24"/>
        </w:rPr>
        <w:t xml:space="preserve"> </w:t>
      </w:r>
      <w:r w:rsidRPr="00CB4B93">
        <w:rPr>
          <w:sz w:val="24"/>
          <w:szCs w:val="24"/>
        </w:rPr>
        <w:t xml:space="preserve">(Adjourn by </w:t>
      </w:r>
      <w:r w:rsidR="009D4CED">
        <w:rPr>
          <w:sz w:val="24"/>
          <w:szCs w:val="24"/>
        </w:rPr>
        <w:t>3:00</w:t>
      </w:r>
      <w:r w:rsidRPr="00CB4B93">
        <w:rPr>
          <w:sz w:val="24"/>
          <w:szCs w:val="24"/>
        </w:rPr>
        <w:t xml:space="preserve"> p.m.)</w:t>
      </w:r>
    </w:p>
    <w:p w14:paraId="0AAD4348" w14:textId="77777777" w:rsidR="00CE24A5" w:rsidRDefault="00CE24A5" w:rsidP="002A36FC">
      <w:pPr>
        <w:numPr>
          <w:ilvl w:val="12"/>
          <w:numId w:val="0"/>
        </w:numPr>
        <w:rPr>
          <w:b/>
          <w:bCs/>
          <w:sz w:val="24"/>
          <w:szCs w:val="24"/>
        </w:rPr>
      </w:pPr>
    </w:p>
    <w:p w14:paraId="271A70A0" w14:textId="77777777" w:rsidR="002026A1" w:rsidRPr="00AB4253"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sidRPr="00AB4253">
        <w:rPr>
          <w:b/>
          <w:sz w:val="24"/>
          <w:szCs w:val="22"/>
        </w:rPr>
        <w:t>COMMISSIONERS MEETING SCHEDULE</w:t>
      </w:r>
    </w:p>
    <w:p w14:paraId="3C5F676B" w14:textId="557B31FA" w:rsidR="002026A1" w:rsidRPr="00AB4253"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AB4253">
        <w:rPr>
          <w:b/>
          <w:sz w:val="22"/>
          <w:szCs w:val="22"/>
        </w:rPr>
        <w:t xml:space="preserve">The Week of </w:t>
      </w:r>
      <w:r w:rsidR="00AB4253" w:rsidRPr="00AB4253">
        <w:rPr>
          <w:b/>
          <w:sz w:val="22"/>
          <w:szCs w:val="22"/>
        </w:rPr>
        <w:t>February 18</w:t>
      </w:r>
      <w:r w:rsidRPr="00AB4253">
        <w:rPr>
          <w:b/>
          <w:sz w:val="22"/>
          <w:szCs w:val="22"/>
        </w:rPr>
        <w:t>, 202</w:t>
      </w:r>
      <w:r w:rsidR="00C73E44" w:rsidRPr="00AB4253">
        <w:rPr>
          <w:b/>
          <w:sz w:val="22"/>
          <w:szCs w:val="22"/>
        </w:rPr>
        <w:t>5</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22"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41E58F1" w14:textId="77777777" w:rsidR="006C27EF" w:rsidRPr="00AB766C" w:rsidRDefault="006C27EF" w:rsidP="00EF5FE5">
      <w:pPr>
        <w:pStyle w:val="NoSpacing"/>
        <w:rPr>
          <w:rFonts w:ascii="Times New Roman" w:hAnsi="Times New Roman" w:cs="Times New Roman"/>
          <w:sz w:val="10"/>
          <w:szCs w:val="8"/>
        </w:rPr>
      </w:pPr>
    </w:p>
    <w:p w14:paraId="2165F369" w14:textId="77777777" w:rsidR="008538DE" w:rsidRDefault="008538DE" w:rsidP="008538DE">
      <w:pPr>
        <w:pStyle w:val="NoSpacing"/>
        <w:rPr>
          <w:rFonts w:ascii="Times New Roman" w:hAnsi="Times New Roman" w:cs="Times New Roman"/>
          <w:sz w:val="24"/>
          <w:u w:val="single"/>
        </w:rPr>
      </w:pPr>
      <w:bookmarkStart w:id="8" w:name="_Hlk189130526"/>
      <w:bookmarkStart w:id="9" w:name="_Hlk176859055"/>
      <w:bookmarkStart w:id="10" w:name="_Hlk168489945"/>
      <w:bookmarkStart w:id="11" w:name="_Hlk159401455"/>
      <w:bookmarkStart w:id="12" w:name="_Hlk182986306"/>
      <w:r w:rsidRPr="007E1D55">
        <w:rPr>
          <w:rFonts w:ascii="Times New Roman" w:hAnsi="Times New Roman" w:cs="Times New Roman"/>
          <w:sz w:val="24"/>
          <w:u w:val="single"/>
        </w:rPr>
        <w:t xml:space="preserve">Monday, </w:t>
      </w:r>
      <w:r>
        <w:rPr>
          <w:rFonts w:ascii="Times New Roman" w:hAnsi="Times New Roman" w:cs="Times New Roman"/>
          <w:sz w:val="24"/>
          <w:u w:val="single"/>
        </w:rPr>
        <w:t>February 17, 2025</w:t>
      </w:r>
    </w:p>
    <w:p w14:paraId="5F37D424" w14:textId="77777777" w:rsidR="008538DE" w:rsidRDefault="008538DE" w:rsidP="008538DE">
      <w:pPr>
        <w:pStyle w:val="NoSpacing"/>
        <w:rPr>
          <w:rFonts w:ascii="Times New Roman" w:hAnsi="Times New Roman" w:cs="Times New Roman"/>
        </w:rPr>
      </w:pPr>
      <w:bookmarkStart w:id="13" w:name="_Hlk190074991"/>
      <w:r>
        <w:rPr>
          <w:rFonts w:ascii="Times New Roman" w:hAnsi="Times New Roman" w:cs="Times New Roman"/>
        </w:rPr>
        <w:t>HOLIDAY</w:t>
      </w:r>
    </w:p>
    <w:bookmarkEnd w:id="13"/>
    <w:p w14:paraId="7BD2507A" w14:textId="77777777" w:rsidR="008538DE" w:rsidRPr="00AB766C" w:rsidRDefault="008538DE" w:rsidP="008538DE">
      <w:pPr>
        <w:pStyle w:val="NoSpacing"/>
        <w:rPr>
          <w:rFonts w:ascii="Times New Roman" w:hAnsi="Times New Roman" w:cs="Times New Roman"/>
          <w:sz w:val="10"/>
          <w:szCs w:val="10"/>
        </w:rPr>
      </w:pPr>
    </w:p>
    <w:p w14:paraId="4E664BA2" w14:textId="77777777" w:rsidR="008538DE" w:rsidRDefault="008538DE" w:rsidP="008538DE">
      <w:pPr>
        <w:pStyle w:val="NoSpacing"/>
        <w:rPr>
          <w:rFonts w:ascii="Times New Roman" w:hAnsi="Times New Roman" w:cs="Times New Roman"/>
          <w:sz w:val="24"/>
          <w:u w:val="single"/>
        </w:rPr>
      </w:pPr>
      <w:r w:rsidRPr="004729E0">
        <w:rPr>
          <w:rFonts w:ascii="Times New Roman" w:hAnsi="Times New Roman" w:cs="Times New Roman"/>
          <w:sz w:val="24"/>
          <w:u w:val="single"/>
        </w:rPr>
        <w:t>Tuesday, February 1</w:t>
      </w:r>
      <w:r>
        <w:rPr>
          <w:rFonts w:ascii="Times New Roman" w:hAnsi="Times New Roman" w:cs="Times New Roman"/>
          <w:sz w:val="24"/>
          <w:u w:val="single"/>
        </w:rPr>
        <w:t>8</w:t>
      </w:r>
      <w:r w:rsidRPr="004729E0">
        <w:rPr>
          <w:rFonts w:ascii="Times New Roman" w:hAnsi="Times New Roman" w:cs="Times New Roman"/>
          <w:sz w:val="24"/>
          <w:u w:val="single"/>
        </w:rPr>
        <w:t>, 2025</w:t>
      </w:r>
    </w:p>
    <w:p w14:paraId="457074AC" w14:textId="77777777" w:rsidR="008538DE" w:rsidRDefault="008538DE" w:rsidP="008538DE">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BOCC Meeting – Board</w:t>
      </w:r>
    </w:p>
    <w:p w14:paraId="0638B6C4" w14:textId="77777777" w:rsidR="008538DE" w:rsidRDefault="008538DE" w:rsidP="008538DE">
      <w:pPr>
        <w:pStyle w:val="NoSpacing"/>
        <w:rPr>
          <w:rFonts w:ascii="Times New Roman" w:hAnsi="Times New Roman" w:cs="Times New Roman"/>
        </w:rPr>
      </w:pPr>
      <w:r>
        <w:rPr>
          <w:rFonts w:ascii="Times New Roman" w:hAnsi="Times New Roman" w:cs="Times New Roman"/>
        </w:rPr>
        <w:t>3:30 p.m.</w:t>
      </w:r>
      <w:r>
        <w:rPr>
          <w:rFonts w:ascii="Times New Roman" w:hAnsi="Times New Roman" w:cs="Times New Roman"/>
        </w:rPr>
        <w:tab/>
        <w:t>Jefferson Transit Authority Board Meeting – Board</w:t>
      </w:r>
    </w:p>
    <w:p w14:paraId="48C82D3B" w14:textId="77777777" w:rsidR="008538DE" w:rsidRPr="00AB766C" w:rsidRDefault="008538DE" w:rsidP="008538DE">
      <w:pPr>
        <w:pStyle w:val="NoSpacing"/>
        <w:rPr>
          <w:rFonts w:ascii="Times New Roman" w:hAnsi="Times New Roman" w:cs="Times New Roman"/>
          <w:sz w:val="12"/>
          <w:szCs w:val="10"/>
          <w:u w:val="single"/>
        </w:rPr>
      </w:pPr>
    </w:p>
    <w:p w14:paraId="2E1E3486" w14:textId="77777777" w:rsidR="008538DE" w:rsidRDefault="008538DE" w:rsidP="008538DE">
      <w:pPr>
        <w:pStyle w:val="NoSpacing"/>
        <w:rPr>
          <w:rFonts w:ascii="Times New Roman" w:hAnsi="Times New Roman" w:cs="Times New Roman"/>
          <w:sz w:val="24"/>
          <w:u w:val="single"/>
        </w:rPr>
      </w:pPr>
      <w:bookmarkStart w:id="14" w:name="_Hlk168489787"/>
      <w:r w:rsidRPr="006E048A">
        <w:rPr>
          <w:rFonts w:ascii="Times New Roman" w:hAnsi="Times New Roman" w:cs="Times New Roman"/>
          <w:sz w:val="24"/>
          <w:u w:val="single"/>
        </w:rPr>
        <w:t xml:space="preserve">Wednesday, </w:t>
      </w:r>
      <w:r>
        <w:rPr>
          <w:rFonts w:ascii="Times New Roman" w:hAnsi="Times New Roman" w:cs="Times New Roman"/>
          <w:sz w:val="24"/>
          <w:u w:val="single"/>
        </w:rPr>
        <w:t>February 19,</w:t>
      </w:r>
      <w:r w:rsidRPr="006E048A">
        <w:rPr>
          <w:rFonts w:ascii="Times New Roman" w:hAnsi="Times New Roman" w:cs="Times New Roman"/>
          <w:sz w:val="24"/>
          <w:u w:val="single"/>
        </w:rPr>
        <w:t xml:space="preserve"> 202</w:t>
      </w:r>
      <w:r>
        <w:rPr>
          <w:rFonts w:ascii="Times New Roman" w:hAnsi="Times New Roman" w:cs="Times New Roman"/>
          <w:sz w:val="24"/>
          <w:u w:val="single"/>
        </w:rPr>
        <w:t>5</w:t>
      </w:r>
    </w:p>
    <w:p w14:paraId="57D1B5AC" w14:textId="77777777" w:rsidR="008538DE" w:rsidRDefault="008538DE" w:rsidP="008538DE">
      <w:pPr>
        <w:pStyle w:val="NoSpacing"/>
        <w:rPr>
          <w:rFonts w:ascii="Times New Roman" w:hAnsi="Times New Roman" w:cs="Times New Roman"/>
        </w:rPr>
      </w:pPr>
      <w:r>
        <w:rPr>
          <w:rFonts w:ascii="Times New Roman" w:hAnsi="Times New Roman" w:cs="Times New Roman"/>
        </w:rPr>
        <w:t>8:30 a.m.</w:t>
      </w:r>
      <w:r>
        <w:rPr>
          <w:rFonts w:ascii="Times New Roman" w:hAnsi="Times New Roman" w:cs="Times New Roman"/>
        </w:rPr>
        <w:tab/>
        <w:t>Budget Meeting – Board</w:t>
      </w:r>
    </w:p>
    <w:p w14:paraId="23335BC8" w14:textId="77777777" w:rsidR="008538DE" w:rsidRDefault="008538DE" w:rsidP="008538DE">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Trust Land Transfer Lobby Day – Heidi</w:t>
      </w:r>
    </w:p>
    <w:p w14:paraId="0454C866" w14:textId="77777777" w:rsidR="008538DE" w:rsidRDefault="008538DE" w:rsidP="008538DE">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Hood Canal Coordinating Council Board of Directors Meeting – Greg</w:t>
      </w:r>
    </w:p>
    <w:p w14:paraId="4398A222" w14:textId="77777777" w:rsidR="008538DE" w:rsidRDefault="008538DE" w:rsidP="008538DE">
      <w:pPr>
        <w:pStyle w:val="NoSpacing"/>
        <w:rPr>
          <w:rFonts w:ascii="Times New Roman" w:hAnsi="Times New Roman" w:cs="Times New Roman"/>
        </w:rPr>
      </w:pPr>
      <w:r>
        <w:rPr>
          <w:rFonts w:ascii="Times New Roman" w:hAnsi="Times New Roman" w:cs="Times New Roman"/>
        </w:rPr>
        <w:t>4:00 p.m.</w:t>
      </w:r>
      <w:r>
        <w:rPr>
          <w:rFonts w:ascii="Times New Roman" w:hAnsi="Times New Roman" w:cs="Times New Roman"/>
        </w:rPr>
        <w:tab/>
        <w:t>County Administrator Candidate Meeting - Heather</w:t>
      </w:r>
    </w:p>
    <w:p w14:paraId="5190CB37" w14:textId="77777777" w:rsidR="008538DE" w:rsidRPr="007303FD" w:rsidRDefault="008538DE" w:rsidP="008538DE">
      <w:pPr>
        <w:pStyle w:val="NoSpacing"/>
        <w:rPr>
          <w:rFonts w:ascii="Times New Roman" w:hAnsi="Times New Roman" w:cs="Times New Roman"/>
        </w:rPr>
      </w:pPr>
      <w:r>
        <w:rPr>
          <w:rFonts w:ascii="Times New Roman" w:hAnsi="Times New Roman" w:cs="Times New Roman"/>
        </w:rPr>
        <w:t>6:00 p.m.</w:t>
      </w:r>
      <w:r>
        <w:rPr>
          <w:rFonts w:ascii="Times New Roman" w:hAnsi="Times New Roman" w:cs="Times New Roman"/>
        </w:rPr>
        <w:tab/>
        <w:t>Washington State Association of Counties Legislative Steering Committee Update - Heidi</w:t>
      </w:r>
    </w:p>
    <w:p w14:paraId="7B40ABC4" w14:textId="77777777" w:rsidR="008538DE" w:rsidRPr="00AB766C" w:rsidRDefault="008538DE" w:rsidP="008538DE">
      <w:pPr>
        <w:pStyle w:val="NoSpacing"/>
        <w:rPr>
          <w:rFonts w:ascii="Times New Roman" w:hAnsi="Times New Roman" w:cs="Times New Roman"/>
          <w:color w:val="000000" w:themeColor="text1"/>
          <w:sz w:val="10"/>
          <w:szCs w:val="10"/>
        </w:rPr>
      </w:pPr>
    </w:p>
    <w:p w14:paraId="7B0A6DEB" w14:textId="77777777" w:rsidR="008538DE" w:rsidRDefault="008538DE" w:rsidP="008538DE">
      <w:pPr>
        <w:pStyle w:val="NoSpacing"/>
        <w:rPr>
          <w:rFonts w:ascii="Times New Roman" w:hAnsi="Times New Roman" w:cs="Times New Roman"/>
          <w:color w:val="000000" w:themeColor="text1"/>
          <w:sz w:val="24"/>
          <w:u w:val="single"/>
        </w:rPr>
      </w:pPr>
      <w:bookmarkStart w:id="15" w:name="_Hlk168489522"/>
      <w:bookmarkEnd w:id="14"/>
      <w:r w:rsidRPr="001E61EF">
        <w:rPr>
          <w:rFonts w:ascii="Times New Roman" w:hAnsi="Times New Roman" w:cs="Times New Roman"/>
          <w:color w:val="000000" w:themeColor="text1"/>
          <w:sz w:val="24"/>
          <w:u w:val="single"/>
        </w:rPr>
        <w:t xml:space="preserve">Thursday, February </w:t>
      </w:r>
      <w:r>
        <w:rPr>
          <w:rFonts w:ascii="Times New Roman" w:hAnsi="Times New Roman" w:cs="Times New Roman"/>
          <w:color w:val="000000" w:themeColor="text1"/>
          <w:sz w:val="24"/>
          <w:u w:val="single"/>
        </w:rPr>
        <w:t>20</w:t>
      </w:r>
      <w:r w:rsidRPr="001E61EF">
        <w:rPr>
          <w:rFonts w:ascii="Times New Roman" w:hAnsi="Times New Roman" w:cs="Times New Roman"/>
          <w:color w:val="000000" w:themeColor="text1"/>
          <w:sz w:val="24"/>
          <w:u w:val="single"/>
        </w:rPr>
        <w:t>, 2025</w:t>
      </w:r>
    </w:p>
    <w:p w14:paraId="5A27C9FA" w14:textId="77777777" w:rsidR="008538DE" w:rsidRDefault="008538DE" w:rsidP="008538DE">
      <w:pPr>
        <w:pStyle w:val="NoSpacing"/>
        <w:rPr>
          <w:rFonts w:ascii="Times New Roman" w:hAnsi="Times New Roman" w:cs="Times New Roman"/>
        </w:rPr>
      </w:pPr>
      <w:r>
        <w:rPr>
          <w:rFonts w:ascii="Times New Roman" w:hAnsi="Times New Roman" w:cs="Times New Roman"/>
          <w:color w:val="000000" w:themeColor="text1"/>
        </w:rPr>
        <w:t>8:00 a.m.</w:t>
      </w:r>
      <w:r>
        <w:rPr>
          <w:rFonts w:ascii="Times New Roman" w:hAnsi="Times New Roman" w:cs="Times New Roman"/>
          <w:color w:val="000000" w:themeColor="text1"/>
        </w:rPr>
        <w:tab/>
        <w:t xml:space="preserve">Washington State Association of Counties </w:t>
      </w:r>
      <w:r>
        <w:rPr>
          <w:rFonts w:ascii="Times New Roman" w:hAnsi="Times New Roman" w:cs="Times New Roman"/>
        </w:rPr>
        <w:t>Legislative Steering Committee Meeting – Heidi</w:t>
      </w:r>
    </w:p>
    <w:p w14:paraId="437C7488" w14:textId="77777777" w:rsidR="008538DE" w:rsidRDefault="008538DE" w:rsidP="008538DE">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Legislative Steering Committee Meeting – Heidi</w:t>
      </w:r>
    </w:p>
    <w:p w14:paraId="188F50C9" w14:textId="77777777" w:rsidR="008538DE" w:rsidRPr="00A20707" w:rsidRDefault="008538DE" w:rsidP="008538DE">
      <w:pPr>
        <w:pStyle w:val="NoSpacing"/>
        <w:rPr>
          <w:rFonts w:ascii="Times New Roman" w:hAnsi="Times New Roman" w:cs="Times New Roman"/>
          <w:color w:val="000000" w:themeColor="text1"/>
        </w:rPr>
      </w:pPr>
      <w:r>
        <w:rPr>
          <w:rFonts w:ascii="Times New Roman" w:hAnsi="Times New Roman" w:cs="Times New Roman"/>
        </w:rPr>
        <w:t>10:30 a.m.</w:t>
      </w:r>
      <w:r>
        <w:rPr>
          <w:rFonts w:ascii="Times New Roman" w:hAnsi="Times New Roman" w:cs="Times New Roman"/>
        </w:rPr>
        <w:tab/>
        <w:t>Department of Emergency Management Emergency Preparation Meeting - Heidi</w:t>
      </w:r>
    </w:p>
    <w:p w14:paraId="4D1AFE85" w14:textId="77777777" w:rsidR="008538DE" w:rsidRDefault="008538DE" w:rsidP="008538DE">
      <w:pPr>
        <w:pStyle w:val="NoSpacing"/>
        <w:rPr>
          <w:rFonts w:ascii="Times New Roman" w:hAnsi="Times New Roman" w:cs="Times New Roman"/>
          <w:color w:val="000000" w:themeColor="text1"/>
        </w:rPr>
      </w:pPr>
      <w:r>
        <w:rPr>
          <w:rFonts w:ascii="Times New Roman" w:hAnsi="Times New Roman" w:cs="Times New Roman"/>
          <w:color w:val="000000" w:themeColor="text1"/>
        </w:rPr>
        <w:t>12:00 p.m.</w:t>
      </w:r>
      <w:r>
        <w:rPr>
          <w:rFonts w:ascii="Times New Roman" w:hAnsi="Times New Roman" w:cs="Times New Roman"/>
          <w:color w:val="000000" w:themeColor="text1"/>
        </w:rPr>
        <w:tab/>
        <w:t>Special Election Pre-Canvass Board Meeting – Greg</w:t>
      </w:r>
    </w:p>
    <w:p w14:paraId="1FA30371" w14:textId="77777777" w:rsidR="008538DE" w:rsidRDefault="008538DE" w:rsidP="008538DE">
      <w:pPr>
        <w:pStyle w:val="NoSpacing"/>
        <w:rPr>
          <w:rFonts w:ascii="Times New Roman" w:hAnsi="Times New Roman" w:cs="Times New Roman"/>
          <w:color w:val="000000" w:themeColor="text1"/>
        </w:rPr>
      </w:pPr>
      <w:r>
        <w:rPr>
          <w:rFonts w:ascii="Times New Roman" w:hAnsi="Times New Roman" w:cs="Times New Roman"/>
          <w:color w:val="000000" w:themeColor="text1"/>
        </w:rPr>
        <w:t>2:30 p.m.</w:t>
      </w:r>
      <w:r>
        <w:rPr>
          <w:rFonts w:ascii="Times New Roman" w:hAnsi="Times New Roman" w:cs="Times New Roman"/>
          <w:color w:val="000000" w:themeColor="text1"/>
        </w:rPr>
        <w:tab/>
        <w:t>Jefferson County Board of Health Meeting – Board</w:t>
      </w:r>
    </w:p>
    <w:p w14:paraId="4BC7D8B2" w14:textId="77777777" w:rsidR="008538DE" w:rsidRDefault="008538DE" w:rsidP="008538DE">
      <w:pPr>
        <w:pStyle w:val="NoSpacing"/>
        <w:rPr>
          <w:rFonts w:ascii="Times New Roman" w:hAnsi="Times New Roman" w:cs="Times New Roman"/>
          <w:color w:val="000000" w:themeColor="text1"/>
          <w:sz w:val="24"/>
          <w:u w:val="single"/>
        </w:rPr>
      </w:pPr>
      <w:r>
        <w:rPr>
          <w:rFonts w:ascii="Times New Roman" w:hAnsi="Times New Roman" w:cs="Times New Roman"/>
          <w:color w:val="000000" w:themeColor="text1"/>
        </w:rPr>
        <w:t>5:00 p.m.</w:t>
      </w:r>
      <w:r>
        <w:rPr>
          <w:rFonts w:ascii="Times New Roman" w:hAnsi="Times New Roman" w:cs="Times New Roman"/>
          <w:color w:val="000000" w:themeColor="text1"/>
        </w:rPr>
        <w:tab/>
        <w:t>Intergovernmental Collaborative Group Meeting – Heidi, Greg</w:t>
      </w:r>
    </w:p>
    <w:p w14:paraId="4CD10BEA" w14:textId="77777777" w:rsidR="008538DE" w:rsidRPr="00AB766C" w:rsidRDefault="008538DE" w:rsidP="008538DE">
      <w:pPr>
        <w:pStyle w:val="NoSpacing"/>
        <w:rPr>
          <w:rFonts w:ascii="Times New Roman" w:hAnsi="Times New Roman" w:cs="Times New Roman"/>
          <w:sz w:val="10"/>
          <w:szCs w:val="10"/>
        </w:rPr>
      </w:pPr>
    </w:p>
    <w:p w14:paraId="0AC2F564" w14:textId="77777777" w:rsidR="008538DE" w:rsidRDefault="008538DE" w:rsidP="008538DE">
      <w:pPr>
        <w:pStyle w:val="NoSpacing"/>
        <w:rPr>
          <w:rFonts w:ascii="Times New Roman" w:hAnsi="Times New Roman" w:cs="Times New Roman"/>
          <w:sz w:val="24"/>
          <w:u w:val="single"/>
        </w:rPr>
      </w:pPr>
      <w:bookmarkStart w:id="16" w:name="_Hlk168489510"/>
      <w:bookmarkEnd w:id="15"/>
      <w:r w:rsidRPr="00AA7D12">
        <w:rPr>
          <w:rFonts w:ascii="Times New Roman" w:hAnsi="Times New Roman" w:cs="Times New Roman"/>
          <w:sz w:val="24"/>
          <w:u w:val="single"/>
        </w:rPr>
        <w:t xml:space="preserve">Friday, </w:t>
      </w:r>
      <w:r>
        <w:rPr>
          <w:rFonts w:ascii="Times New Roman" w:hAnsi="Times New Roman" w:cs="Times New Roman"/>
          <w:sz w:val="24"/>
          <w:u w:val="single"/>
        </w:rPr>
        <w:t xml:space="preserve">February 21, </w:t>
      </w:r>
      <w:r w:rsidRPr="00AA7D12">
        <w:rPr>
          <w:rFonts w:ascii="Times New Roman" w:hAnsi="Times New Roman" w:cs="Times New Roman"/>
          <w:sz w:val="24"/>
          <w:u w:val="single"/>
        </w:rPr>
        <w:t>202</w:t>
      </w:r>
      <w:r>
        <w:rPr>
          <w:rFonts w:ascii="Times New Roman" w:hAnsi="Times New Roman" w:cs="Times New Roman"/>
          <w:sz w:val="24"/>
          <w:u w:val="single"/>
        </w:rPr>
        <w:t>5</w:t>
      </w:r>
    </w:p>
    <w:p w14:paraId="744CA796" w14:textId="77777777" w:rsidR="008538DE" w:rsidRDefault="008538DE" w:rsidP="008538DE">
      <w:pPr>
        <w:pStyle w:val="NoSpacing"/>
        <w:ind w:left="1440" w:hanging="1440"/>
        <w:rPr>
          <w:rFonts w:ascii="Times New Roman" w:hAnsi="Times New Roman" w:cs="Times New Roman"/>
        </w:rPr>
      </w:pPr>
      <w:r>
        <w:rPr>
          <w:rFonts w:ascii="Times New Roman" w:hAnsi="Times New Roman" w:cs="Times New Roman"/>
        </w:rPr>
        <w:t>9:00 a.m.</w:t>
      </w:r>
      <w:r>
        <w:rPr>
          <w:rFonts w:ascii="Times New Roman" w:hAnsi="Times New Roman" w:cs="Times New Roman"/>
        </w:rPr>
        <w:tab/>
        <w:t>Salish Behavioral Health Administrative Services Organization Executive &amp; Advisory Board Meeting – Heather</w:t>
      </w:r>
    </w:p>
    <w:p w14:paraId="3BC6106A" w14:textId="77777777" w:rsidR="008538DE" w:rsidRPr="00E333CD" w:rsidRDefault="008538DE" w:rsidP="008538DE">
      <w:pPr>
        <w:pStyle w:val="NoSpacing"/>
        <w:ind w:left="1440" w:hanging="1440"/>
        <w:rPr>
          <w:rFonts w:ascii="Times New Roman" w:hAnsi="Times New Roman" w:cs="Times New Roman"/>
        </w:rPr>
      </w:pPr>
      <w:r>
        <w:rPr>
          <w:rFonts w:ascii="Times New Roman" w:hAnsi="Times New Roman" w:cs="Times New Roman"/>
        </w:rPr>
        <w:t>12:00 p.m.</w:t>
      </w:r>
      <w:r>
        <w:rPr>
          <w:rFonts w:ascii="Times New Roman" w:hAnsi="Times New Roman" w:cs="Times New Roman"/>
        </w:rPr>
        <w:tab/>
        <w:t>Salish Regional Substance Use Disorder Quarterly Meeting - Heather</w:t>
      </w:r>
    </w:p>
    <w:p w14:paraId="38709424" w14:textId="77777777" w:rsidR="008538DE" w:rsidRDefault="008538DE" w:rsidP="008538DE">
      <w:pPr>
        <w:pStyle w:val="NoSpacing"/>
        <w:rPr>
          <w:rFonts w:ascii="Times New Roman" w:hAnsi="Times New Roman" w:cs="Times New Roman"/>
        </w:rPr>
      </w:pPr>
      <w:r w:rsidRPr="00FD53B4">
        <w:rPr>
          <w:rFonts w:ascii="Times New Roman" w:hAnsi="Times New Roman" w:cs="Times New Roman"/>
        </w:rPr>
        <w:t>12:</w:t>
      </w:r>
      <w:r>
        <w:rPr>
          <w:rFonts w:ascii="Times New Roman" w:hAnsi="Times New Roman" w:cs="Times New Roman"/>
        </w:rPr>
        <w:t>0</w:t>
      </w:r>
      <w:r w:rsidRPr="00FD53B4">
        <w:rPr>
          <w:rFonts w:ascii="Times New Roman" w:hAnsi="Times New Roman" w:cs="Times New Roman"/>
        </w:rPr>
        <w:t>0 p.m.</w:t>
      </w:r>
      <w:r w:rsidRPr="00FD53B4">
        <w:rPr>
          <w:rFonts w:ascii="Times New Roman" w:hAnsi="Times New Roman" w:cs="Times New Roman"/>
        </w:rPr>
        <w:tab/>
      </w:r>
      <w:bookmarkEnd w:id="8"/>
      <w:r>
        <w:rPr>
          <w:rFonts w:ascii="Times New Roman" w:hAnsi="Times New Roman" w:cs="Times New Roman"/>
        </w:rPr>
        <w:t>Puget Sound Partnership Legislative Weekly Update - Heidi</w:t>
      </w:r>
    </w:p>
    <w:p w14:paraId="51EFF68E" w14:textId="77777777" w:rsidR="008538DE" w:rsidRDefault="008538DE" w:rsidP="008538DE">
      <w:pPr>
        <w:pStyle w:val="NoSpacing"/>
        <w:rPr>
          <w:rFonts w:ascii="Times New Roman" w:hAnsi="Times New Roman" w:cs="Times New Roman"/>
        </w:rPr>
      </w:pPr>
      <w:r w:rsidRPr="00FD53B4">
        <w:rPr>
          <w:rFonts w:ascii="Times New Roman" w:hAnsi="Times New Roman" w:cs="Times New Roman"/>
        </w:rPr>
        <w:t>12:</w:t>
      </w:r>
      <w:r>
        <w:rPr>
          <w:rFonts w:ascii="Times New Roman" w:hAnsi="Times New Roman" w:cs="Times New Roman"/>
        </w:rPr>
        <w:t>3</w:t>
      </w:r>
      <w:r w:rsidRPr="00FD53B4">
        <w:rPr>
          <w:rFonts w:ascii="Times New Roman" w:hAnsi="Times New Roman" w:cs="Times New Roman"/>
        </w:rPr>
        <w:t>0 p.m.</w:t>
      </w:r>
      <w:r w:rsidRPr="00FD53B4">
        <w:rPr>
          <w:rFonts w:ascii="Times New Roman" w:hAnsi="Times New Roman" w:cs="Times New Roman"/>
        </w:rPr>
        <w:tab/>
        <w:t xml:space="preserve">KPTZ – </w:t>
      </w:r>
      <w:r>
        <w:rPr>
          <w:rFonts w:ascii="Times New Roman" w:hAnsi="Times New Roman" w:cs="Times New Roman"/>
        </w:rPr>
        <w:t>Heidi</w:t>
      </w:r>
    </w:p>
    <w:p w14:paraId="7DD27861" w14:textId="77777777" w:rsidR="008538DE" w:rsidRPr="007303FD" w:rsidRDefault="008538DE" w:rsidP="008538DE">
      <w:pPr>
        <w:pStyle w:val="NoSpacing"/>
        <w:rPr>
          <w:rFonts w:ascii="Times New Roman" w:hAnsi="Times New Roman" w:cs="Times New Roman"/>
          <w:u w:val="single"/>
        </w:rPr>
      </w:pPr>
      <w:r>
        <w:rPr>
          <w:rFonts w:ascii="Times New Roman" w:hAnsi="Times New Roman" w:cs="Times New Roman"/>
        </w:rPr>
        <w:t>1:00 p.m.</w:t>
      </w:r>
      <w:r>
        <w:rPr>
          <w:rFonts w:ascii="Times New Roman" w:hAnsi="Times New Roman" w:cs="Times New Roman"/>
        </w:rPr>
        <w:tab/>
        <w:t>Special Election Certification Meeting - Greg</w:t>
      </w:r>
    </w:p>
    <w:bookmarkEnd w:id="9"/>
    <w:bookmarkEnd w:id="10"/>
    <w:bookmarkEnd w:id="11"/>
    <w:bookmarkEnd w:id="12"/>
    <w:bookmarkEnd w:id="16"/>
    <w:p w14:paraId="6067C452" w14:textId="77777777" w:rsidR="009A166B" w:rsidRPr="00AB766C" w:rsidRDefault="009A166B" w:rsidP="00842914">
      <w:pPr>
        <w:pStyle w:val="NoSpacing"/>
        <w:rPr>
          <w:rFonts w:ascii="Times New Roman" w:hAnsi="Times New Roman" w:cs="Times New Roman"/>
          <w:color w:val="000000" w:themeColor="text1"/>
          <w:sz w:val="10"/>
          <w:szCs w:val="10"/>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w:t>
      </w:r>
      <w:r w:rsidRPr="004024D9">
        <w:rPr>
          <w:rFonts w:ascii="Times New Roman" w:hAnsi="Times New Roman" w:cs="Times New Roman"/>
          <w:color w:val="000000" w:themeColor="text1"/>
        </w:rPr>
        <w:lastRenderedPageBreak/>
        <w:t xml:space="preserve">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23"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24"/>
      <w:footerReference w:type="default" r:id="rId25"/>
      <w:footerReference w:type="first" r:id="rId26"/>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49EEB" w14:textId="77777777" w:rsidR="00B00448" w:rsidRDefault="00B00448">
      <w:r>
        <w:separator/>
      </w:r>
    </w:p>
  </w:endnote>
  <w:endnote w:type="continuationSeparator" w:id="0">
    <w:p w14:paraId="74434498" w14:textId="77777777" w:rsidR="00B00448" w:rsidRDefault="00B00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DB1AD" w14:textId="77777777" w:rsidR="00B00448" w:rsidRDefault="00B00448">
      <w:r>
        <w:separator/>
      </w:r>
    </w:p>
  </w:footnote>
  <w:footnote w:type="continuationSeparator" w:id="0">
    <w:p w14:paraId="147D7D07" w14:textId="77777777" w:rsidR="00B00448" w:rsidRDefault="00B00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4482E759" w:rsidR="00506B8C" w:rsidRPr="00AB4253" w:rsidRDefault="00E005AC" w:rsidP="00C41997">
    <w:pPr>
      <w:pBdr>
        <w:bottom w:val="single" w:sz="4" w:space="1" w:color="auto"/>
      </w:pBdr>
      <w:jc w:val="center"/>
      <w:rPr>
        <w:sz w:val="24"/>
        <w:szCs w:val="24"/>
      </w:rPr>
    </w:pPr>
    <w:r w:rsidRPr="00AB4253">
      <w:rPr>
        <w:sz w:val="24"/>
        <w:szCs w:val="24"/>
      </w:rPr>
      <w:t xml:space="preserve">Agenda: </w:t>
    </w:r>
    <w:r w:rsidR="00634115" w:rsidRPr="00AB4253">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AB4253" w:rsidRPr="00AB4253">
      <w:rPr>
        <w:sz w:val="24"/>
        <w:szCs w:val="24"/>
      </w:rPr>
      <w:t>February 18</w:t>
    </w:r>
    <w:r w:rsidR="0050581D" w:rsidRPr="00AB4253">
      <w:rPr>
        <w:sz w:val="24"/>
        <w:szCs w:val="24"/>
      </w:rPr>
      <w:t>, 202</w:t>
    </w:r>
    <w:r w:rsidR="00C73E44" w:rsidRPr="00AB4253">
      <w:rPr>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258D9"/>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61E2"/>
    <w:rsid w:val="00067B51"/>
    <w:rsid w:val="0007028C"/>
    <w:rsid w:val="000703D3"/>
    <w:rsid w:val="0007053C"/>
    <w:rsid w:val="00071D20"/>
    <w:rsid w:val="00075A24"/>
    <w:rsid w:val="00076824"/>
    <w:rsid w:val="000809AF"/>
    <w:rsid w:val="00081DA3"/>
    <w:rsid w:val="00082CB0"/>
    <w:rsid w:val="000908F2"/>
    <w:rsid w:val="00092832"/>
    <w:rsid w:val="0009517B"/>
    <w:rsid w:val="00095259"/>
    <w:rsid w:val="000A238E"/>
    <w:rsid w:val="000A3C63"/>
    <w:rsid w:val="000A45F9"/>
    <w:rsid w:val="000A59FC"/>
    <w:rsid w:val="000B0392"/>
    <w:rsid w:val="000B0AAC"/>
    <w:rsid w:val="000B6FA5"/>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3C1B"/>
    <w:rsid w:val="001041BF"/>
    <w:rsid w:val="00105A89"/>
    <w:rsid w:val="00106134"/>
    <w:rsid w:val="0010758C"/>
    <w:rsid w:val="00110318"/>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AD8"/>
    <w:rsid w:val="00164196"/>
    <w:rsid w:val="001651F3"/>
    <w:rsid w:val="001656EB"/>
    <w:rsid w:val="00166855"/>
    <w:rsid w:val="0017120A"/>
    <w:rsid w:val="00174B26"/>
    <w:rsid w:val="00175A77"/>
    <w:rsid w:val="00176DAA"/>
    <w:rsid w:val="00177F7B"/>
    <w:rsid w:val="001822DF"/>
    <w:rsid w:val="001857C5"/>
    <w:rsid w:val="00186528"/>
    <w:rsid w:val="00187920"/>
    <w:rsid w:val="00191286"/>
    <w:rsid w:val="00193FF4"/>
    <w:rsid w:val="001A1ED6"/>
    <w:rsid w:val="001A4FD9"/>
    <w:rsid w:val="001A5640"/>
    <w:rsid w:val="001A5FC0"/>
    <w:rsid w:val="001B3DC4"/>
    <w:rsid w:val="001B4D64"/>
    <w:rsid w:val="001B6DB4"/>
    <w:rsid w:val="001B72A8"/>
    <w:rsid w:val="001C1E6C"/>
    <w:rsid w:val="001C3573"/>
    <w:rsid w:val="001C3F97"/>
    <w:rsid w:val="001C57E9"/>
    <w:rsid w:val="001D0540"/>
    <w:rsid w:val="001D07C6"/>
    <w:rsid w:val="001D2D6B"/>
    <w:rsid w:val="001D545D"/>
    <w:rsid w:val="001D596C"/>
    <w:rsid w:val="001D5D20"/>
    <w:rsid w:val="001D662D"/>
    <w:rsid w:val="001D6E5A"/>
    <w:rsid w:val="001E04E4"/>
    <w:rsid w:val="001E35D4"/>
    <w:rsid w:val="001E6435"/>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277C0"/>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A1F8D"/>
    <w:rsid w:val="002A2BAC"/>
    <w:rsid w:val="002A36FC"/>
    <w:rsid w:val="002A6341"/>
    <w:rsid w:val="002A6DE9"/>
    <w:rsid w:val="002B048C"/>
    <w:rsid w:val="002B0CEA"/>
    <w:rsid w:val="002B2D29"/>
    <w:rsid w:val="002B38A7"/>
    <w:rsid w:val="002B4144"/>
    <w:rsid w:val="002B4330"/>
    <w:rsid w:val="002B5B8A"/>
    <w:rsid w:val="002B6805"/>
    <w:rsid w:val="002B6D7D"/>
    <w:rsid w:val="002C10C9"/>
    <w:rsid w:val="002C276F"/>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3626"/>
    <w:rsid w:val="002F6722"/>
    <w:rsid w:val="002F7EE8"/>
    <w:rsid w:val="00300CD6"/>
    <w:rsid w:val="003063C1"/>
    <w:rsid w:val="00306A6F"/>
    <w:rsid w:val="00310E4B"/>
    <w:rsid w:val="003135A0"/>
    <w:rsid w:val="00315F7F"/>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C6B5E"/>
    <w:rsid w:val="003D288B"/>
    <w:rsid w:val="003D2D96"/>
    <w:rsid w:val="003D3D92"/>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6E3"/>
    <w:rsid w:val="00457894"/>
    <w:rsid w:val="004604C8"/>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4031"/>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7154"/>
    <w:rsid w:val="005371C9"/>
    <w:rsid w:val="00540220"/>
    <w:rsid w:val="00550B10"/>
    <w:rsid w:val="00552F22"/>
    <w:rsid w:val="005550FE"/>
    <w:rsid w:val="00555AA4"/>
    <w:rsid w:val="00557532"/>
    <w:rsid w:val="00560785"/>
    <w:rsid w:val="005618FB"/>
    <w:rsid w:val="00564466"/>
    <w:rsid w:val="00565052"/>
    <w:rsid w:val="00565346"/>
    <w:rsid w:val="005672D0"/>
    <w:rsid w:val="005717B4"/>
    <w:rsid w:val="00572ECE"/>
    <w:rsid w:val="00576C72"/>
    <w:rsid w:val="00580013"/>
    <w:rsid w:val="005803B4"/>
    <w:rsid w:val="00580FAB"/>
    <w:rsid w:val="00581334"/>
    <w:rsid w:val="00582043"/>
    <w:rsid w:val="00587590"/>
    <w:rsid w:val="005926D6"/>
    <w:rsid w:val="00593087"/>
    <w:rsid w:val="00594172"/>
    <w:rsid w:val="00595AEB"/>
    <w:rsid w:val="005962B7"/>
    <w:rsid w:val="00597B01"/>
    <w:rsid w:val="005A1399"/>
    <w:rsid w:val="005A4E57"/>
    <w:rsid w:val="005A5E34"/>
    <w:rsid w:val="005B348A"/>
    <w:rsid w:val="005B4E21"/>
    <w:rsid w:val="005B65F3"/>
    <w:rsid w:val="005C1C89"/>
    <w:rsid w:val="005C2963"/>
    <w:rsid w:val="005C5536"/>
    <w:rsid w:val="005C6749"/>
    <w:rsid w:val="005D2CD4"/>
    <w:rsid w:val="005D3B04"/>
    <w:rsid w:val="005D3FA5"/>
    <w:rsid w:val="005D4C6B"/>
    <w:rsid w:val="005D5221"/>
    <w:rsid w:val="005D6DC7"/>
    <w:rsid w:val="005E0219"/>
    <w:rsid w:val="005E05E0"/>
    <w:rsid w:val="005E1722"/>
    <w:rsid w:val="005E340C"/>
    <w:rsid w:val="005F09BB"/>
    <w:rsid w:val="005F2185"/>
    <w:rsid w:val="005F2315"/>
    <w:rsid w:val="005F4ABA"/>
    <w:rsid w:val="005F5259"/>
    <w:rsid w:val="005F60D8"/>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0ABE"/>
    <w:rsid w:val="00662681"/>
    <w:rsid w:val="00664232"/>
    <w:rsid w:val="0066521C"/>
    <w:rsid w:val="0066540F"/>
    <w:rsid w:val="006657D1"/>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7EF"/>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2B15"/>
    <w:rsid w:val="006F31BE"/>
    <w:rsid w:val="006F4824"/>
    <w:rsid w:val="007009D9"/>
    <w:rsid w:val="007011B9"/>
    <w:rsid w:val="0070454B"/>
    <w:rsid w:val="00705760"/>
    <w:rsid w:val="007065B2"/>
    <w:rsid w:val="00712551"/>
    <w:rsid w:val="00714B0A"/>
    <w:rsid w:val="00714F73"/>
    <w:rsid w:val="007164B0"/>
    <w:rsid w:val="0071721A"/>
    <w:rsid w:val="007211E5"/>
    <w:rsid w:val="007253EF"/>
    <w:rsid w:val="00727397"/>
    <w:rsid w:val="007277DB"/>
    <w:rsid w:val="007279E7"/>
    <w:rsid w:val="00737E7D"/>
    <w:rsid w:val="0074160F"/>
    <w:rsid w:val="00744B15"/>
    <w:rsid w:val="007503BA"/>
    <w:rsid w:val="00754911"/>
    <w:rsid w:val="00754C96"/>
    <w:rsid w:val="00754FBA"/>
    <w:rsid w:val="00757FD2"/>
    <w:rsid w:val="00760DCC"/>
    <w:rsid w:val="0076455B"/>
    <w:rsid w:val="007659D8"/>
    <w:rsid w:val="007663AA"/>
    <w:rsid w:val="00767A48"/>
    <w:rsid w:val="00772F2B"/>
    <w:rsid w:val="00773F79"/>
    <w:rsid w:val="00775262"/>
    <w:rsid w:val="00775FFE"/>
    <w:rsid w:val="00784F7D"/>
    <w:rsid w:val="00790F84"/>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3C75"/>
    <w:rsid w:val="00804B2F"/>
    <w:rsid w:val="00805B38"/>
    <w:rsid w:val="00815B6D"/>
    <w:rsid w:val="00815D65"/>
    <w:rsid w:val="0082111A"/>
    <w:rsid w:val="00822D73"/>
    <w:rsid w:val="00826FB7"/>
    <w:rsid w:val="00827F8D"/>
    <w:rsid w:val="00831305"/>
    <w:rsid w:val="0083136A"/>
    <w:rsid w:val="008327CB"/>
    <w:rsid w:val="008339AE"/>
    <w:rsid w:val="008364A6"/>
    <w:rsid w:val="00841259"/>
    <w:rsid w:val="00842914"/>
    <w:rsid w:val="00844AD5"/>
    <w:rsid w:val="0084671D"/>
    <w:rsid w:val="00850DE1"/>
    <w:rsid w:val="008517DA"/>
    <w:rsid w:val="0085304C"/>
    <w:rsid w:val="008538DE"/>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B04A7"/>
    <w:rsid w:val="008B2E48"/>
    <w:rsid w:val="008B503A"/>
    <w:rsid w:val="008B7C08"/>
    <w:rsid w:val="008C0024"/>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312EC"/>
    <w:rsid w:val="00934469"/>
    <w:rsid w:val="00935053"/>
    <w:rsid w:val="00937E88"/>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3614"/>
    <w:rsid w:val="009A7EE7"/>
    <w:rsid w:val="009B1E5C"/>
    <w:rsid w:val="009B6282"/>
    <w:rsid w:val="009B7C41"/>
    <w:rsid w:val="009C3443"/>
    <w:rsid w:val="009C5BFB"/>
    <w:rsid w:val="009D0C83"/>
    <w:rsid w:val="009D0CD0"/>
    <w:rsid w:val="009D1C6F"/>
    <w:rsid w:val="009D4ADD"/>
    <w:rsid w:val="009D4CED"/>
    <w:rsid w:val="009D4E38"/>
    <w:rsid w:val="009D5EC1"/>
    <w:rsid w:val="009E3ADB"/>
    <w:rsid w:val="009E3EE8"/>
    <w:rsid w:val="009E41F1"/>
    <w:rsid w:val="009E5B7F"/>
    <w:rsid w:val="009E5EDE"/>
    <w:rsid w:val="009E620D"/>
    <w:rsid w:val="009F1409"/>
    <w:rsid w:val="009F247C"/>
    <w:rsid w:val="009F2CE4"/>
    <w:rsid w:val="009F2F12"/>
    <w:rsid w:val="009F3A5C"/>
    <w:rsid w:val="009F7C0C"/>
    <w:rsid w:val="00A02F4E"/>
    <w:rsid w:val="00A0752F"/>
    <w:rsid w:val="00A07FFD"/>
    <w:rsid w:val="00A11D39"/>
    <w:rsid w:val="00A13E21"/>
    <w:rsid w:val="00A149A5"/>
    <w:rsid w:val="00A1693F"/>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18B"/>
    <w:rsid w:val="00A75EF8"/>
    <w:rsid w:val="00A7706F"/>
    <w:rsid w:val="00A77F65"/>
    <w:rsid w:val="00A82068"/>
    <w:rsid w:val="00A846A2"/>
    <w:rsid w:val="00A868BD"/>
    <w:rsid w:val="00A90EDF"/>
    <w:rsid w:val="00A919BC"/>
    <w:rsid w:val="00A91A35"/>
    <w:rsid w:val="00A9360F"/>
    <w:rsid w:val="00A93804"/>
    <w:rsid w:val="00A945FE"/>
    <w:rsid w:val="00A95060"/>
    <w:rsid w:val="00A97E08"/>
    <w:rsid w:val="00AA195E"/>
    <w:rsid w:val="00AB1211"/>
    <w:rsid w:val="00AB18E9"/>
    <w:rsid w:val="00AB3676"/>
    <w:rsid w:val="00AB4253"/>
    <w:rsid w:val="00AB4A9B"/>
    <w:rsid w:val="00AB4ACC"/>
    <w:rsid w:val="00AB4B76"/>
    <w:rsid w:val="00AB5106"/>
    <w:rsid w:val="00AB6522"/>
    <w:rsid w:val="00AB6BB0"/>
    <w:rsid w:val="00AB766C"/>
    <w:rsid w:val="00AC00B4"/>
    <w:rsid w:val="00AD0CB1"/>
    <w:rsid w:val="00AD1647"/>
    <w:rsid w:val="00AD2707"/>
    <w:rsid w:val="00AE099A"/>
    <w:rsid w:val="00AE27E3"/>
    <w:rsid w:val="00AE7623"/>
    <w:rsid w:val="00AF141A"/>
    <w:rsid w:val="00AF2381"/>
    <w:rsid w:val="00AF603D"/>
    <w:rsid w:val="00B00448"/>
    <w:rsid w:val="00B02BA8"/>
    <w:rsid w:val="00B07177"/>
    <w:rsid w:val="00B101FA"/>
    <w:rsid w:val="00B1262D"/>
    <w:rsid w:val="00B12A8C"/>
    <w:rsid w:val="00B15527"/>
    <w:rsid w:val="00B15675"/>
    <w:rsid w:val="00B22EC5"/>
    <w:rsid w:val="00B24724"/>
    <w:rsid w:val="00B256BA"/>
    <w:rsid w:val="00B32022"/>
    <w:rsid w:val="00B33D0B"/>
    <w:rsid w:val="00B34418"/>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05F2"/>
    <w:rsid w:val="00B918D3"/>
    <w:rsid w:val="00B91AF5"/>
    <w:rsid w:val="00B9536C"/>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245D"/>
    <w:rsid w:val="00BE26EE"/>
    <w:rsid w:val="00BE71DC"/>
    <w:rsid w:val="00BF4D65"/>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33CE"/>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586"/>
    <w:rsid w:val="00C73650"/>
    <w:rsid w:val="00C73E44"/>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24A5"/>
    <w:rsid w:val="00CE37BD"/>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618A"/>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5DC5"/>
    <w:rsid w:val="00D56F26"/>
    <w:rsid w:val="00D60EAA"/>
    <w:rsid w:val="00D65F69"/>
    <w:rsid w:val="00D664DA"/>
    <w:rsid w:val="00D712CE"/>
    <w:rsid w:val="00D7434D"/>
    <w:rsid w:val="00D75D2E"/>
    <w:rsid w:val="00D76E0B"/>
    <w:rsid w:val="00D77AA4"/>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12B6"/>
    <w:rsid w:val="00DB2B7B"/>
    <w:rsid w:val="00DC205D"/>
    <w:rsid w:val="00DC2AAC"/>
    <w:rsid w:val="00DC3929"/>
    <w:rsid w:val="00DC60F4"/>
    <w:rsid w:val="00DC64BD"/>
    <w:rsid w:val="00DD1C42"/>
    <w:rsid w:val="00DD1D77"/>
    <w:rsid w:val="00DD3B7B"/>
    <w:rsid w:val="00DD614D"/>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6BFA"/>
    <w:rsid w:val="00E241B3"/>
    <w:rsid w:val="00E2702E"/>
    <w:rsid w:val="00E27429"/>
    <w:rsid w:val="00E31A23"/>
    <w:rsid w:val="00E33618"/>
    <w:rsid w:val="00E35B14"/>
    <w:rsid w:val="00E425FC"/>
    <w:rsid w:val="00E45FDC"/>
    <w:rsid w:val="00E47954"/>
    <w:rsid w:val="00E513FE"/>
    <w:rsid w:val="00E52B00"/>
    <w:rsid w:val="00E52B03"/>
    <w:rsid w:val="00E531C2"/>
    <w:rsid w:val="00E53271"/>
    <w:rsid w:val="00E568F0"/>
    <w:rsid w:val="00E602DD"/>
    <w:rsid w:val="00E656AC"/>
    <w:rsid w:val="00E66593"/>
    <w:rsid w:val="00E66917"/>
    <w:rsid w:val="00E8017B"/>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3361D"/>
    <w:rsid w:val="00F34998"/>
    <w:rsid w:val="00F378E5"/>
    <w:rsid w:val="00F4020B"/>
    <w:rsid w:val="00F4112A"/>
    <w:rsid w:val="00F42C6F"/>
    <w:rsid w:val="00F45511"/>
    <w:rsid w:val="00F47DF1"/>
    <w:rsid w:val="00F53F5B"/>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5-02-18\Commissioners%20Meeting_2025-02-18_09-00-21%20AM\WORKSHOP%20re%202025%20DCD%20Workplan.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file:///C:\AVCA%20Backup\2025-02-18\Commissioners%20Meeting_2025-02-18_09-00-21%20AM\WORKSHOP%20re%20PFD%20Exhibit%20B%20to%20E.pdf" TargetMode="External"/><Relationship Id="rId7" Type="http://schemas.openxmlformats.org/officeDocument/2006/relationships/endnotes" Target="endnotes.xml"/><Relationship Id="rId12" Type="http://schemas.openxmlformats.org/officeDocument/2006/relationships/hyperlink" Target="file:///C:\AVCA%20Backup\2025-02-18\Commissioners%20Meeting_2025-02-18_09-00-21%20AM\CONSENT%20BOCC%20Resolution%20re%20Material%20Change%20Policy.pdf" TargetMode="External"/><Relationship Id="rId17" Type="http://schemas.openxmlformats.org/officeDocument/2006/relationships/hyperlink" Target="file:///C:\AVCA%20Backup\2025-02-18\Commissioners%20Meeting_2025-02-18_09-00-21%20AM\WORKSHOP%20re%202025%20Emergency%20Mgmt%20Workplan.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AVCA%20Backup\2025-02-18\Commissioners%20Meeting_2025-02-18_09-00-21%20AM\PROCLAMATION%20re%20Parks%20and%20Rec%20Volunteers.pdf" TargetMode="External"/><Relationship Id="rId20" Type="http://schemas.openxmlformats.org/officeDocument/2006/relationships/hyperlink" Target="file:///C:\AVCA%20Backup\2025-02-18\Commissioners%20Meeting_2025-02-18_09-00-21%20AM\WORKSHOP%20re%20PFD%20Exhibit%20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C:\AVCA%20Backup\2025-02-18\Commissioners%20Meeting_2025-02-18_09-00-21%20AM\CONSENT%20AUD%20Payroll%20020525.pdf" TargetMode="External"/><Relationship Id="rId23" Type="http://schemas.openxmlformats.org/officeDocument/2006/relationships/hyperlink" Target="http://www.co.jefferson.wa.us" TargetMode="External"/><Relationship Id="rId28" Type="http://schemas.openxmlformats.org/officeDocument/2006/relationships/theme" Target="theme/theme1.xml"/><Relationship Id="rId10" Type="http://schemas.openxmlformats.org/officeDocument/2006/relationships/hyperlink" Target="https://zoom.us/j/93777841705" TargetMode="External"/><Relationship Id="rId19" Type="http://schemas.openxmlformats.org/officeDocument/2006/relationships/hyperlink" Target="file:///C:\AVCA%20Backup\2025-02-18\Commissioners%20Meeting_2025-02-18_09-00-21%20AM\WORKSHOP%20re%20PFD%20Draft%20Ordinance%20and%20presentation.pdf"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5-02-18\Commissioners%20Meeting_2025-02-18_09-00-21%20AM\CONSENT%20PW%20SWAC%20Bylaws%20update.pdf" TargetMode="External"/><Relationship Id="rId22" Type="http://schemas.openxmlformats.org/officeDocument/2006/relationships/hyperlink" Target="mailto:jeffbocc@co.jefferson.wa.u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8380</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28</cp:revision>
  <cp:lastPrinted>2023-05-18T22:10:00Z</cp:lastPrinted>
  <dcterms:created xsi:type="dcterms:W3CDTF">2025-02-11T19:20:00Z</dcterms:created>
  <dcterms:modified xsi:type="dcterms:W3CDTF">2025-02-14T19:25:00Z</dcterms:modified>
</cp:coreProperties>
</file>