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6D73613F" w:rsidR="00506B8C" w:rsidRPr="0029235B" w:rsidRDefault="006B0D47" w:rsidP="006B0D47">
      <w:pPr>
        <w:jc w:val="center"/>
        <w:rPr>
          <w:b/>
          <w:sz w:val="32"/>
          <w:szCs w:val="32"/>
        </w:rPr>
      </w:pPr>
      <w:r w:rsidRPr="008B503A">
        <w:rPr>
          <w:b/>
          <w:sz w:val="32"/>
          <w:szCs w:val="32"/>
          <w:lang w:val="en-CA"/>
        </w:rPr>
        <w:t xml:space="preserve">Regular </w:t>
      </w:r>
      <w:r w:rsidRPr="00E66A4A">
        <w:rPr>
          <w:b/>
          <w:sz w:val="32"/>
          <w:szCs w:val="32"/>
          <w:lang w:val="en-CA"/>
        </w:rPr>
        <w:t xml:space="preserve">Meeting </w:t>
      </w:r>
      <w:r w:rsidR="00B101FA" w:rsidRPr="00E66A4A">
        <w:rPr>
          <w:b/>
          <w:sz w:val="32"/>
          <w:szCs w:val="32"/>
          <w:lang w:val="en-CA"/>
        </w:rPr>
        <w:t>Monday</w:t>
      </w:r>
      <w:r w:rsidR="002277C0" w:rsidRPr="00E66A4A">
        <w:rPr>
          <w:b/>
          <w:sz w:val="32"/>
          <w:szCs w:val="32"/>
          <w:lang w:val="en-CA"/>
        </w:rPr>
        <w:t xml:space="preserve"> </w:t>
      </w:r>
      <w:r w:rsidR="00C17BE2" w:rsidRPr="00E66A4A">
        <w:rPr>
          <w:b/>
          <w:sz w:val="32"/>
          <w:szCs w:val="32"/>
          <w:lang w:val="en-CA"/>
        </w:rPr>
        <w:t>–</w:t>
      </w:r>
      <w:r w:rsidR="00634115" w:rsidRPr="00E66A4A">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E66A4A">
        <w:rPr>
          <w:b/>
          <w:sz w:val="32"/>
          <w:szCs w:val="32"/>
          <w:lang w:val="en-CA"/>
        </w:rPr>
        <w:t xml:space="preserve"> </w:t>
      </w:r>
      <w:r w:rsidR="00E66A4A" w:rsidRPr="00E66A4A">
        <w:rPr>
          <w:b/>
          <w:sz w:val="32"/>
          <w:szCs w:val="32"/>
        </w:rPr>
        <w:t>March 4</w:t>
      </w:r>
      <w:r w:rsidR="008B503A" w:rsidRPr="00E66A4A">
        <w:rPr>
          <w:b/>
          <w:sz w:val="32"/>
          <w:szCs w:val="32"/>
        </w:rPr>
        <w:t>,</w:t>
      </w:r>
      <w:r w:rsidR="0010339D" w:rsidRPr="00E66A4A">
        <w:rPr>
          <w:b/>
          <w:sz w:val="32"/>
          <w:szCs w:val="32"/>
        </w:rPr>
        <w:t xml:space="preserve"> 20</w:t>
      </w:r>
      <w:r w:rsidR="00C41997" w:rsidRPr="00E66A4A">
        <w:rPr>
          <w:b/>
          <w:sz w:val="32"/>
          <w:szCs w:val="32"/>
        </w:rPr>
        <w:t>2</w:t>
      </w:r>
      <w:r w:rsidR="003221D9" w:rsidRPr="00E66A4A">
        <w:rPr>
          <w:b/>
          <w:sz w:val="32"/>
          <w:szCs w:val="32"/>
        </w:rPr>
        <w:t>4</w:t>
      </w:r>
      <w:r w:rsidR="008E2381" w:rsidRPr="00E66A4A">
        <w:rPr>
          <w:b/>
          <w:sz w:val="32"/>
          <w:szCs w:val="32"/>
        </w:rPr>
        <w:t xml:space="preserve"> 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584E7847" w:rsidR="008817E5" w:rsidRDefault="00362137" w:rsidP="00980B8E">
      <w:pPr>
        <w:tabs>
          <w:tab w:val="left" w:pos="720"/>
          <w:tab w:val="left" w:pos="1440"/>
        </w:tabs>
        <w:rPr>
          <w:b/>
          <w:sz w:val="12"/>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2A0A462B" w14:textId="2FD8FF45" w:rsidR="00565919" w:rsidRPr="00565919" w:rsidRDefault="00937E01" w:rsidP="002C276F">
      <w:pPr>
        <w:pStyle w:val="Level1"/>
        <w:numPr>
          <w:ilvl w:val="0"/>
          <w:numId w:val="12"/>
        </w:numPr>
        <w:ind w:hanging="720"/>
        <w:jc w:val="left"/>
        <w:rPr>
          <w:b/>
        </w:rPr>
      </w:pPr>
      <w:r>
        <w:rPr>
          <w:b/>
        </w:rPr>
        <w:t xml:space="preserve">COMMERCIAL LEASE AGREEMENT </w:t>
      </w:r>
      <w:r w:rsidRPr="00937E01">
        <w:t xml:space="preserve">re: Records Management and Facilities Maintenance Office Space; In the Amount of $4,000/month plus utilities; Central Services; Richard and Beverly </w:t>
      </w:r>
      <w:proofErr w:type="spellStart"/>
      <w:r w:rsidRPr="00937E01">
        <w:t>Stapf</w:t>
      </w:r>
      <w:proofErr w:type="spellEnd"/>
      <w:r w:rsidR="00565919">
        <w:br/>
      </w:r>
      <w:hyperlink r:id="rId13" w:tooltip="Open document" w:history="1">
        <w:r w:rsidR="00CC7E5E" w:rsidRPr="00CC7E5E">
          <w:rPr>
            <w:rStyle w:val="Hyperlink"/>
            <w:b/>
            <w:noProof/>
          </w:rPr>
          <w:drawing>
            <wp:inline distT="0" distB="0" distL="0" distR="0" wp14:anchorId="3EF281F7" wp14:editId="159B9CC5">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stretch>
                        <a:fillRect/>
                      </a:stretch>
                    </pic:blipFill>
                    <pic:spPr>
                      <a:xfrm>
                        <a:off x="0" y="0"/>
                        <a:ext cx="152421" cy="152421"/>
                      </a:xfrm>
                      <a:prstGeom prst="rect">
                        <a:avLst/>
                      </a:prstGeom>
                    </pic:spPr>
                  </pic:pic>
                </a:graphicData>
              </a:graphic>
            </wp:inline>
          </w:drawing>
        </w:r>
        <w:r w:rsidR="00CC7E5E" w:rsidRPr="00CC7E5E">
          <w:rPr>
            <w:rStyle w:val="Hyperlink"/>
            <w:rFonts w:ascii="Wingdings 3" w:hAnsi="Wingdings 3"/>
          </w:rPr>
          <w:t></w:t>
        </w:r>
      </w:hyperlink>
      <w:r w:rsidR="00CC7E5E">
        <w:t xml:space="preserve">  </w:t>
      </w:r>
    </w:p>
    <w:p w14:paraId="3E8FBC44" w14:textId="6E6ADB8F" w:rsidR="00937E01" w:rsidRPr="00450EAA" w:rsidRDefault="00565919" w:rsidP="00450EAA">
      <w:pPr>
        <w:pStyle w:val="Level1"/>
        <w:numPr>
          <w:ilvl w:val="0"/>
          <w:numId w:val="12"/>
        </w:numPr>
        <w:ind w:hanging="720"/>
        <w:jc w:val="left"/>
        <w:rPr>
          <w:b/>
        </w:rPr>
      </w:pPr>
      <w:r>
        <w:rPr>
          <w:b/>
        </w:rPr>
        <w:t xml:space="preserve">AGREEMENT </w:t>
      </w:r>
      <w:r w:rsidRPr="007B33F8">
        <w:t>re: Legal Research Subscription; In the Amount of $1,134/month; Prosecuting Attorney’s Office; LexisNexis</w:t>
      </w:r>
      <w:r w:rsidR="00DB0ECA">
        <w:br/>
      </w:r>
      <w:hyperlink r:id="rId15" w:tooltip="Open document" w:history="1">
        <w:r w:rsidR="00CC7E5E" w:rsidRPr="00CC7E5E">
          <w:rPr>
            <w:rStyle w:val="Hyperlink"/>
            <w:b/>
            <w:noProof/>
          </w:rPr>
          <w:drawing>
            <wp:inline distT="0" distB="0" distL="0" distR="0" wp14:anchorId="51B34E90" wp14:editId="4AB1649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stretch>
                        <a:fillRect/>
                      </a:stretch>
                    </pic:blipFill>
                    <pic:spPr>
                      <a:xfrm>
                        <a:off x="0" y="0"/>
                        <a:ext cx="152421" cy="152421"/>
                      </a:xfrm>
                      <a:prstGeom prst="rect">
                        <a:avLst/>
                      </a:prstGeom>
                    </pic:spPr>
                  </pic:pic>
                </a:graphicData>
              </a:graphic>
            </wp:inline>
          </w:drawing>
        </w:r>
        <w:r w:rsidR="00CC7E5E" w:rsidRPr="00CC7E5E">
          <w:rPr>
            <w:rStyle w:val="Hyperlink"/>
          </w:rPr>
          <w:sym w:font="Wingdings 3" w:char="F05A"/>
        </w:r>
      </w:hyperlink>
      <w:r w:rsidR="00CC7E5E">
        <w:t xml:space="preserve">  </w:t>
      </w:r>
    </w:p>
    <w:p w14:paraId="4D51BA7B" w14:textId="0A1ECF1B" w:rsidR="004122D0" w:rsidRPr="004122D0" w:rsidRDefault="009E262E" w:rsidP="002C276F">
      <w:pPr>
        <w:pStyle w:val="Level1"/>
        <w:numPr>
          <w:ilvl w:val="0"/>
          <w:numId w:val="12"/>
        </w:numPr>
        <w:ind w:hanging="720"/>
        <w:jc w:val="left"/>
        <w:rPr>
          <w:b/>
        </w:rPr>
      </w:pPr>
      <w:r w:rsidRPr="00A542D3">
        <w:rPr>
          <w:b/>
        </w:rPr>
        <w:t xml:space="preserve">AGREEMENT </w:t>
      </w:r>
      <w:r w:rsidRPr="00A542D3">
        <w:t>re: Center Road 2R Overlay MP 10.34-14.58, Project No. 1802096</w:t>
      </w:r>
      <w:r w:rsidR="00637444" w:rsidRPr="00A542D3">
        <w:t>, CRAB RAP Project No. 1622-01</w:t>
      </w:r>
      <w:r w:rsidRPr="00A542D3">
        <w:t>; In the Amount of $</w:t>
      </w:r>
      <w:r w:rsidR="008900D0" w:rsidRPr="00A542D3">
        <w:t>1</w:t>
      </w:r>
      <w:r w:rsidR="00D6187E" w:rsidRPr="00A542D3">
        <w:t>,</w:t>
      </w:r>
      <w:r w:rsidR="00637444" w:rsidRPr="00A542D3">
        <w:t>112,583.65</w:t>
      </w:r>
      <w:r w:rsidRPr="00A542D3">
        <w:t>; Public Works; Lakeside Industries</w:t>
      </w:r>
      <w:r w:rsidR="004122D0">
        <w:br/>
      </w:r>
      <w:hyperlink r:id="rId16" w:tooltip="Open document" w:history="1">
        <w:r w:rsidR="00CC7E5E" w:rsidRPr="00CC7E5E">
          <w:rPr>
            <w:rStyle w:val="Hyperlink"/>
            <w:b/>
            <w:noProof/>
          </w:rPr>
          <w:drawing>
            <wp:inline distT="0" distB="0" distL="0" distR="0" wp14:anchorId="27BB56E2" wp14:editId="0FFCE8DF">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4"/>
                      <a:stretch>
                        <a:fillRect/>
                      </a:stretch>
                    </pic:blipFill>
                    <pic:spPr>
                      <a:xfrm>
                        <a:off x="0" y="0"/>
                        <a:ext cx="152421" cy="152421"/>
                      </a:xfrm>
                      <a:prstGeom prst="rect">
                        <a:avLst/>
                      </a:prstGeom>
                    </pic:spPr>
                  </pic:pic>
                </a:graphicData>
              </a:graphic>
            </wp:inline>
          </w:drawing>
        </w:r>
        <w:r w:rsidR="00CC7E5E" w:rsidRPr="00CC7E5E">
          <w:rPr>
            <w:rStyle w:val="Hyperlink"/>
          </w:rPr>
          <w:sym w:font="Wingdings 3" w:char="F05A"/>
        </w:r>
      </w:hyperlink>
      <w:r w:rsidR="00CC7E5E">
        <w:t xml:space="preserve">  </w:t>
      </w:r>
    </w:p>
    <w:p w14:paraId="649B39CA" w14:textId="4C22AE02" w:rsidR="009E262E" w:rsidRDefault="004122D0" w:rsidP="002C276F">
      <w:pPr>
        <w:pStyle w:val="Level1"/>
        <w:numPr>
          <w:ilvl w:val="0"/>
          <w:numId w:val="12"/>
        </w:numPr>
        <w:ind w:hanging="720"/>
        <w:jc w:val="left"/>
        <w:rPr>
          <w:b/>
        </w:rPr>
      </w:pPr>
      <w:r>
        <w:rPr>
          <w:b/>
        </w:rPr>
        <w:t xml:space="preserve">AGREEMENT </w:t>
      </w:r>
      <w:r w:rsidRPr="004122D0">
        <w:t>re: Recompete Strategy Development Grant; In the Amount of $60,000; Department of Community Development; Clallam County</w:t>
      </w:r>
      <w:r w:rsidR="009E262E" w:rsidRPr="004122D0">
        <w:rPr>
          <w:b/>
        </w:rPr>
        <w:br/>
      </w:r>
      <w:hyperlink r:id="rId17" w:tooltip="Open document" w:history="1">
        <w:r w:rsidR="00CC7E5E" w:rsidRPr="00CC7E5E">
          <w:rPr>
            <w:rStyle w:val="Hyperlink"/>
            <w:b/>
            <w:noProof/>
          </w:rPr>
          <w:drawing>
            <wp:inline distT="0" distB="0" distL="0" distR="0" wp14:anchorId="6E63DE62" wp14:editId="1994D0CF">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4"/>
                      <a:stretch>
                        <a:fillRect/>
                      </a:stretch>
                    </pic:blipFill>
                    <pic:spPr>
                      <a:xfrm>
                        <a:off x="0" y="0"/>
                        <a:ext cx="152421" cy="152421"/>
                      </a:xfrm>
                      <a:prstGeom prst="rect">
                        <a:avLst/>
                      </a:prstGeom>
                    </pic:spPr>
                  </pic:pic>
                </a:graphicData>
              </a:graphic>
            </wp:inline>
          </w:drawing>
        </w:r>
        <w:r w:rsidR="00CC7E5E" w:rsidRPr="00CC7E5E">
          <w:rPr>
            <w:rStyle w:val="Hyperlink"/>
          </w:rPr>
          <w:sym w:font="Wingdings 3" w:char="F05A"/>
        </w:r>
      </w:hyperlink>
      <w:r w:rsidR="00CC7E5E">
        <w:t xml:space="preserve">  </w:t>
      </w:r>
    </w:p>
    <w:p w14:paraId="3675EA92" w14:textId="1028810F" w:rsidR="00450EAA" w:rsidRDefault="00450EAA" w:rsidP="002C276F">
      <w:pPr>
        <w:pStyle w:val="Level1"/>
        <w:numPr>
          <w:ilvl w:val="0"/>
          <w:numId w:val="12"/>
        </w:numPr>
        <w:ind w:hanging="720"/>
        <w:jc w:val="left"/>
        <w:rPr>
          <w:b/>
        </w:rPr>
      </w:pPr>
      <w:r>
        <w:rPr>
          <w:b/>
        </w:rPr>
        <w:t xml:space="preserve">AGREEMENT, Amendment No. 1 </w:t>
      </w:r>
      <w:r w:rsidRPr="0015007D">
        <w:t>re: Community Wildfire Protection Plan; In the Amount of $27,475.30; County Administrator; SWCA Environmental Consultants</w:t>
      </w:r>
      <w:r w:rsidRPr="00937E01">
        <w:rPr>
          <w:b/>
        </w:rPr>
        <w:t xml:space="preserve"> </w:t>
      </w:r>
      <w:r>
        <w:rPr>
          <w:b/>
        </w:rPr>
        <w:br/>
      </w:r>
      <w:hyperlink r:id="rId18" w:tooltip="Open document" w:history="1">
        <w:r w:rsidR="00CC7E5E" w:rsidRPr="00CC7E5E">
          <w:rPr>
            <w:rStyle w:val="Hyperlink"/>
            <w:b/>
            <w:noProof/>
          </w:rPr>
          <w:drawing>
            <wp:inline distT="0" distB="0" distL="0" distR="0" wp14:anchorId="7A9FDD50" wp14:editId="59F629FB">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4"/>
                      <a:stretch>
                        <a:fillRect/>
                      </a:stretch>
                    </pic:blipFill>
                    <pic:spPr>
                      <a:xfrm>
                        <a:off x="0" y="0"/>
                        <a:ext cx="152421" cy="152421"/>
                      </a:xfrm>
                      <a:prstGeom prst="rect">
                        <a:avLst/>
                      </a:prstGeom>
                    </pic:spPr>
                  </pic:pic>
                </a:graphicData>
              </a:graphic>
            </wp:inline>
          </w:drawing>
        </w:r>
        <w:r w:rsidR="00CC7E5E" w:rsidRPr="00CC7E5E">
          <w:rPr>
            <w:rStyle w:val="Hyperlink"/>
            <w:b/>
          </w:rPr>
          <w:sym w:font="Wingdings 3" w:char="F05A"/>
        </w:r>
      </w:hyperlink>
      <w:r w:rsidR="00CC7E5E">
        <w:rPr>
          <w:b/>
        </w:rPr>
        <w:t xml:space="preserve">  </w:t>
      </w:r>
    </w:p>
    <w:p w14:paraId="5F665F56" w14:textId="0426D7FF" w:rsidR="009E262E" w:rsidRPr="00A542D3" w:rsidRDefault="00485E44" w:rsidP="002C276F">
      <w:pPr>
        <w:pStyle w:val="Level1"/>
        <w:numPr>
          <w:ilvl w:val="0"/>
          <w:numId w:val="12"/>
        </w:numPr>
        <w:ind w:hanging="720"/>
        <w:jc w:val="left"/>
        <w:rPr>
          <w:b/>
        </w:rPr>
      </w:pPr>
      <w:r w:rsidRPr="00937E01">
        <w:rPr>
          <w:b/>
        </w:rPr>
        <w:t>A</w:t>
      </w:r>
      <w:r w:rsidR="00DF08EA" w:rsidRPr="00937E01">
        <w:rPr>
          <w:b/>
        </w:rPr>
        <w:t xml:space="preserve">GREEMENT, Amendment No. 1 </w:t>
      </w:r>
      <w:r w:rsidR="00DF08EA" w:rsidRPr="00937E01">
        <w:t>re: Nurse Family Partnership; Home Visiting Services; Additional Amount of $40,913.61 for a total of $460,470.90; Public Health; Washington State Department of Children, Youth and Families</w:t>
      </w:r>
      <w:r w:rsidR="009E262E" w:rsidRPr="00A542D3">
        <w:rPr>
          <w:b/>
        </w:rPr>
        <w:br/>
      </w:r>
      <w:hyperlink r:id="rId19" w:tooltip="Open document" w:history="1">
        <w:r w:rsidR="00CC7E5E" w:rsidRPr="00CC7E5E">
          <w:rPr>
            <w:rStyle w:val="Hyperlink"/>
            <w:b/>
            <w:noProof/>
          </w:rPr>
          <w:drawing>
            <wp:inline distT="0" distB="0" distL="0" distR="0" wp14:anchorId="4468E30B" wp14:editId="1792D48F">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4"/>
                      <a:stretch>
                        <a:fillRect/>
                      </a:stretch>
                    </pic:blipFill>
                    <pic:spPr>
                      <a:xfrm>
                        <a:off x="0" y="0"/>
                        <a:ext cx="152421" cy="152421"/>
                      </a:xfrm>
                      <a:prstGeom prst="rect">
                        <a:avLst/>
                      </a:prstGeom>
                    </pic:spPr>
                  </pic:pic>
                </a:graphicData>
              </a:graphic>
            </wp:inline>
          </w:drawing>
        </w:r>
        <w:r w:rsidR="00CC7E5E" w:rsidRPr="00CC7E5E">
          <w:rPr>
            <w:rStyle w:val="Hyperlink"/>
          </w:rPr>
          <w:sym w:font="Wingdings 3" w:char="F05A"/>
        </w:r>
      </w:hyperlink>
      <w:r w:rsidR="00CC7E5E">
        <w:t xml:space="preserve">  </w:t>
      </w:r>
    </w:p>
    <w:p w14:paraId="09595E67" w14:textId="3531F4A6" w:rsidR="00253EA5" w:rsidRPr="00253EA5" w:rsidRDefault="00A568F9" w:rsidP="002C276F">
      <w:pPr>
        <w:pStyle w:val="Level1"/>
        <w:numPr>
          <w:ilvl w:val="0"/>
          <w:numId w:val="12"/>
        </w:numPr>
        <w:ind w:hanging="720"/>
        <w:jc w:val="left"/>
        <w:rPr>
          <w:b/>
        </w:rPr>
      </w:pPr>
      <w:r w:rsidRPr="00062459">
        <w:rPr>
          <w:b/>
        </w:rPr>
        <w:t xml:space="preserve">AGREEMENT, Amendment No. 1 </w:t>
      </w:r>
      <w:r w:rsidRPr="00062459">
        <w:t xml:space="preserve">re: Implementing Enterprise Permitting and Licensing (EPL); </w:t>
      </w:r>
      <w:r w:rsidR="00DF08EA">
        <w:t>Additional</w:t>
      </w:r>
      <w:r w:rsidRPr="00062459">
        <w:t xml:space="preserve"> Amount of $90,000 for a total of $180,000; County Administrator; Hansell Tierney, Inc.</w:t>
      </w:r>
      <w:r w:rsidR="00253EA5">
        <w:rPr>
          <w:color w:val="FF0000"/>
        </w:rPr>
        <w:br/>
      </w:r>
      <w:hyperlink r:id="rId20" w:tooltip="Open document" w:history="1">
        <w:r w:rsidR="00CC7E5E" w:rsidRPr="00CC7E5E">
          <w:rPr>
            <w:rStyle w:val="Hyperlink"/>
            <w:b/>
            <w:noProof/>
          </w:rPr>
          <w:drawing>
            <wp:inline distT="0" distB="0" distL="0" distR="0" wp14:anchorId="3613E5E7" wp14:editId="0823A7C1">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4"/>
                      <a:stretch>
                        <a:fillRect/>
                      </a:stretch>
                    </pic:blipFill>
                    <pic:spPr>
                      <a:xfrm>
                        <a:off x="0" y="0"/>
                        <a:ext cx="152421" cy="152421"/>
                      </a:xfrm>
                      <a:prstGeom prst="rect">
                        <a:avLst/>
                      </a:prstGeom>
                    </pic:spPr>
                  </pic:pic>
                </a:graphicData>
              </a:graphic>
            </wp:inline>
          </w:drawing>
        </w:r>
        <w:r w:rsidR="00CC7E5E" w:rsidRPr="00CC7E5E">
          <w:rPr>
            <w:rStyle w:val="Hyperlink"/>
          </w:rPr>
          <w:sym w:font="Wingdings 3" w:char="F05A"/>
        </w:r>
      </w:hyperlink>
      <w:r w:rsidR="00CC7E5E">
        <w:t xml:space="preserve">  </w:t>
      </w:r>
    </w:p>
    <w:p w14:paraId="17E7CC41" w14:textId="75DC704C" w:rsidR="004122D0" w:rsidRDefault="00FA0C42" w:rsidP="002C276F">
      <w:pPr>
        <w:pStyle w:val="Level1"/>
        <w:numPr>
          <w:ilvl w:val="0"/>
          <w:numId w:val="12"/>
        </w:numPr>
        <w:ind w:hanging="720"/>
        <w:jc w:val="left"/>
        <w:rPr>
          <w:b/>
        </w:rPr>
      </w:pPr>
      <w:r w:rsidRPr="00A542D3">
        <w:rPr>
          <w:b/>
        </w:rPr>
        <w:t xml:space="preserve">ADVISORY BOARD APPOINTMENT </w:t>
      </w:r>
      <w:r w:rsidRPr="00A542D3">
        <w:t xml:space="preserve">re: Solid Waste Facility Task Force (SWFTF); </w:t>
      </w:r>
      <w:r w:rsidRPr="00A542D3">
        <w:br/>
        <w:t xml:space="preserve">Don Rhoden </w:t>
      </w:r>
      <w:r w:rsidRPr="00A542D3">
        <w:rPr>
          <w:b/>
        </w:rPr>
        <w:t xml:space="preserve"> </w:t>
      </w:r>
      <w:r w:rsidR="004122D0">
        <w:rPr>
          <w:b/>
        </w:rPr>
        <w:br/>
      </w:r>
      <w:hyperlink r:id="rId21" w:tooltip="Open document" w:history="1">
        <w:r w:rsidR="00CC7E5E" w:rsidRPr="00CC7E5E">
          <w:rPr>
            <w:rStyle w:val="Hyperlink"/>
            <w:b/>
            <w:noProof/>
          </w:rPr>
          <w:drawing>
            <wp:inline distT="0" distB="0" distL="0" distR="0" wp14:anchorId="4CBD5CCD" wp14:editId="22F2D795">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4"/>
                      <a:stretch>
                        <a:fillRect/>
                      </a:stretch>
                    </pic:blipFill>
                    <pic:spPr>
                      <a:xfrm>
                        <a:off x="0" y="0"/>
                        <a:ext cx="152421" cy="152421"/>
                      </a:xfrm>
                      <a:prstGeom prst="rect">
                        <a:avLst/>
                      </a:prstGeom>
                    </pic:spPr>
                  </pic:pic>
                </a:graphicData>
              </a:graphic>
            </wp:inline>
          </w:drawing>
        </w:r>
        <w:r w:rsidR="00CC7E5E" w:rsidRPr="00CC7E5E">
          <w:rPr>
            <w:rStyle w:val="Hyperlink"/>
            <w:b/>
          </w:rPr>
          <w:sym w:font="Wingdings 3" w:char="F05A"/>
        </w:r>
      </w:hyperlink>
      <w:r w:rsidR="00CC7E5E">
        <w:rPr>
          <w:b/>
        </w:rPr>
        <w:t xml:space="preserve">  </w:t>
      </w:r>
    </w:p>
    <w:p w14:paraId="326FF969" w14:textId="27F904C0" w:rsidR="007B33F8" w:rsidRDefault="00253EA5" w:rsidP="007B33F8">
      <w:pPr>
        <w:pStyle w:val="Level1"/>
        <w:numPr>
          <w:ilvl w:val="0"/>
          <w:numId w:val="12"/>
        </w:numPr>
        <w:ind w:hanging="720"/>
        <w:jc w:val="left"/>
        <w:rPr>
          <w:color w:val="7030A0"/>
        </w:rPr>
      </w:pPr>
      <w:r w:rsidRPr="00911B8B">
        <w:rPr>
          <w:b/>
        </w:rPr>
        <w:t xml:space="preserve">APPROVAL OF MINUTES: </w:t>
      </w:r>
      <w:r w:rsidRPr="00911B8B">
        <w:t xml:space="preserve">Regular Meeting Minutes of </w:t>
      </w:r>
      <w:r w:rsidR="006E4734" w:rsidRPr="00911B8B">
        <w:t>February 5, 12, 20, 26, 2024, and Special Meeting Minutes of January 20, 2024 (Planning Commission), and February 15, 2024 (Joint ICG)</w:t>
      </w:r>
    </w:p>
    <w:p w14:paraId="08AF0FA9" w14:textId="1AD93FF3" w:rsidR="00D03FDB" w:rsidRPr="00D03FDB" w:rsidRDefault="0009463C" w:rsidP="007B33F8">
      <w:pPr>
        <w:pStyle w:val="Level1"/>
        <w:widowControl/>
        <w:tabs>
          <w:tab w:val="left" w:pos="720"/>
        </w:tabs>
        <w:autoSpaceDE/>
        <w:autoSpaceDN/>
        <w:adjustRightInd/>
        <w:jc w:val="left"/>
      </w:pPr>
      <w:hyperlink r:id="rId22" w:tooltip="Open document" w:history="1">
        <w:r w:rsidR="00CC7E5E" w:rsidRPr="00CC7E5E">
          <w:rPr>
            <w:rStyle w:val="Hyperlink"/>
            <w:noProof/>
          </w:rPr>
          <w:drawing>
            <wp:inline distT="0" distB="0" distL="0" distR="0" wp14:anchorId="26B43063" wp14:editId="4A887A3B">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4"/>
                      <a:stretch>
                        <a:fillRect/>
                      </a:stretch>
                    </pic:blipFill>
                    <pic:spPr>
                      <a:xfrm>
                        <a:off x="0" y="0"/>
                        <a:ext cx="152421" cy="152421"/>
                      </a:xfrm>
                      <a:prstGeom prst="rect">
                        <a:avLst/>
                      </a:prstGeom>
                    </pic:spPr>
                  </pic:pic>
                </a:graphicData>
              </a:graphic>
            </wp:inline>
          </w:drawing>
        </w:r>
        <w:r w:rsidR="00CC7E5E" w:rsidRPr="00CC7E5E">
          <w:rPr>
            <w:rStyle w:val="Hyperlink"/>
          </w:rPr>
          <w:sym w:font="Wingdings 3" w:char="F05A"/>
        </w:r>
      </w:hyperlink>
      <w:r w:rsidR="00CC7E5E">
        <w:t xml:space="preserve">  </w:t>
      </w:r>
    </w:p>
    <w:p w14:paraId="18388159" w14:textId="7D930ED4" w:rsidR="003B6482" w:rsidRPr="0038101F" w:rsidRDefault="003B6482" w:rsidP="003B6482">
      <w:pPr>
        <w:pStyle w:val="Level1"/>
        <w:widowControl/>
        <w:numPr>
          <w:ilvl w:val="0"/>
          <w:numId w:val="12"/>
        </w:numPr>
        <w:autoSpaceDE/>
        <w:autoSpaceDN/>
        <w:adjustRightInd/>
        <w:ind w:hanging="720"/>
        <w:jc w:val="left"/>
      </w:pPr>
      <w:r w:rsidRPr="0038101F">
        <w:rPr>
          <w:b/>
        </w:rPr>
        <w:t>Payment of Jefferson County Vouchers/Warrants</w:t>
      </w:r>
      <w:r w:rsidRPr="0038101F">
        <w:t xml:space="preserve"> </w:t>
      </w:r>
      <w:r w:rsidR="006F2B15" w:rsidRPr="0038101F">
        <w:t xml:space="preserve">Dated </w:t>
      </w:r>
      <w:r w:rsidR="00A568F9" w:rsidRPr="0038101F">
        <w:t>February 26, 2024</w:t>
      </w:r>
      <w:r w:rsidR="006F2B15" w:rsidRPr="0038101F">
        <w:t xml:space="preserve"> Totaling $</w:t>
      </w:r>
      <w:r w:rsidR="00A568F9" w:rsidRPr="0038101F">
        <w:t>327,328.73</w:t>
      </w:r>
      <w:r w:rsidR="007122F6">
        <w:t xml:space="preserve"> and </w:t>
      </w:r>
      <w:r w:rsidR="0028747E">
        <w:t xml:space="preserve">Jury Warrant </w:t>
      </w:r>
      <w:r w:rsidR="007122F6">
        <w:t>Dated February 27, 2024 Totaling $920.19</w:t>
      </w:r>
    </w:p>
    <w:p w14:paraId="56A677C3" w14:textId="225B9F57" w:rsidR="00D03FDB" w:rsidRDefault="0009463C" w:rsidP="00CC7E5E">
      <w:pPr>
        <w:numPr>
          <w:ilvl w:val="12"/>
          <w:numId w:val="0"/>
        </w:numPr>
        <w:ind w:left="720"/>
        <w:rPr>
          <w:b/>
          <w:sz w:val="24"/>
          <w:szCs w:val="24"/>
        </w:rPr>
      </w:pPr>
      <w:hyperlink r:id="rId23" w:tooltip="Open document" w:history="1">
        <w:r w:rsidR="00CC7E5E" w:rsidRPr="00CC7E5E">
          <w:rPr>
            <w:rStyle w:val="Hyperlink"/>
            <w:b/>
            <w:noProof/>
            <w:sz w:val="24"/>
            <w:szCs w:val="24"/>
          </w:rPr>
          <w:drawing>
            <wp:inline distT="0" distB="0" distL="0" distR="0" wp14:anchorId="56C8D2ED" wp14:editId="403B9D5B">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4"/>
                      <a:stretch>
                        <a:fillRect/>
                      </a:stretch>
                    </pic:blipFill>
                    <pic:spPr>
                      <a:xfrm>
                        <a:off x="0" y="0"/>
                        <a:ext cx="152421" cy="152421"/>
                      </a:xfrm>
                      <a:prstGeom prst="rect">
                        <a:avLst/>
                      </a:prstGeom>
                    </pic:spPr>
                  </pic:pic>
                </a:graphicData>
              </a:graphic>
            </wp:inline>
          </w:drawing>
        </w:r>
        <w:r w:rsidR="00CC7E5E" w:rsidRPr="00CC7E5E">
          <w:rPr>
            <w:rStyle w:val="Hyperlink"/>
            <w:b/>
            <w:sz w:val="24"/>
            <w:szCs w:val="24"/>
          </w:rPr>
          <w:sym w:font="Wingdings 3" w:char="F05A"/>
        </w:r>
      </w:hyperlink>
      <w:r w:rsidR="00CC7E5E">
        <w:rPr>
          <w:b/>
          <w:sz w:val="24"/>
          <w:szCs w:val="24"/>
        </w:rPr>
        <w:t xml:space="preserve">  </w:t>
      </w:r>
      <w:hyperlink r:id="rId24" w:tooltip="Open document" w:history="1">
        <w:r w:rsidR="00CC7E5E" w:rsidRPr="00CC7E5E">
          <w:rPr>
            <w:rStyle w:val="Hyperlink"/>
            <w:b/>
            <w:noProof/>
            <w:sz w:val="24"/>
            <w:szCs w:val="24"/>
          </w:rPr>
          <w:drawing>
            <wp:inline distT="0" distB="0" distL="0" distR="0" wp14:anchorId="71779120" wp14:editId="1D0CF8DF">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4"/>
                      <a:stretch>
                        <a:fillRect/>
                      </a:stretch>
                    </pic:blipFill>
                    <pic:spPr>
                      <a:xfrm>
                        <a:off x="0" y="0"/>
                        <a:ext cx="152421" cy="152421"/>
                      </a:xfrm>
                      <a:prstGeom prst="rect">
                        <a:avLst/>
                      </a:prstGeom>
                    </pic:spPr>
                  </pic:pic>
                </a:graphicData>
              </a:graphic>
            </wp:inline>
          </w:drawing>
        </w:r>
        <w:r w:rsidR="00CC7E5E" w:rsidRPr="00CC7E5E">
          <w:rPr>
            <w:rStyle w:val="Hyperlink"/>
            <w:b/>
            <w:sz w:val="24"/>
            <w:szCs w:val="24"/>
          </w:rPr>
          <w:sym w:font="Wingdings 3" w:char="F05A"/>
        </w:r>
      </w:hyperlink>
      <w:r w:rsidR="00CC7E5E">
        <w:rPr>
          <w:b/>
          <w:sz w:val="24"/>
          <w:szCs w:val="24"/>
        </w:rPr>
        <w:t xml:space="preserve">  </w:t>
      </w: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28E8BAA5" w14:textId="37717ABF" w:rsidR="00C73586" w:rsidRDefault="00EE4648" w:rsidP="007211E5">
      <w:pPr>
        <w:numPr>
          <w:ilvl w:val="12"/>
          <w:numId w:val="0"/>
        </w:numPr>
        <w:rPr>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177ECAA1" w14:textId="77777777" w:rsidR="00450EAA" w:rsidRPr="00C73586" w:rsidRDefault="00450EAA" w:rsidP="007211E5">
      <w:pPr>
        <w:numPr>
          <w:ilvl w:val="12"/>
          <w:numId w:val="0"/>
        </w:numPr>
        <w:rPr>
          <w:sz w:val="24"/>
          <w:szCs w:val="24"/>
        </w:rPr>
      </w:pPr>
    </w:p>
    <w:p w14:paraId="17DB3226" w14:textId="4F1F902E" w:rsidR="002F7EE8" w:rsidRPr="00E66A4A" w:rsidRDefault="002F7EE8" w:rsidP="00CE5CA4">
      <w:pPr>
        <w:numPr>
          <w:ilvl w:val="12"/>
          <w:numId w:val="0"/>
        </w:numPr>
        <w:ind w:left="1440" w:firstLine="720"/>
        <w:jc w:val="right"/>
        <w:rPr>
          <w:sz w:val="24"/>
          <w:szCs w:val="24"/>
        </w:rPr>
      </w:pPr>
    </w:p>
    <w:p w14:paraId="39AEA41B" w14:textId="77777777" w:rsidR="00C52A2C" w:rsidRPr="00E66A4A" w:rsidRDefault="00C52A2C" w:rsidP="00C52A2C">
      <w:pPr>
        <w:numPr>
          <w:ilvl w:val="12"/>
          <w:numId w:val="0"/>
        </w:numPr>
        <w:ind w:left="2160" w:hanging="2160"/>
        <w:rPr>
          <w:sz w:val="24"/>
          <w:szCs w:val="24"/>
        </w:rPr>
      </w:pPr>
      <w:r w:rsidRPr="00E66A4A">
        <w:rPr>
          <w:sz w:val="24"/>
          <w:szCs w:val="24"/>
        </w:rPr>
        <w:lastRenderedPageBreak/>
        <w:t xml:space="preserve">9:45 a.m. </w:t>
      </w:r>
      <w:r w:rsidRPr="00E66A4A">
        <w:rPr>
          <w:sz w:val="24"/>
          <w:szCs w:val="24"/>
        </w:rPr>
        <w:tab/>
      </w:r>
      <w:r w:rsidRPr="00E66A4A">
        <w:rPr>
          <w:b/>
          <w:sz w:val="24"/>
          <w:szCs w:val="24"/>
        </w:rPr>
        <w:t>MONTHLY PUBLIC HEALTH AND EMERGENCY MANAGEMENT UPDATE</w:t>
      </w:r>
      <w:r w:rsidRPr="00E66A4A">
        <w:rPr>
          <w:sz w:val="24"/>
          <w:szCs w:val="24"/>
        </w:rPr>
        <w:t xml:space="preserve"> </w:t>
      </w:r>
    </w:p>
    <w:p w14:paraId="7BDA6DCE" w14:textId="77777777" w:rsidR="00C52A2C" w:rsidRPr="00E66A4A" w:rsidRDefault="00C52A2C" w:rsidP="00C52A2C">
      <w:pPr>
        <w:numPr>
          <w:ilvl w:val="12"/>
          <w:numId w:val="0"/>
        </w:numPr>
        <w:ind w:left="2160" w:hanging="2160"/>
        <w:rPr>
          <w:sz w:val="24"/>
          <w:szCs w:val="24"/>
        </w:rPr>
      </w:pPr>
      <w:r w:rsidRPr="00E66A4A">
        <w:rPr>
          <w:sz w:val="24"/>
          <w:szCs w:val="24"/>
        </w:rPr>
        <w:tab/>
      </w:r>
      <w:r w:rsidRPr="00E66A4A">
        <w:rPr>
          <w:sz w:val="24"/>
          <w:szCs w:val="24"/>
        </w:rPr>
        <w:tab/>
      </w:r>
      <w:r w:rsidRPr="00E66A4A">
        <w:rPr>
          <w:sz w:val="24"/>
          <w:szCs w:val="24"/>
        </w:rPr>
        <w:tab/>
      </w:r>
      <w:r w:rsidRPr="00E66A4A">
        <w:rPr>
          <w:sz w:val="24"/>
          <w:szCs w:val="24"/>
        </w:rPr>
        <w:tab/>
      </w:r>
      <w:r w:rsidRPr="00E66A4A">
        <w:rPr>
          <w:sz w:val="24"/>
          <w:szCs w:val="24"/>
        </w:rPr>
        <w:tab/>
      </w:r>
      <w:r w:rsidRPr="00E66A4A">
        <w:rPr>
          <w:sz w:val="24"/>
          <w:szCs w:val="24"/>
        </w:rPr>
        <w:tab/>
        <w:t xml:space="preserve">       Dr. Allison Berry, Public Health Officer</w:t>
      </w:r>
    </w:p>
    <w:p w14:paraId="05B37B6A" w14:textId="77777777" w:rsidR="00C52A2C" w:rsidRPr="00E66A4A" w:rsidRDefault="00C52A2C" w:rsidP="00C52A2C">
      <w:pPr>
        <w:numPr>
          <w:ilvl w:val="12"/>
          <w:numId w:val="0"/>
        </w:numPr>
        <w:ind w:left="2160" w:hanging="2160"/>
        <w:rPr>
          <w:sz w:val="24"/>
          <w:szCs w:val="24"/>
        </w:rPr>
      </w:pPr>
      <w:r w:rsidRPr="00E66A4A">
        <w:rPr>
          <w:sz w:val="24"/>
          <w:szCs w:val="24"/>
        </w:rPr>
        <w:tab/>
        <w:t xml:space="preserve">                                                      Willie Bence, Emergency Management Director</w:t>
      </w:r>
    </w:p>
    <w:p w14:paraId="62C07641" w14:textId="77777777" w:rsidR="007B33F8" w:rsidRDefault="007B33F8" w:rsidP="008D5A77">
      <w:pPr>
        <w:numPr>
          <w:ilvl w:val="12"/>
          <w:numId w:val="0"/>
        </w:numPr>
        <w:ind w:left="2160" w:hanging="2160"/>
        <w:rPr>
          <w:sz w:val="24"/>
          <w:szCs w:val="24"/>
        </w:rPr>
      </w:pPr>
    </w:p>
    <w:p w14:paraId="617EF7B7" w14:textId="37C48B2D" w:rsidR="00391F5E" w:rsidRPr="00937E01" w:rsidRDefault="009544D6" w:rsidP="008D5A77">
      <w:pPr>
        <w:numPr>
          <w:ilvl w:val="12"/>
          <w:numId w:val="0"/>
        </w:numPr>
        <w:ind w:left="2160" w:hanging="2160"/>
        <w:rPr>
          <w:sz w:val="24"/>
          <w:szCs w:val="24"/>
        </w:rPr>
      </w:pPr>
      <w:r w:rsidRPr="006862C0">
        <w:rPr>
          <w:sz w:val="24"/>
          <w:szCs w:val="24"/>
        </w:rPr>
        <w:t>10:</w:t>
      </w:r>
      <w:r w:rsidR="006862C0" w:rsidRPr="006862C0">
        <w:rPr>
          <w:sz w:val="24"/>
          <w:szCs w:val="24"/>
        </w:rPr>
        <w:t>15</w:t>
      </w:r>
      <w:r w:rsidRPr="006862C0">
        <w:rPr>
          <w:sz w:val="24"/>
          <w:szCs w:val="24"/>
        </w:rPr>
        <w:t xml:space="preserve"> a.m. </w:t>
      </w:r>
      <w:r w:rsidR="008D5A77" w:rsidRPr="006862C0">
        <w:rPr>
          <w:sz w:val="24"/>
          <w:szCs w:val="24"/>
        </w:rPr>
        <w:t xml:space="preserve">  </w:t>
      </w:r>
      <w:r w:rsidR="008D5A77" w:rsidRPr="009544D6">
        <w:rPr>
          <w:color w:val="000000" w:themeColor="text1"/>
          <w:sz w:val="24"/>
          <w:szCs w:val="24"/>
        </w:rPr>
        <w:tab/>
      </w:r>
      <w:r w:rsidR="006862C0" w:rsidRPr="006862C0">
        <w:rPr>
          <w:b/>
          <w:sz w:val="24"/>
          <w:szCs w:val="24"/>
        </w:rPr>
        <w:t xml:space="preserve">BID </w:t>
      </w:r>
      <w:r w:rsidR="006862C0" w:rsidRPr="00937E01">
        <w:rPr>
          <w:b/>
          <w:sz w:val="24"/>
          <w:szCs w:val="24"/>
        </w:rPr>
        <w:t>OPENING</w:t>
      </w:r>
      <w:r w:rsidR="008D5A77" w:rsidRPr="00937E01">
        <w:rPr>
          <w:b/>
          <w:sz w:val="24"/>
          <w:szCs w:val="24"/>
        </w:rPr>
        <w:t xml:space="preserve"> </w:t>
      </w:r>
      <w:r w:rsidR="008D5A77" w:rsidRPr="00937E01">
        <w:rPr>
          <w:sz w:val="24"/>
          <w:szCs w:val="24"/>
        </w:rPr>
        <w:t xml:space="preserve">re: </w:t>
      </w:r>
      <w:r w:rsidR="00937E01" w:rsidRPr="00937E01">
        <w:rPr>
          <w:sz w:val="24"/>
          <w:szCs w:val="24"/>
        </w:rPr>
        <w:t>Legal</w:t>
      </w:r>
      <w:r w:rsidR="006862C0" w:rsidRPr="00937E01">
        <w:rPr>
          <w:sz w:val="24"/>
          <w:szCs w:val="24"/>
        </w:rPr>
        <w:t xml:space="preserve"> Newspaper of Record</w:t>
      </w:r>
      <w:r w:rsidR="00CC7E5E">
        <w:rPr>
          <w:sz w:val="24"/>
          <w:szCs w:val="24"/>
        </w:rPr>
        <w:t xml:space="preserve"> </w:t>
      </w:r>
      <w:hyperlink r:id="rId25" w:tooltip="Open document" w:history="1">
        <w:r w:rsidR="00CC7E5E" w:rsidRPr="00CC7E5E">
          <w:rPr>
            <w:rStyle w:val="Hyperlink"/>
            <w:noProof/>
            <w:sz w:val="24"/>
            <w:szCs w:val="24"/>
          </w:rPr>
          <w:drawing>
            <wp:inline distT="0" distB="0" distL="0" distR="0" wp14:anchorId="600A0878" wp14:editId="543DB463">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4"/>
                      <a:stretch>
                        <a:fillRect/>
                      </a:stretch>
                    </pic:blipFill>
                    <pic:spPr>
                      <a:xfrm>
                        <a:off x="0" y="0"/>
                        <a:ext cx="152421" cy="152421"/>
                      </a:xfrm>
                      <a:prstGeom prst="rect">
                        <a:avLst/>
                      </a:prstGeom>
                    </pic:spPr>
                  </pic:pic>
                </a:graphicData>
              </a:graphic>
            </wp:inline>
          </w:drawing>
        </w:r>
        <w:r w:rsidR="00CC7E5E" w:rsidRPr="00CC7E5E">
          <w:rPr>
            <w:rStyle w:val="Hyperlink"/>
            <w:sz w:val="24"/>
            <w:szCs w:val="24"/>
          </w:rPr>
          <w:sym w:font="Wingdings 3" w:char="F05A"/>
        </w:r>
      </w:hyperlink>
      <w:r w:rsidR="00CC7E5E">
        <w:rPr>
          <w:sz w:val="24"/>
          <w:szCs w:val="24"/>
        </w:rPr>
        <w:t xml:space="preserve">  </w:t>
      </w:r>
    </w:p>
    <w:p w14:paraId="404A0405" w14:textId="56359AC2" w:rsidR="008D5A77" w:rsidRPr="009544D6" w:rsidRDefault="008D5A77" w:rsidP="008D5A77">
      <w:pPr>
        <w:numPr>
          <w:ilvl w:val="12"/>
          <w:numId w:val="0"/>
        </w:numPr>
        <w:ind w:left="2160" w:hanging="2160"/>
        <w:rPr>
          <w:color w:val="000000" w:themeColor="text1"/>
          <w:sz w:val="24"/>
          <w:szCs w:val="24"/>
        </w:rPr>
      </w:pPr>
      <w:r w:rsidRPr="009544D6">
        <w:rPr>
          <w:color w:val="000000" w:themeColor="text1"/>
          <w:sz w:val="24"/>
          <w:szCs w:val="24"/>
        </w:rPr>
        <w:tab/>
      </w:r>
    </w:p>
    <w:p w14:paraId="7288FF91" w14:textId="3B591D3D" w:rsidR="008D5A77" w:rsidRPr="00C80080" w:rsidRDefault="008D5A77" w:rsidP="00CE5CA4">
      <w:pPr>
        <w:numPr>
          <w:ilvl w:val="12"/>
          <w:numId w:val="0"/>
        </w:numPr>
        <w:ind w:left="2160" w:right="-90" w:hanging="2160"/>
        <w:jc w:val="right"/>
        <w:rPr>
          <w:sz w:val="24"/>
          <w:szCs w:val="24"/>
        </w:rPr>
      </w:pPr>
      <w:r w:rsidRPr="009544D6">
        <w:rPr>
          <w:color w:val="000000" w:themeColor="text1"/>
          <w:sz w:val="24"/>
          <w:szCs w:val="24"/>
        </w:rPr>
        <w:tab/>
      </w:r>
      <w:r w:rsidR="009544D6" w:rsidRPr="009544D6">
        <w:rPr>
          <w:color w:val="000000" w:themeColor="text1"/>
          <w:sz w:val="24"/>
          <w:szCs w:val="24"/>
        </w:rPr>
        <w:t xml:space="preserve">            </w:t>
      </w:r>
      <w:r w:rsidR="006862C0" w:rsidRPr="00C80080">
        <w:rPr>
          <w:sz w:val="24"/>
          <w:szCs w:val="24"/>
        </w:rPr>
        <w:t>Carolyn Gallaway, Clerk of the Board</w:t>
      </w:r>
    </w:p>
    <w:bookmarkEnd w:id="5"/>
    <w:p w14:paraId="04D5AD6F" w14:textId="0649E982" w:rsidR="00ED793A" w:rsidRDefault="00BA4E5A" w:rsidP="00CE5CA4">
      <w:pPr>
        <w:numPr>
          <w:ilvl w:val="12"/>
          <w:numId w:val="0"/>
        </w:numPr>
        <w:jc w:val="both"/>
        <w:rPr>
          <w:b/>
          <w:sz w:val="24"/>
          <w:szCs w:val="24"/>
        </w:rPr>
      </w:pPr>
      <w:r w:rsidRPr="005717B4">
        <w:rPr>
          <w:b/>
          <w:sz w:val="24"/>
          <w:szCs w:val="24"/>
        </w:rPr>
        <w:t>RECESS</w:t>
      </w:r>
    </w:p>
    <w:p w14:paraId="3DAEA571" w14:textId="700DC773" w:rsidR="008F20EE" w:rsidRDefault="008F20EE" w:rsidP="00537154">
      <w:pPr>
        <w:numPr>
          <w:ilvl w:val="12"/>
          <w:numId w:val="0"/>
        </w:numPr>
        <w:rPr>
          <w:b/>
          <w:sz w:val="24"/>
          <w:szCs w:val="24"/>
        </w:rPr>
      </w:pPr>
    </w:p>
    <w:p w14:paraId="08358F7A" w14:textId="6E1349C6" w:rsidR="00553D23" w:rsidRPr="008B552A" w:rsidRDefault="00E00656" w:rsidP="00095259">
      <w:pPr>
        <w:numPr>
          <w:ilvl w:val="12"/>
          <w:numId w:val="0"/>
        </w:numPr>
        <w:tabs>
          <w:tab w:val="left" w:pos="2160"/>
          <w:tab w:val="right" w:pos="10080"/>
        </w:tabs>
        <w:ind w:left="1440" w:hanging="1440"/>
        <w:rPr>
          <w:b/>
          <w:sz w:val="24"/>
          <w:szCs w:val="24"/>
        </w:rPr>
      </w:pPr>
      <w:bookmarkStart w:id="6" w:name="_Hlk135144722"/>
      <w:r w:rsidRPr="008B552A">
        <w:rPr>
          <w:b/>
          <w:sz w:val="24"/>
          <w:szCs w:val="24"/>
        </w:rPr>
        <w:t>AFTERNOON SESSION</w:t>
      </w:r>
      <w:r w:rsidR="004D21A4" w:rsidRPr="008B552A">
        <w:rPr>
          <w:b/>
          <w:sz w:val="24"/>
          <w:szCs w:val="24"/>
        </w:rPr>
        <w:t xml:space="preserve"> </w:t>
      </w:r>
    </w:p>
    <w:p w14:paraId="7A0E00E3" w14:textId="5A6249BC" w:rsidR="003F6C7D" w:rsidRPr="008B552A" w:rsidRDefault="00675AD2" w:rsidP="00CE5CA4">
      <w:pPr>
        <w:numPr>
          <w:ilvl w:val="12"/>
          <w:numId w:val="0"/>
        </w:numPr>
        <w:tabs>
          <w:tab w:val="left" w:pos="2160"/>
          <w:tab w:val="right" w:pos="10080"/>
        </w:tabs>
        <w:ind w:left="2160" w:hanging="2160"/>
        <w:rPr>
          <w:sz w:val="24"/>
          <w:szCs w:val="24"/>
        </w:rPr>
      </w:pPr>
      <w:r w:rsidRPr="008B552A">
        <w:rPr>
          <w:sz w:val="24"/>
          <w:szCs w:val="24"/>
        </w:rPr>
        <w:t xml:space="preserve">        </w:t>
      </w:r>
      <w:r w:rsidR="00BC79E2" w:rsidRPr="008B552A">
        <w:rPr>
          <w:sz w:val="24"/>
          <w:szCs w:val="24"/>
        </w:rPr>
        <w:t xml:space="preserve">   </w:t>
      </w:r>
      <w:r w:rsidRPr="008B552A">
        <w:rPr>
          <w:sz w:val="24"/>
          <w:szCs w:val="24"/>
        </w:rPr>
        <w:t xml:space="preserve"> </w:t>
      </w:r>
      <w:r w:rsidR="00BC79E2" w:rsidRPr="008B552A">
        <w:rPr>
          <w:sz w:val="24"/>
          <w:szCs w:val="24"/>
        </w:rPr>
        <w:t xml:space="preserve">                                                                                       </w:t>
      </w:r>
    </w:p>
    <w:bookmarkEnd w:id="6"/>
    <w:p w14:paraId="131813C1" w14:textId="2A39B529" w:rsidR="00540220" w:rsidRPr="008B552A" w:rsidRDefault="00540220" w:rsidP="00540220">
      <w:pPr>
        <w:numPr>
          <w:ilvl w:val="12"/>
          <w:numId w:val="0"/>
        </w:numPr>
        <w:tabs>
          <w:tab w:val="left" w:pos="2160"/>
          <w:tab w:val="right" w:pos="10080"/>
        </w:tabs>
        <w:ind w:left="1440" w:hanging="1440"/>
        <w:rPr>
          <w:sz w:val="24"/>
          <w:szCs w:val="24"/>
        </w:rPr>
      </w:pPr>
      <w:r w:rsidRPr="008B552A">
        <w:rPr>
          <w:sz w:val="24"/>
          <w:szCs w:val="24"/>
        </w:rPr>
        <w:t>1:30 p.m.</w:t>
      </w:r>
      <w:r w:rsidRPr="008B552A">
        <w:rPr>
          <w:b/>
          <w:sz w:val="24"/>
          <w:szCs w:val="24"/>
        </w:rPr>
        <w:t xml:space="preserve"> </w:t>
      </w:r>
      <w:r w:rsidRPr="008B552A">
        <w:rPr>
          <w:b/>
          <w:sz w:val="24"/>
          <w:szCs w:val="24"/>
        </w:rPr>
        <w:tab/>
      </w:r>
      <w:r w:rsidRPr="008B552A">
        <w:rPr>
          <w:b/>
          <w:sz w:val="24"/>
          <w:szCs w:val="24"/>
        </w:rPr>
        <w:tab/>
        <w:t xml:space="preserve">WORKSHOP </w:t>
      </w:r>
      <w:r w:rsidRPr="008B552A">
        <w:rPr>
          <w:sz w:val="24"/>
          <w:szCs w:val="24"/>
        </w:rPr>
        <w:t xml:space="preserve">re: </w:t>
      </w:r>
      <w:r w:rsidR="00A05CED" w:rsidRPr="008B552A">
        <w:rPr>
          <w:sz w:val="24"/>
          <w:szCs w:val="24"/>
        </w:rPr>
        <w:t>Department of Community Development 2024 Workplan</w:t>
      </w:r>
      <w:r w:rsidR="00CC7E5E">
        <w:rPr>
          <w:sz w:val="24"/>
          <w:szCs w:val="24"/>
        </w:rPr>
        <w:t xml:space="preserve"> </w:t>
      </w:r>
      <w:hyperlink r:id="rId26" w:tooltip="Open document" w:history="1">
        <w:r w:rsidR="00CC7E5E" w:rsidRPr="00CC7E5E">
          <w:rPr>
            <w:rStyle w:val="Hyperlink"/>
            <w:noProof/>
            <w:sz w:val="24"/>
            <w:szCs w:val="24"/>
          </w:rPr>
          <w:drawing>
            <wp:inline distT="0" distB="0" distL="0" distR="0" wp14:anchorId="1570EB8F" wp14:editId="134DDC35">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4"/>
                      <a:stretch>
                        <a:fillRect/>
                      </a:stretch>
                    </pic:blipFill>
                    <pic:spPr>
                      <a:xfrm>
                        <a:off x="0" y="0"/>
                        <a:ext cx="152421" cy="152421"/>
                      </a:xfrm>
                      <a:prstGeom prst="rect">
                        <a:avLst/>
                      </a:prstGeom>
                    </pic:spPr>
                  </pic:pic>
                </a:graphicData>
              </a:graphic>
            </wp:inline>
          </w:drawing>
        </w:r>
        <w:r w:rsidR="00CC7E5E" w:rsidRPr="00CC7E5E">
          <w:rPr>
            <w:rStyle w:val="Hyperlink"/>
            <w:sz w:val="24"/>
            <w:szCs w:val="24"/>
          </w:rPr>
          <w:sym w:font="Wingdings 3" w:char="F05A"/>
        </w:r>
      </w:hyperlink>
      <w:r w:rsidR="00CC7E5E">
        <w:rPr>
          <w:sz w:val="24"/>
          <w:szCs w:val="24"/>
        </w:rPr>
        <w:t xml:space="preserve">  </w:t>
      </w:r>
      <w:hyperlink r:id="rId27" w:tooltip="Open document" w:history="1">
        <w:r w:rsidR="0009463C" w:rsidRPr="0009463C">
          <w:rPr>
            <w:rStyle w:val="Hyperlink"/>
            <w:noProof/>
            <w:sz w:val="24"/>
            <w:szCs w:val="24"/>
          </w:rPr>
          <w:drawing>
            <wp:inline distT="0" distB="0" distL="0" distR="0" wp14:anchorId="27875DCF" wp14:editId="550167BB">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28"/>
                      <a:stretch>
                        <a:fillRect/>
                      </a:stretch>
                    </pic:blipFill>
                    <pic:spPr>
                      <a:xfrm>
                        <a:off x="0" y="0"/>
                        <a:ext cx="152421" cy="152421"/>
                      </a:xfrm>
                      <a:prstGeom prst="rect">
                        <a:avLst/>
                      </a:prstGeom>
                    </pic:spPr>
                  </pic:pic>
                </a:graphicData>
              </a:graphic>
            </wp:inline>
          </w:drawing>
        </w:r>
        <w:r w:rsidR="0009463C" w:rsidRPr="0009463C">
          <w:rPr>
            <w:rStyle w:val="Hyperlink"/>
            <w:sz w:val="24"/>
            <w:szCs w:val="24"/>
          </w:rPr>
          <w:sym w:font="Wingdings 3" w:char="F05A"/>
        </w:r>
      </w:hyperlink>
      <w:r w:rsidR="0009463C">
        <w:rPr>
          <w:sz w:val="24"/>
          <w:szCs w:val="24"/>
        </w:rPr>
        <w:t xml:space="preserve">  </w:t>
      </w:r>
    </w:p>
    <w:p w14:paraId="1DBA9CD8" w14:textId="77777777" w:rsidR="00540220" w:rsidRPr="008B552A" w:rsidRDefault="00540220" w:rsidP="00540220">
      <w:pPr>
        <w:numPr>
          <w:ilvl w:val="12"/>
          <w:numId w:val="0"/>
        </w:numPr>
        <w:tabs>
          <w:tab w:val="left" w:pos="2160"/>
          <w:tab w:val="right" w:pos="10080"/>
        </w:tabs>
        <w:ind w:left="1440" w:hanging="1440"/>
        <w:rPr>
          <w:sz w:val="24"/>
          <w:szCs w:val="24"/>
        </w:rPr>
      </w:pPr>
    </w:p>
    <w:p w14:paraId="2FFF8DF6" w14:textId="5D7D7BFC" w:rsidR="00540220" w:rsidRPr="008B552A" w:rsidRDefault="00540220" w:rsidP="00540220">
      <w:pPr>
        <w:numPr>
          <w:ilvl w:val="12"/>
          <w:numId w:val="0"/>
        </w:numPr>
        <w:tabs>
          <w:tab w:val="left" w:pos="2160"/>
          <w:tab w:val="right" w:pos="10080"/>
        </w:tabs>
        <w:ind w:left="1440" w:hanging="1440"/>
        <w:jc w:val="right"/>
        <w:rPr>
          <w:sz w:val="24"/>
          <w:szCs w:val="24"/>
        </w:rPr>
      </w:pPr>
      <w:r w:rsidRPr="008B552A">
        <w:rPr>
          <w:sz w:val="24"/>
          <w:szCs w:val="24"/>
        </w:rPr>
        <w:tab/>
        <w:t xml:space="preserve">                                                                    </w:t>
      </w:r>
      <w:r w:rsidR="00A05CED" w:rsidRPr="008B552A">
        <w:rPr>
          <w:sz w:val="24"/>
          <w:szCs w:val="24"/>
        </w:rPr>
        <w:t>Josh Peters, DCD Director</w:t>
      </w:r>
    </w:p>
    <w:p w14:paraId="7859D87F" w14:textId="77777777" w:rsidR="00C52A2C" w:rsidRPr="008B552A" w:rsidRDefault="00C52A2C" w:rsidP="00540220">
      <w:pPr>
        <w:numPr>
          <w:ilvl w:val="12"/>
          <w:numId w:val="0"/>
        </w:numPr>
        <w:tabs>
          <w:tab w:val="left" w:pos="2160"/>
          <w:tab w:val="right" w:pos="10080"/>
        </w:tabs>
        <w:ind w:left="1440" w:hanging="1440"/>
        <w:jc w:val="right"/>
        <w:rPr>
          <w:sz w:val="24"/>
          <w:szCs w:val="24"/>
        </w:rPr>
      </w:pPr>
    </w:p>
    <w:p w14:paraId="3D2124FC" w14:textId="18B77F48" w:rsidR="001B6870" w:rsidRPr="008B552A" w:rsidRDefault="001400B1" w:rsidP="0028747E">
      <w:pPr>
        <w:numPr>
          <w:ilvl w:val="12"/>
          <w:numId w:val="0"/>
        </w:numPr>
        <w:ind w:left="2160" w:hanging="2160"/>
        <w:rPr>
          <w:sz w:val="24"/>
          <w:szCs w:val="24"/>
        </w:rPr>
      </w:pPr>
      <w:r w:rsidRPr="008B552A">
        <w:rPr>
          <w:sz w:val="24"/>
          <w:szCs w:val="24"/>
        </w:rPr>
        <w:t>2:00 p.m.</w:t>
      </w:r>
      <w:r w:rsidRPr="008B552A">
        <w:rPr>
          <w:b/>
          <w:sz w:val="24"/>
          <w:szCs w:val="24"/>
        </w:rPr>
        <w:t xml:space="preserve"> </w:t>
      </w:r>
      <w:r w:rsidRPr="008B552A">
        <w:rPr>
          <w:b/>
          <w:sz w:val="24"/>
          <w:szCs w:val="24"/>
        </w:rPr>
        <w:tab/>
        <w:t xml:space="preserve">WORKSHOP </w:t>
      </w:r>
      <w:r w:rsidRPr="008B552A">
        <w:rPr>
          <w:sz w:val="24"/>
          <w:szCs w:val="24"/>
        </w:rPr>
        <w:t>re: Aquatic Facility</w:t>
      </w:r>
      <w:r w:rsidR="0028747E">
        <w:rPr>
          <w:sz w:val="24"/>
          <w:szCs w:val="24"/>
        </w:rPr>
        <w:t>: Recruitment of Healthier Together Task Force Members</w:t>
      </w:r>
      <w:r w:rsidR="00CC7E5E">
        <w:rPr>
          <w:sz w:val="24"/>
          <w:szCs w:val="24"/>
        </w:rPr>
        <w:t xml:space="preserve"> </w:t>
      </w:r>
      <w:hyperlink r:id="rId29" w:tooltip="Open document" w:history="1">
        <w:r w:rsidR="00CC7E5E" w:rsidRPr="00CC7E5E">
          <w:rPr>
            <w:rStyle w:val="Hyperlink"/>
            <w:noProof/>
            <w:sz w:val="24"/>
            <w:szCs w:val="24"/>
          </w:rPr>
          <w:drawing>
            <wp:inline distT="0" distB="0" distL="0" distR="0" wp14:anchorId="1AF3425C" wp14:editId="6527F699">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4"/>
                      <a:stretch>
                        <a:fillRect/>
                      </a:stretch>
                    </pic:blipFill>
                    <pic:spPr>
                      <a:xfrm>
                        <a:off x="0" y="0"/>
                        <a:ext cx="152421" cy="152421"/>
                      </a:xfrm>
                      <a:prstGeom prst="rect">
                        <a:avLst/>
                      </a:prstGeom>
                    </pic:spPr>
                  </pic:pic>
                </a:graphicData>
              </a:graphic>
            </wp:inline>
          </w:drawing>
        </w:r>
        <w:r w:rsidR="00CC7E5E" w:rsidRPr="00CC7E5E">
          <w:rPr>
            <w:rStyle w:val="Hyperlink"/>
            <w:sz w:val="24"/>
            <w:szCs w:val="24"/>
          </w:rPr>
          <w:sym w:font="Wingdings 3" w:char="F05A"/>
        </w:r>
      </w:hyperlink>
      <w:r w:rsidR="00CC7E5E">
        <w:rPr>
          <w:sz w:val="24"/>
          <w:szCs w:val="24"/>
        </w:rPr>
        <w:t xml:space="preserve">  </w:t>
      </w:r>
    </w:p>
    <w:p w14:paraId="578C1B9F" w14:textId="058A70CE" w:rsidR="001400B1" w:rsidRDefault="001400B1" w:rsidP="009F247C">
      <w:pPr>
        <w:numPr>
          <w:ilvl w:val="12"/>
          <w:numId w:val="0"/>
        </w:numPr>
        <w:rPr>
          <w:b/>
          <w:sz w:val="24"/>
          <w:szCs w:val="24"/>
        </w:rPr>
      </w:pPr>
    </w:p>
    <w:p w14:paraId="190F473C" w14:textId="210A76E9" w:rsidR="001400B1" w:rsidRPr="001400B1" w:rsidRDefault="00863FD2" w:rsidP="001400B1">
      <w:pPr>
        <w:numPr>
          <w:ilvl w:val="12"/>
          <w:numId w:val="0"/>
        </w:numPr>
        <w:jc w:val="right"/>
        <w:rPr>
          <w:sz w:val="24"/>
          <w:szCs w:val="24"/>
        </w:rPr>
      </w:pPr>
      <w:r>
        <w:rPr>
          <w:sz w:val="24"/>
          <w:szCs w:val="24"/>
        </w:rPr>
        <w:t>Greg Brotherton, Commissioner District 3</w:t>
      </w:r>
    </w:p>
    <w:p w14:paraId="2924F757" w14:textId="77777777" w:rsidR="001400B1" w:rsidRDefault="001400B1" w:rsidP="009F247C">
      <w:pPr>
        <w:numPr>
          <w:ilvl w:val="12"/>
          <w:numId w:val="0"/>
        </w:numPr>
        <w:rPr>
          <w:b/>
          <w:sz w:val="24"/>
          <w:szCs w:val="24"/>
        </w:rPr>
      </w:pPr>
    </w:p>
    <w:p w14:paraId="5954514A" w14:textId="7A8A22A0" w:rsidR="003F6C7D" w:rsidRDefault="001E6D6E" w:rsidP="009F247C">
      <w:pPr>
        <w:numPr>
          <w:ilvl w:val="12"/>
          <w:numId w:val="0"/>
        </w:numPr>
        <w:rPr>
          <w:b/>
          <w:sz w:val="24"/>
          <w:szCs w:val="24"/>
        </w:rPr>
      </w:pPr>
      <w:r w:rsidRPr="005717B4">
        <w:rPr>
          <w:b/>
          <w:sz w:val="24"/>
          <w:szCs w:val="24"/>
        </w:rPr>
        <w:t>A</w:t>
      </w:r>
      <w:r w:rsidR="002E7DEE" w:rsidRPr="005717B4">
        <w:rPr>
          <w:b/>
          <w:sz w:val="24"/>
          <w:szCs w:val="24"/>
        </w:rPr>
        <w:t>DDITIONAL DISCUSSION ITEMS</w:t>
      </w:r>
    </w:p>
    <w:p w14:paraId="6AE2C63F" w14:textId="77777777" w:rsidR="00CE24A5" w:rsidRPr="0038101F" w:rsidRDefault="00CE24A5" w:rsidP="00A97E08">
      <w:pPr>
        <w:numPr>
          <w:ilvl w:val="12"/>
          <w:numId w:val="0"/>
        </w:numPr>
        <w:ind w:left="720" w:firstLine="720"/>
        <w:rPr>
          <w:bCs/>
          <w:sz w:val="16"/>
          <w:szCs w:val="24"/>
        </w:rPr>
      </w:pPr>
    </w:p>
    <w:p w14:paraId="033C1E58" w14:textId="1C6A9960" w:rsidR="004024D9" w:rsidRDefault="00506B8C" w:rsidP="002A36FC">
      <w:pPr>
        <w:numPr>
          <w:ilvl w:val="12"/>
          <w:numId w:val="0"/>
        </w:numPr>
        <w:rPr>
          <w:b/>
          <w:bCs/>
          <w:sz w:val="24"/>
          <w:szCs w:val="24"/>
        </w:rPr>
      </w:pPr>
      <w:r w:rsidRPr="005717B4">
        <w:rPr>
          <w:b/>
          <w:bCs/>
          <w:sz w:val="24"/>
          <w:szCs w:val="24"/>
        </w:rPr>
        <w:t>ADJOURNMENT</w:t>
      </w:r>
      <w:r w:rsidR="006D372F">
        <w:rPr>
          <w:b/>
          <w:bCs/>
          <w:sz w:val="24"/>
          <w:szCs w:val="24"/>
        </w:rPr>
        <w:t xml:space="preserve"> </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69DC65F5"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w:t>
      </w:r>
      <w:r w:rsidRPr="00650F75">
        <w:rPr>
          <w:b/>
          <w:sz w:val="22"/>
          <w:szCs w:val="22"/>
        </w:rPr>
        <w:t xml:space="preserve">of </w:t>
      </w:r>
      <w:r w:rsidR="00650F75" w:rsidRPr="00650F75">
        <w:rPr>
          <w:b/>
          <w:sz w:val="22"/>
          <w:szCs w:val="22"/>
        </w:rPr>
        <w:t>March 4</w:t>
      </w:r>
      <w:r w:rsidRPr="00650F75">
        <w:rPr>
          <w:b/>
          <w:sz w:val="22"/>
          <w:szCs w:val="22"/>
        </w:rPr>
        <w:t>, 202</w:t>
      </w:r>
      <w:r w:rsidR="002277C0" w:rsidRPr="00650F75">
        <w:rPr>
          <w:b/>
          <w:sz w:val="22"/>
          <w:szCs w:val="22"/>
        </w:rPr>
        <w:t>4</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0"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01E8B1C" w14:textId="77777777" w:rsidR="0038101F" w:rsidRPr="0038101F" w:rsidRDefault="0038101F" w:rsidP="0038101F">
      <w:pPr>
        <w:pStyle w:val="NoSpacing"/>
        <w:rPr>
          <w:rFonts w:ascii="Times New Roman" w:hAnsi="Times New Roman" w:cs="Times New Roman"/>
          <w:color w:val="000000" w:themeColor="text1"/>
          <w:sz w:val="18"/>
        </w:rPr>
      </w:pPr>
    </w:p>
    <w:p w14:paraId="2ECB53DD" w14:textId="77777777" w:rsidR="0038101F" w:rsidRDefault="0038101F" w:rsidP="0038101F">
      <w:pPr>
        <w:pStyle w:val="NoSpacing"/>
        <w:rPr>
          <w:rFonts w:ascii="Times New Roman" w:hAnsi="Times New Roman" w:cs="Times New Roman"/>
          <w:sz w:val="24"/>
          <w:u w:val="single"/>
        </w:rPr>
      </w:pPr>
      <w:bookmarkStart w:id="7"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March 4</w:t>
      </w:r>
      <w:r w:rsidRPr="007E1D55">
        <w:rPr>
          <w:rFonts w:ascii="Times New Roman" w:hAnsi="Times New Roman" w:cs="Times New Roman"/>
          <w:sz w:val="24"/>
          <w:u w:val="single"/>
        </w:rPr>
        <w:t>, 2024</w:t>
      </w:r>
    </w:p>
    <w:p w14:paraId="495D22F2" w14:textId="77777777" w:rsidR="0038101F" w:rsidRDefault="0038101F" w:rsidP="0038101F">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15128817" w14:textId="77777777" w:rsidR="0038101F" w:rsidRDefault="0038101F" w:rsidP="0038101F">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WSAC Virtual Assembly – (Virtual) Heidi</w:t>
      </w:r>
    </w:p>
    <w:p w14:paraId="02FB9C99" w14:textId="77777777" w:rsidR="0038101F" w:rsidRDefault="0038101F" w:rsidP="0038101F">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Recompete with North Olympic Peninsula - (Virtual) Greg</w:t>
      </w:r>
    </w:p>
    <w:p w14:paraId="09B33C94" w14:textId="77777777" w:rsidR="0038101F" w:rsidRDefault="0038101F" w:rsidP="0038101F">
      <w:pPr>
        <w:pStyle w:val="NoSpacing"/>
        <w:rPr>
          <w:rFonts w:ascii="Times New Roman" w:hAnsi="Times New Roman" w:cs="Times New Roman"/>
        </w:rPr>
      </w:pPr>
    </w:p>
    <w:p w14:paraId="3C27A693" w14:textId="77777777" w:rsidR="0038101F" w:rsidRDefault="0038101F" w:rsidP="0038101F">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March 5, 2024</w:t>
      </w:r>
    </w:p>
    <w:p w14:paraId="582E37B3" w14:textId="77777777" w:rsidR="0038101F" w:rsidRDefault="0038101F" w:rsidP="0038101F">
      <w:pPr>
        <w:pStyle w:val="NoSpacing"/>
        <w:rPr>
          <w:rFonts w:ascii="Times New Roman" w:hAnsi="Times New Roman" w:cs="Times New Roman"/>
        </w:rPr>
      </w:pPr>
      <w:r w:rsidRPr="00D444BD">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North Olympic Peninsula Recompete Coalition – Greg</w:t>
      </w:r>
    </w:p>
    <w:p w14:paraId="001BA493" w14:textId="77777777" w:rsidR="0038101F" w:rsidRPr="00D444BD" w:rsidRDefault="0038101F" w:rsidP="0038101F">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Maritime Washington Advisory Board – (Virtual) Kate</w:t>
      </w:r>
    </w:p>
    <w:p w14:paraId="3F854703" w14:textId="77777777" w:rsidR="0038101F" w:rsidRDefault="0038101F" w:rsidP="0038101F">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Marine Resources Committee – (Virtual) Heidi</w:t>
      </w:r>
    </w:p>
    <w:p w14:paraId="77020CFD" w14:textId="77777777" w:rsidR="0038101F" w:rsidRPr="00287277" w:rsidRDefault="0038101F" w:rsidP="0038101F">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Growth Management Steering Committee – (Hybrid) Board</w:t>
      </w:r>
    </w:p>
    <w:p w14:paraId="24B93867" w14:textId="77777777" w:rsidR="0038101F" w:rsidRDefault="0038101F" w:rsidP="0038101F">
      <w:pPr>
        <w:pStyle w:val="NoSpacing"/>
        <w:rPr>
          <w:rFonts w:ascii="Times New Roman" w:hAnsi="Times New Roman" w:cs="Times New Roman"/>
          <w:sz w:val="24"/>
          <w:u w:val="single"/>
        </w:rPr>
      </w:pPr>
    </w:p>
    <w:p w14:paraId="70B58FDF" w14:textId="77777777" w:rsidR="0038101F" w:rsidRDefault="0038101F" w:rsidP="0038101F">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March 6, 2024</w:t>
      </w:r>
    </w:p>
    <w:p w14:paraId="005D50A8" w14:textId="77777777" w:rsidR="0038101F" w:rsidRPr="008D4A53" w:rsidRDefault="0038101F" w:rsidP="0038101F">
      <w:pPr>
        <w:pStyle w:val="NoSpacing"/>
        <w:rPr>
          <w:rFonts w:ascii="Times New Roman" w:hAnsi="Times New Roman" w:cs="Times New Roman"/>
        </w:rPr>
      </w:pPr>
      <w:r>
        <w:rPr>
          <w:rFonts w:ascii="Times New Roman" w:hAnsi="Times New Roman" w:cs="Times New Roman"/>
        </w:rPr>
        <w:t>10:15 a.m.</w:t>
      </w:r>
      <w:r>
        <w:rPr>
          <w:rFonts w:ascii="Times New Roman" w:hAnsi="Times New Roman" w:cs="Times New Roman"/>
        </w:rPr>
        <w:tab/>
        <w:t xml:space="preserve">Climate Action Committee – Kate </w:t>
      </w:r>
    </w:p>
    <w:p w14:paraId="16EBED37" w14:textId="77777777" w:rsidR="0038101F" w:rsidRDefault="0038101F" w:rsidP="0038101F">
      <w:pPr>
        <w:pStyle w:val="NoSpacing"/>
        <w:rPr>
          <w:rFonts w:ascii="Times New Roman" w:hAnsi="Times New Roman" w:cs="Times New Roman"/>
        </w:rPr>
      </w:pPr>
      <w:r>
        <w:rPr>
          <w:rFonts w:ascii="Times New Roman" w:hAnsi="Times New Roman" w:cs="Times New Roman"/>
        </w:rPr>
        <w:t>11:30 a.m.</w:t>
      </w:r>
      <w:r>
        <w:rPr>
          <w:rFonts w:ascii="Times New Roman" w:hAnsi="Times New Roman" w:cs="Times New Roman"/>
        </w:rPr>
        <w:tab/>
        <w:t>Lodging Tax Advisory Committee – (Hybrid) Greg</w:t>
      </w:r>
    </w:p>
    <w:p w14:paraId="73F80296" w14:textId="77777777" w:rsidR="0038101F" w:rsidRDefault="0038101F" w:rsidP="0038101F">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Clallam/Jefferson Recompete Data and Projects Meeting – (Virtual) Greg</w:t>
      </w:r>
    </w:p>
    <w:p w14:paraId="0C883820" w14:textId="77777777" w:rsidR="0038101F" w:rsidRPr="00D444BD" w:rsidRDefault="0038101F" w:rsidP="0038101F">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 Family Support Center Meeting – (Virtual) Kate</w:t>
      </w:r>
    </w:p>
    <w:p w14:paraId="60DDE470" w14:textId="77777777" w:rsidR="0038101F" w:rsidRDefault="0038101F" w:rsidP="0038101F">
      <w:pPr>
        <w:pStyle w:val="NoSpacing"/>
        <w:rPr>
          <w:rFonts w:ascii="Times New Roman" w:hAnsi="Times New Roman" w:cs="Times New Roman"/>
        </w:rPr>
      </w:pPr>
      <w:r>
        <w:rPr>
          <w:rFonts w:ascii="Times New Roman" w:hAnsi="Times New Roman" w:cs="Times New Roman"/>
        </w:rPr>
        <w:lastRenderedPageBreak/>
        <w:t>5:00 p.m.</w:t>
      </w:r>
      <w:r>
        <w:rPr>
          <w:rFonts w:ascii="Times New Roman" w:hAnsi="Times New Roman" w:cs="Times New Roman"/>
        </w:rPr>
        <w:tab/>
        <w:t>Joint Clallam/Jefferson Marine Resources Committee – Heidi</w:t>
      </w:r>
    </w:p>
    <w:p w14:paraId="3B917B19" w14:textId="77777777" w:rsidR="0038101F" w:rsidRDefault="0038101F" w:rsidP="0038101F">
      <w:pPr>
        <w:pStyle w:val="NoSpacing"/>
        <w:rPr>
          <w:rFonts w:ascii="Times New Roman" w:hAnsi="Times New Roman" w:cs="Times New Roman"/>
        </w:rPr>
      </w:pPr>
      <w:r>
        <w:rPr>
          <w:rFonts w:ascii="Times New Roman" w:hAnsi="Times New Roman" w:cs="Times New Roman"/>
        </w:rPr>
        <w:t>5:00 p.m.</w:t>
      </w:r>
      <w:r>
        <w:rPr>
          <w:rFonts w:ascii="Times New Roman" w:hAnsi="Times New Roman" w:cs="Times New Roman"/>
        </w:rPr>
        <w:tab/>
        <w:t>Olympic Discovery Trail at Jefferson County Library - Heidi</w:t>
      </w:r>
    </w:p>
    <w:p w14:paraId="580C8333" w14:textId="34F85035" w:rsidR="0038101F" w:rsidRPr="0083652D" w:rsidRDefault="0038101F" w:rsidP="0038101F">
      <w:pPr>
        <w:pStyle w:val="NoSpacing"/>
        <w:rPr>
          <w:rFonts w:ascii="Times New Roman" w:hAnsi="Times New Roman" w:cs="Times New Roman"/>
        </w:rPr>
      </w:pPr>
      <w:r w:rsidRPr="00D75ED4">
        <w:rPr>
          <w:rFonts w:ascii="Times New Roman" w:hAnsi="Times New Roman" w:cs="Times New Roman"/>
          <w:color w:val="000000" w:themeColor="text1"/>
        </w:rPr>
        <w:t>5:30 p.m.</w:t>
      </w:r>
      <w:r w:rsidRPr="00D75ED4">
        <w:rPr>
          <w:rFonts w:ascii="Times New Roman" w:hAnsi="Times New Roman" w:cs="Times New Roman"/>
          <w:color w:val="000000" w:themeColor="text1"/>
        </w:rPr>
        <w:tab/>
        <w:t xml:space="preserve">Short Farm FSC Meeting </w:t>
      </w:r>
      <w:r w:rsidR="0028747E">
        <w:rPr>
          <w:rFonts w:ascii="Times New Roman" w:hAnsi="Times New Roman" w:cs="Times New Roman"/>
          <w:color w:val="000000" w:themeColor="text1"/>
        </w:rPr>
        <w:t>–</w:t>
      </w:r>
      <w:r w:rsidRPr="00D75ED4">
        <w:rPr>
          <w:rFonts w:ascii="Times New Roman" w:hAnsi="Times New Roman" w:cs="Times New Roman"/>
          <w:color w:val="000000" w:themeColor="text1"/>
        </w:rPr>
        <w:t xml:space="preserve"> Heidi</w:t>
      </w:r>
      <w:r w:rsidR="0028747E">
        <w:rPr>
          <w:rFonts w:ascii="Times New Roman" w:hAnsi="Times New Roman" w:cs="Times New Roman"/>
          <w:color w:val="000000" w:themeColor="text1"/>
        </w:rPr>
        <w:br/>
      </w:r>
    </w:p>
    <w:p w14:paraId="7312209A" w14:textId="77777777" w:rsidR="0038101F" w:rsidRDefault="0038101F" w:rsidP="0038101F">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 xml:space="preserve">March 7, 2024 </w:t>
      </w:r>
    </w:p>
    <w:p w14:paraId="1979B56D" w14:textId="77777777" w:rsidR="0038101F" w:rsidRPr="00A3745E" w:rsidRDefault="0038101F" w:rsidP="0038101F">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Area Agency on Aging – (Virtual) Heidi</w:t>
      </w:r>
    </w:p>
    <w:p w14:paraId="6D31C547" w14:textId="77777777" w:rsidR="0038101F" w:rsidRDefault="0038101F" w:rsidP="0038101F">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 xml:space="preserve">AI in </w:t>
      </w:r>
      <w:proofErr w:type="spellStart"/>
      <w:r>
        <w:rPr>
          <w:rFonts w:ascii="Times New Roman" w:hAnsi="Times New Roman" w:cs="Times New Roman"/>
        </w:rPr>
        <w:t>JeffCo</w:t>
      </w:r>
      <w:proofErr w:type="spellEnd"/>
      <w:r>
        <w:rPr>
          <w:rFonts w:ascii="Times New Roman" w:hAnsi="Times New Roman" w:cs="Times New Roman"/>
        </w:rPr>
        <w:t xml:space="preserve"> – (Virtual) Greg</w:t>
      </w:r>
    </w:p>
    <w:p w14:paraId="296A14DA" w14:textId="77777777" w:rsidR="0038101F" w:rsidRDefault="0038101F" w:rsidP="0038101F">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Riparian Working Group Series 4: Meeting #1 - Kate</w:t>
      </w:r>
    </w:p>
    <w:p w14:paraId="65AEC3F0" w14:textId="77777777" w:rsidR="0038101F" w:rsidRDefault="0038101F" w:rsidP="0038101F">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Olympic Community Action Plan – Greg</w:t>
      </w:r>
    </w:p>
    <w:p w14:paraId="7C9FB8BB" w14:textId="77777777" w:rsidR="0038101F" w:rsidRDefault="0038101F" w:rsidP="0038101F">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Peninsula Trails Coalition - Kate</w:t>
      </w:r>
    </w:p>
    <w:p w14:paraId="1DCBE311" w14:textId="5EA1C716" w:rsidR="0038101F" w:rsidRDefault="0038101F" w:rsidP="0038101F">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 xml:space="preserve">Chimacum DD Focus Group </w:t>
      </w:r>
      <w:r w:rsidR="00A30308">
        <w:rPr>
          <w:rFonts w:ascii="Times New Roman" w:hAnsi="Times New Roman" w:cs="Times New Roman"/>
        </w:rPr>
        <w:t>–</w:t>
      </w:r>
      <w:r>
        <w:rPr>
          <w:rFonts w:ascii="Times New Roman" w:hAnsi="Times New Roman" w:cs="Times New Roman"/>
        </w:rPr>
        <w:t xml:space="preserve"> Heidi</w:t>
      </w:r>
    </w:p>
    <w:p w14:paraId="2DFAD5D7" w14:textId="77777777" w:rsidR="00A30308" w:rsidRPr="00580CEC" w:rsidRDefault="00A30308" w:rsidP="0038101F">
      <w:pPr>
        <w:pStyle w:val="NoSpacing"/>
        <w:rPr>
          <w:rFonts w:ascii="Times New Roman" w:hAnsi="Times New Roman" w:cs="Times New Roman"/>
        </w:rPr>
      </w:pPr>
    </w:p>
    <w:p w14:paraId="31D2B8D3" w14:textId="77777777" w:rsidR="0038101F" w:rsidRDefault="0038101F" w:rsidP="0038101F">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March 8, 2024</w:t>
      </w:r>
    </w:p>
    <w:p w14:paraId="7C095296" w14:textId="77777777" w:rsidR="0038101F" w:rsidRDefault="0038101F" w:rsidP="0038101F">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Peninsula Housing Authority – Greg</w:t>
      </w:r>
    </w:p>
    <w:p w14:paraId="0CB23FD4" w14:textId="77777777" w:rsidR="0038101F" w:rsidRDefault="0038101F" w:rsidP="0038101F">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Municipal Research and Services Center Board Retreat - Kate</w:t>
      </w:r>
    </w:p>
    <w:p w14:paraId="2D475AE5" w14:textId="77777777" w:rsidR="0038101F" w:rsidRDefault="0038101F" w:rsidP="0038101F">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2024 Legislative Updates – (Virtual) Heidi</w:t>
      </w:r>
    </w:p>
    <w:bookmarkEnd w:id="7"/>
    <w:p w14:paraId="2576C37B" w14:textId="77777777" w:rsidR="0038101F" w:rsidRDefault="0038101F" w:rsidP="0038101F">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County Action Committee – (Hybrid) Heidi</w:t>
      </w:r>
    </w:p>
    <w:p w14:paraId="583619AD" w14:textId="77777777" w:rsidR="0038101F" w:rsidRDefault="0038101F" w:rsidP="0038101F">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p w14:paraId="2E83F371" w14:textId="77777777" w:rsidR="0038101F" w:rsidRPr="001E660F" w:rsidRDefault="0038101F" w:rsidP="0038101F">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Public Lands Steering Committee – (Virtual) Heidi</w:t>
      </w:r>
    </w:p>
    <w:p w14:paraId="171EF79E" w14:textId="77777777" w:rsidR="0038101F" w:rsidRDefault="0038101F" w:rsidP="0038101F"/>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1"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2"/>
      <w:footerReference w:type="default" r:id="rId33"/>
      <w:footerReference w:type="first" r:id="rId3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B985" w14:textId="77777777" w:rsidR="00170DC2" w:rsidRDefault="00170DC2">
      <w:r>
        <w:separator/>
      </w:r>
    </w:p>
  </w:endnote>
  <w:endnote w:type="continuationSeparator" w:id="0">
    <w:p w14:paraId="5CD73DCD" w14:textId="77777777" w:rsidR="00170DC2" w:rsidRDefault="0017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5AE2" w14:textId="77777777" w:rsidR="00170DC2" w:rsidRDefault="00170DC2">
      <w:r>
        <w:separator/>
      </w:r>
    </w:p>
  </w:footnote>
  <w:footnote w:type="continuationSeparator" w:id="0">
    <w:p w14:paraId="57F73538" w14:textId="77777777" w:rsidR="00170DC2" w:rsidRDefault="0017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07F94C40" w:rsidR="00506B8C" w:rsidRPr="00E66A4A" w:rsidRDefault="00E005AC" w:rsidP="00C41997">
    <w:pPr>
      <w:pBdr>
        <w:bottom w:val="single" w:sz="4" w:space="1" w:color="auto"/>
      </w:pBdr>
      <w:jc w:val="center"/>
      <w:rPr>
        <w:sz w:val="24"/>
        <w:szCs w:val="24"/>
      </w:rPr>
    </w:pPr>
    <w:r w:rsidRPr="00E66A4A">
      <w:rPr>
        <w:sz w:val="24"/>
        <w:szCs w:val="24"/>
      </w:rPr>
      <w:t xml:space="preserve">Agenda: </w:t>
    </w:r>
    <w:r w:rsidR="00634115" w:rsidRPr="00E66A4A">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E66A4A" w:rsidRPr="00E66A4A">
      <w:rPr>
        <w:noProof/>
        <w:sz w:val="24"/>
        <w:szCs w:val="24"/>
      </w:rPr>
      <w:t>March 4,</w:t>
    </w:r>
    <w:r w:rsidR="0050581D" w:rsidRPr="00E66A4A">
      <w:rPr>
        <w:sz w:val="24"/>
        <w:szCs w:val="24"/>
      </w:rPr>
      <w:t xml:space="preserve"> 202</w:t>
    </w:r>
    <w:r w:rsidR="002277C0" w:rsidRPr="00E66A4A">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30C0"/>
    <w:multiLevelType w:val="hybridMultilevel"/>
    <w:tmpl w:val="D2A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5"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3"/>
  </w:num>
  <w:num w:numId="3">
    <w:abstractNumId w:val="7"/>
  </w:num>
  <w:num w:numId="4">
    <w:abstractNumId w:val="21"/>
  </w:num>
  <w:num w:numId="5">
    <w:abstractNumId w:val="5"/>
  </w:num>
  <w:num w:numId="6">
    <w:abstractNumId w:val="14"/>
  </w:num>
  <w:num w:numId="7">
    <w:abstractNumId w:val="15"/>
  </w:num>
  <w:num w:numId="8">
    <w:abstractNumId w:val="12"/>
  </w:num>
  <w:num w:numId="9">
    <w:abstractNumId w:val="3"/>
  </w:num>
  <w:num w:numId="10">
    <w:abstractNumId w:val="16"/>
  </w:num>
  <w:num w:numId="11">
    <w:abstractNumId w:val="19"/>
  </w:num>
  <w:num w:numId="12">
    <w:abstractNumId w:val="1"/>
  </w:num>
  <w:num w:numId="13">
    <w:abstractNumId w:val="1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7"/>
  </w:num>
  <w:num w:numId="18">
    <w:abstractNumId w:val="2"/>
  </w:num>
  <w:num w:numId="19">
    <w:abstractNumId w:val="9"/>
  </w:num>
  <w:num w:numId="20">
    <w:abstractNumId w:val="6"/>
  </w:num>
  <w:num w:numId="21">
    <w:abstractNumId w:val="4"/>
  </w:num>
  <w:num w:numId="22">
    <w:abstractNumId w:val="20"/>
  </w:num>
  <w:num w:numId="23">
    <w:abstractNumId w:val="1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32454"/>
    <w:rsid w:val="00036B2E"/>
    <w:rsid w:val="00037914"/>
    <w:rsid w:val="00045291"/>
    <w:rsid w:val="00045AD1"/>
    <w:rsid w:val="000511C1"/>
    <w:rsid w:val="00052484"/>
    <w:rsid w:val="000524C0"/>
    <w:rsid w:val="00052836"/>
    <w:rsid w:val="00052905"/>
    <w:rsid w:val="00056F58"/>
    <w:rsid w:val="00057062"/>
    <w:rsid w:val="000608CD"/>
    <w:rsid w:val="00062459"/>
    <w:rsid w:val="00063CF8"/>
    <w:rsid w:val="00063F96"/>
    <w:rsid w:val="000645FC"/>
    <w:rsid w:val="00067B51"/>
    <w:rsid w:val="0007028C"/>
    <w:rsid w:val="000703D3"/>
    <w:rsid w:val="0007053C"/>
    <w:rsid w:val="00071D20"/>
    <w:rsid w:val="0007623E"/>
    <w:rsid w:val="00076824"/>
    <w:rsid w:val="000809AF"/>
    <w:rsid w:val="00081DA3"/>
    <w:rsid w:val="00082CB0"/>
    <w:rsid w:val="000908F2"/>
    <w:rsid w:val="00092832"/>
    <w:rsid w:val="0009463C"/>
    <w:rsid w:val="0009517B"/>
    <w:rsid w:val="00095259"/>
    <w:rsid w:val="000A22D7"/>
    <w:rsid w:val="000A238E"/>
    <w:rsid w:val="000A3C63"/>
    <w:rsid w:val="000A45F9"/>
    <w:rsid w:val="000A59FC"/>
    <w:rsid w:val="000B0392"/>
    <w:rsid w:val="000B0AAC"/>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4469"/>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0B1"/>
    <w:rsid w:val="00140D03"/>
    <w:rsid w:val="00142C68"/>
    <w:rsid w:val="00142E0D"/>
    <w:rsid w:val="001440FB"/>
    <w:rsid w:val="001441FF"/>
    <w:rsid w:val="0015007D"/>
    <w:rsid w:val="00154E7F"/>
    <w:rsid w:val="00156DB3"/>
    <w:rsid w:val="00160AD8"/>
    <w:rsid w:val="00164196"/>
    <w:rsid w:val="001651F3"/>
    <w:rsid w:val="001656EB"/>
    <w:rsid w:val="00166855"/>
    <w:rsid w:val="00170DC2"/>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870"/>
    <w:rsid w:val="001B6DB4"/>
    <w:rsid w:val="001B72A8"/>
    <w:rsid w:val="001C1DD6"/>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13E2"/>
    <w:rsid w:val="00236C13"/>
    <w:rsid w:val="00242AE5"/>
    <w:rsid w:val="00243572"/>
    <w:rsid w:val="00246C26"/>
    <w:rsid w:val="002503EA"/>
    <w:rsid w:val="0025043C"/>
    <w:rsid w:val="00253EA5"/>
    <w:rsid w:val="00254AD2"/>
    <w:rsid w:val="00254D37"/>
    <w:rsid w:val="002574C0"/>
    <w:rsid w:val="00257BD0"/>
    <w:rsid w:val="00261119"/>
    <w:rsid w:val="00261722"/>
    <w:rsid w:val="002637E8"/>
    <w:rsid w:val="002637EE"/>
    <w:rsid w:val="00265F21"/>
    <w:rsid w:val="0027183E"/>
    <w:rsid w:val="002743F7"/>
    <w:rsid w:val="00277AD2"/>
    <w:rsid w:val="00280794"/>
    <w:rsid w:val="0028565C"/>
    <w:rsid w:val="00286786"/>
    <w:rsid w:val="0028747E"/>
    <w:rsid w:val="002905E7"/>
    <w:rsid w:val="0029235B"/>
    <w:rsid w:val="00292632"/>
    <w:rsid w:val="00292E5B"/>
    <w:rsid w:val="00293891"/>
    <w:rsid w:val="002A0F07"/>
    <w:rsid w:val="002A1F8D"/>
    <w:rsid w:val="002A2BAC"/>
    <w:rsid w:val="002A36FC"/>
    <w:rsid w:val="002A6341"/>
    <w:rsid w:val="002A6DE9"/>
    <w:rsid w:val="002B048C"/>
    <w:rsid w:val="002B0CEA"/>
    <w:rsid w:val="002B2D29"/>
    <w:rsid w:val="002B38A7"/>
    <w:rsid w:val="002B4144"/>
    <w:rsid w:val="002B4330"/>
    <w:rsid w:val="002B5B8A"/>
    <w:rsid w:val="002B6D7D"/>
    <w:rsid w:val="002C276F"/>
    <w:rsid w:val="002C4B78"/>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54D8"/>
    <w:rsid w:val="003063C1"/>
    <w:rsid w:val="00310E4B"/>
    <w:rsid w:val="003135A0"/>
    <w:rsid w:val="00315F7F"/>
    <w:rsid w:val="00321E18"/>
    <w:rsid w:val="003221D9"/>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101F"/>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22D0"/>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45785"/>
    <w:rsid w:val="00450EAA"/>
    <w:rsid w:val="004515AC"/>
    <w:rsid w:val="004535BD"/>
    <w:rsid w:val="00453F31"/>
    <w:rsid w:val="0045400B"/>
    <w:rsid w:val="00454793"/>
    <w:rsid w:val="00454795"/>
    <w:rsid w:val="00454849"/>
    <w:rsid w:val="00454DB4"/>
    <w:rsid w:val="00455745"/>
    <w:rsid w:val="00457894"/>
    <w:rsid w:val="004604C8"/>
    <w:rsid w:val="0046139D"/>
    <w:rsid w:val="00464649"/>
    <w:rsid w:val="004656E4"/>
    <w:rsid w:val="00465D8E"/>
    <w:rsid w:val="004672D4"/>
    <w:rsid w:val="00470A68"/>
    <w:rsid w:val="00470D9B"/>
    <w:rsid w:val="0047280E"/>
    <w:rsid w:val="0047408C"/>
    <w:rsid w:val="004758BA"/>
    <w:rsid w:val="00476C4B"/>
    <w:rsid w:val="00483897"/>
    <w:rsid w:val="00485E44"/>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3D23"/>
    <w:rsid w:val="005550FE"/>
    <w:rsid w:val="00555AA4"/>
    <w:rsid w:val="00557198"/>
    <w:rsid w:val="00557532"/>
    <w:rsid w:val="00560785"/>
    <w:rsid w:val="005618FB"/>
    <w:rsid w:val="00564466"/>
    <w:rsid w:val="00565052"/>
    <w:rsid w:val="00565346"/>
    <w:rsid w:val="00565919"/>
    <w:rsid w:val="005672D0"/>
    <w:rsid w:val="005678A5"/>
    <w:rsid w:val="005717B4"/>
    <w:rsid w:val="00572ECE"/>
    <w:rsid w:val="00576C72"/>
    <w:rsid w:val="005803B4"/>
    <w:rsid w:val="00581334"/>
    <w:rsid w:val="00582043"/>
    <w:rsid w:val="00587590"/>
    <w:rsid w:val="005926D6"/>
    <w:rsid w:val="00593087"/>
    <w:rsid w:val="00594172"/>
    <w:rsid w:val="005962B7"/>
    <w:rsid w:val="00597B01"/>
    <w:rsid w:val="005A1399"/>
    <w:rsid w:val="005A4E57"/>
    <w:rsid w:val="005B348A"/>
    <w:rsid w:val="005B4E21"/>
    <w:rsid w:val="005B65F3"/>
    <w:rsid w:val="005C1C89"/>
    <w:rsid w:val="005C2963"/>
    <w:rsid w:val="005C5536"/>
    <w:rsid w:val="005C6749"/>
    <w:rsid w:val="005D2CD4"/>
    <w:rsid w:val="005D3FA5"/>
    <w:rsid w:val="005D4C6B"/>
    <w:rsid w:val="005D5221"/>
    <w:rsid w:val="005D6DC7"/>
    <w:rsid w:val="005E0219"/>
    <w:rsid w:val="005E05E0"/>
    <w:rsid w:val="005E1722"/>
    <w:rsid w:val="005E340C"/>
    <w:rsid w:val="005F09BB"/>
    <w:rsid w:val="005F2185"/>
    <w:rsid w:val="005F2315"/>
    <w:rsid w:val="005F5259"/>
    <w:rsid w:val="005F60D8"/>
    <w:rsid w:val="0060042D"/>
    <w:rsid w:val="00600DF9"/>
    <w:rsid w:val="00611971"/>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37444"/>
    <w:rsid w:val="00641596"/>
    <w:rsid w:val="00641A5C"/>
    <w:rsid w:val="006421D3"/>
    <w:rsid w:val="0064470B"/>
    <w:rsid w:val="0064473A"/>
    <w:rsid w:val="00644E5D"/>
    <w:rsid w:val="00647BF9"/>
    <w:rsid w:val="00647D6B"/>
    <w:rsid w:val="00647F3D"/>
    <w:rsid w:val="00647FD1"/>
    <w:rsid w:val="00650F75"/>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2C0"/>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99B"/>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6ECC"/>
    <w:rsid w:val="006D77C2"/>
    <w:rsid w:val="006E3201"/>
    <w:rsid w:val="006E4734"/>
    <w:rsid w:val="006E502A"/>
    <w:rsid w:val="006E59F1"/>
    <w:rsid w:val="006E5BAA"/>
    <w:rsid w:val="006E69A8"/>
    <w:rsid w:val="006F0F8C"/>
    <w:rsid w:val="006F2B15"/>
    <w:rsid w:val="006F31BE"/>
    <w:rsid w:val="006F4824"/>
    <w:rsid w:val="007009D9"/>
    <w:rsid w:val="007011B9"/>
    <w:rsid w:val="0070188F"/>
    <w:rsid w:val="0070454B"/>
    <w:rsid w:val="0070559B"/>
    <w:rsid w:val="00705760"/>
    <w:rsid w:val="007065B2"/>
    <w:rsid w:val="007122F6"/>
    <w:rsid w:val="00712551"/>
    <w:rsid w:val="00714B0A"/>
    <w:rsid w:val="00714F73"/>
    <w:rsid w:val="007164B0"/>
    <w:rsid w:val="0071721A"/>
    <w:rsid w:val="007211E5"/>
    <w:rsid w:val="007253EF"/>
    <w:rsid w:val="00727397"/>
    <w:rsid w:val="007277DB"/>
    <w:rsid w:val="007279E7"/>
    <w:rsid w:val="00737E7D"/>
    <w:rsid w:val="0074160F"/>
    <w:rsid w:val="007503BA"/>
    <w:rsid w:val="00750912"/>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33F8"/>
    <w:rsid w:val="007B47F2"/>
    <w:rsid w:val="007B7AEF"/>
    <w:rsid w:val="007C17B6"/>
    <w:rsid w:val="007C1E39"/>
    <w:rsid w:val="007C2ACA"/>
    <w:rsid w:val="007C3D87"/>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4A27"/>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3FD2"/>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00D0"/>
    <w:rsid w:val="00891C5F"/>
    <w:rsid w:val="008922E1"/>
    <w:rsid w:val="00895AF3"/>
    <w:rsid w:val="00895EAE"/>
    <w:rsid w:val="00897061"/>
    <w:rsid w:val="008A18E4"/>
    <w:rsid w:val="008A2AC4"/>
    <w:rsid w:val="008B04A7"/>
    <w:rsid w:val="008B2E48"/>
    <w:rsid w:val="008B503A"/>
    <w:rsid w:val="008B552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1B8B"/>
    <w:rsid w:val="009128EC"/>
    <w:rsid w:val="00923968"/>
    <w:rsid w:val="00923A20"/>
    <w:rsid w:val="009312EC"/>
    <w:rsid w:val="00934469"/>
    <w:rsid w:val="00935053"/>
    <w:rsid w:val="00937E01"/>
    <w:rsid w:val="00937E88"/>
    <w:rsid w:val="00944507"/>
    <w:rsid w:val="00950623"/>
    <w:rsid w:val="00953E74"/>
    <w:rsid w:val="009544D6"/>
    <w:rsid w:val="00955242"/>
    <w:rsid w:val="0095608D"/>
    <w:rsid w:val="00956E4C"/>
    <w:rsid w:val="009657D6"/>
    <w:rsid w:val="009663F6"/>
    <w:rsid w:val="00970876"/>
    <w:rsid w:val="00970D2F"/>
    <w:rsid w:val="00971501"/>
    <w:rsid w:val="00972DFE"/>
    <w:rsid w:val="00973A40"/>
    <w:rsid w:val="00973E68"/>
    <w:rsid w:val="009743AB"/>
    <w:rsid w:val="00975D6C"/>
    <w:rsid w:val="00976B1E"/>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262E"/>
    <w:rsid w:val="009E3ADB"/>
    <w:rsid w:val="009E3EE8"/>
    <w:rsid w:val="009E41F1"/>
    <w:rsid w:val="009E5B7F"/>
    <w:rsid w:val="009E5EDE"/>
    <w:rsid w:val="009E620D"/>
    <w:rsid w:val="009F1409"/>
    <w:rsid w:val="009F247C"/>
    <w:rsid w:val="009F2CE4"/>
    <w:rsid w:val="009F2F12"/>
    <w:rsid w:val="009F7C0C"/>
    <w:rsid w:val="00A02F4E"/>
    <w:rsid w:val="00A03B89"/>
    <w:rsid w:val="00A05CED"/>
    <w:rsid w:val="00A11D39"/>
    <w:rsid w:val="00A13E21"/>
    <w:rsid w:val="00A149A5"/>
    <w:rsid w:val="00A1693F"/>
    <w:rsid w:val="00A21396"/>
    <w:rsid w:val="00A239C4"/>
    <w:rsid w:val="00A272CC"/>
    <w:rsid w:val="00A30308"/>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542D3"/>
    <w:rsid w:val="00A568F9"/>
    <w:rsid w:val="00A600EC"/>
    <w:rsid w:val="00A60693"/>
    <w:rsid w:val="00A610F1"/>
    <w:rsid w:val="00A61815"/>
    <w:rsid w:val="00A61A58"/>
    <w:rsid w:val="00A64AE2"/>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71DC"/>
    <w:rsid w:val="00BF4D65"/>
    <w:rsid w:val="00BF7F8B"/>
    <w:rsid w:val="00C02093"/>
    <w:rsid w:val="00C043ED"/>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313"/>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45F5"/>
    <w:rsid w:val="00C7522F"/>
    <w:rsid w:val="00C76721"/>
    <w:rsid w:val="00C7799A"/>
    <w:rsid w:val="00C77D21"/>
    <w:rsid w:val="00C80080"/>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C7E5E"/>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04CE"/>
    <w:rsid w:val="00D53667"/>
    <w:rsid w:val="00D5404F"/>
    <w:rsid w:val="00D547F3"/>
    <w:rsid w:val="00D54F39"/>
    <w:rsid w:val="00D55B48"/>
    <w:rsid w:val="00D56F26"/>
    <w:rsid w:val="00D60EAA"/>
    <w:rsid w:val="00D6187E"/>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0ECA"/>
    <w:rsid w:val="00DB2B7B"/>
    <w:rsid w:val="00DC205D"/>
    <w:rsid w:val="00DC2AAC"/>
    <w:rsid w:val="00DC3929"/>
    <w:rsid w:val="00DC64BD"/>
    <w:rsid w:val="00DD1C42"/>
    <w:rsid w:val="00DD1D77"/>
    <w:rsid w:val="00DD3B7B"/>
    <w:rsid w:val="00DE2071"/>
    <w:rsid w:val="00DE2A5E"/>
    <w:rsid w:val="00DE6A5C"/>
    <w:rsid w:val="00DE6BD1"/>
    <w:rsid w:val="00DE74AD"/>
    <w:rsid w:val="00DE77C7"/>
    <w:rsid w:val="00DF08EA"/>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1F28"/>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66A4A"/>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4020B"/>
    <w:rsid w:val="00F4112A"/>
    <w:rsid w:val="00F42C6F"/>
    <w:rsid w:val="00F45511"/>
    <w:rsid w:val="00F47DF1"/>
    <w:rsid w:val="00F53F5B"/>
    <w:rsid w:val="00F57C81"/>
    <w:rsid w:val="00F60C1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0C42"/>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AVCA%20Backup\2024-03-04\Commissioners%20Meeting_2024-03-04_09-00-36%20AM\Commercial%20Lease%20Agreement.pdf" TargetMode="External"/><Relationship Id="rId18" Type="http://schemas.openxmlformats.org/officeDocument/2006/relationships/hyperlink" Target="file:///C:\AVCA%20Backup\2024-03-04\Commissioners%20Meeting_2024-03-04_09-00-36%20AM\SWCA%20Amendment.pdf" TargetMode="External"/><Relationship Id="rId26" Type="http://schemas.openxmlformats.org/officeDocument/2006/relationships/hyperlink" Target="file:///C:\AVCA%20Backup\2024-03-04\Commissioners%20Meeting_2024-03-04_09-00-36%20AM\DCD%20Workplan.pdf" TargetMode="External"/><Relationship Id="rId3" Type="http://schemas.openxmlformats.org/officeDocument/2006/relationships/styles" Target="styles.xml"/><Relationship Id="rId21" Type="http://schemas.openxmlformats.org/officeDocument/2006/relationships/hyperlink" Target="file:///C:\AVCA%20Backup\2024-03-04\Commissioners%20Meeting_2024-03-04_09-00-36%20AM\SWFT%20Don%20Rhoden.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hyperlink" Target="file:///C:\AVCA%20Backup\2024-03-04\Commissioners%20Meeting_2024-03-04_09-00-36%20AM\Recomplete%20Strategy%20Grant.pdf" TargetMode="External"/><Relationship Id="rId25" Type="http://schemas.openxmlformats.org/officeDocument/2006/relationships/hyperlink" Target="file:///C:\AVCA%20Backup\2024-03-04\Commissioners%20Meeting_2024-03-04_09-00-36%20AM\Bid%20Opening%20Legal%20Newspaper%20of%20Record.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AVCA%20Backup\2024-03-04\Commissioners%20Meeting_2024-03-04_09-00-36%20AM\Center%20Road%20Lakeside%20Industries.pdf" TargetMode="External"/><Relationship Id="rId20" Type="http://schemas.openxmlformats.org/officeDocument/2006/relationships/hyperlink" Target="file:///C:\AVCA%20Backup\2024-03-04\Commissioners%20Meeting_2024-03-04_09-00-36%20AM\Hansell%20Tierney%20Amendment%201.pdf" TargetMode="External"/><Relationship Id="rId29" Type="http://schemas.openxmlformats.org/officeDocument/2006/relationships/hyperlink" Target="file:///C:\AVCA%20Backup\2024-03-04\Commissioners%20Meeting_2024-03-04_09-00-36%20AM\Taskforce%20Recruitment%20Aquatic%20facilit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4-03-04\Commissioners%20Meeting_2024-03-04_09-00-36%20AM\Payable%20Warrants%20022624.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AVCA%20Backup\2024-03-04\Commissioners%20Meeting_2024-03-04_09-00-36%20AM\LexisNexis.pdf" TargetMode="External"/><Relationship Id="rId23" Type="http://schemas.openxmlformats.org/officeDocument/2006/relationships/hyperlink" Target="file:///C:\AVCA%20Backup\2024-03-04\Commissioners%20Meeting_2024-03-04_09-00-36%20AM\Accounts%20Payable%20022724.pdf"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yperlink" Target="file:///C:\AVCA%20Backup\2024-03-04\Commissioners%20Meeting_2024-03-04_09-00-36%20AM\Children%20youth%20and%20families%20amendment.pdf" TargetMode="External"/><Relationship Id="rId31" Type="http://schemas.openxmlformats.org/officeDocument/2006/relationships/hyperlink" Target="http://www.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image" Target="media/image2.png"/><Relationship Id="rId22" Type="http://schemas.openxmlformats.org/officeDocument/2006/relationships/hyperlink" Target="file:///C:\AVCA%20Backup\2024-03-04\Commissioners%20Meeting_2024-03-04_09-00-36%20AM\Minutes.pdf" TargetMode="External"/><Relationship Id="rId27" Type="http://schemas.openxmlformats.org/officeDocument/2006/relationships/hyperlink" Target="file:///C:\AVCA%20Backup\2024-03-04\Commissioners%20Meeting_2024-03-04_09-00-36%20AM\Jefferson%20County%20Department%20of%20Community%20Development%20(DCD)%202024%20Workplan%20-%20030424.pdf" TargetMode="External"/><Relationship Id="rId30" Type="http://schemas.openxmlformats.org/officeDocument/2006/relationships/hyperlink" Target="mailto:jeffbocc@co.jefferson.wa.u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D3840-2C8A-4AEC-B2E6-E02B23DE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4</Pages>
  <Words>1199</Words>
  <Characters>9750</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10928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Wendy Housekeeper</cp:lastModifiedBy>
  <cp:revision>72</cp:revision>
  <cp:lastPrinted>2024-02-29T16:53:00Z</cp:lastPrinted>
  <dcterms:created xsi:type="dcterms:W3CDTF">2024-02-28T16:43:00Z</dcterms:created>
  <dcterms:modified xsi:type="dcterms:W3CDTF">2024-03-05T23:01:00Z</dcterms:modified>
</cp:coreProperties>
</file>