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057B829" w:rsidR="00506B8C" w:rsidRPr="00330FE9" w:rsidRDefault="006B0D47" w:rsidP="006B0D47">
      <w:pPr>
        <w:jc w:val="center"/>
        <w:rPr>
          <w:b/>
          <w:sz w:val="32"/>
          <w:szCs w:val="32"/>
        </w:rPr>
      </w:pPr>
      <w:r w:rsidRPr="00180725">
        <w:rPr>
          <w:b/>
          <w:sz w:val="32"/>
          <w:szCs w:val="32"/>
          <w:lang w:val="en-CA"/>
        </w:rPr>
        <w:t xml:space="preserve">Regular Meeting </w:t>
      </w:r>
      <w:r w:rsidR="00103C1B" w:rsidRPr="00180725">
        <w:rPr>
          <w:b/>
          <w:sz w:val="32"/>
          <w:szCs w:val="32"/>
          <w:lang w:val="en-CA"/>
        </w:rPr>
        <w:t xml:space="preserve">– </w:t>
      </w:r>
      <w:r w:rsidR="00B101FA" w:rsidRPr="00180725">
        <w:rPr>
          <w:b/>
          <w:sz w:val="32"/>
          <w:szCs w:val="32"/>
          <w:lang w:val="en-CA"/>
        </w:rPr>
        <w:t>Monday</w:t>
      </w:r>
      <w:r w:rsidR="00103C1B" w:rsidRPr="00180725">
        <w:rPr>
          <w:b/>
          <w:sz w:val="32"/>
          <w:szCs w:val="32"/>
          <w:lang w:val="en-CA"/>
        </w:rPr>
        <w:t>,</w:t>
      </w:r>
      <w:r w:rsidR="00634115" w:rsidRPr="00180725">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180725">
        <w:rPr>
          <w:b/>
          <w:sz w:val="32"/>
          <w:szCs w:val="32"/>
          <w:lang w:val="en-CA"/>
        </w:rPr>
        <w:t xml:space="preserve"> </w:t>
      </w:r>
      <w:r w:rsidR="00180725" w:rsidRPr="00180725">
        <w:rPr>
          <w:b/>
          <w:sz w:val="32"/>
          <w:szCs w:val="32"/>
        </w:rPr>
        <w:t>November 3</w:t>
      </w:r>
      <w:r w:rsidR="008B503A" w:rsidRPr="00180725">
        <w:rPr>
          <w:b/>
          <w:sz w:val="32"/>
          <w:szCs w:val="32"/>
        </w:rPr>
        <w:t>,</w:t>
      </w:r>
      <w:r w:rsidR="0010339D" w:rsidRPr="00180725">
        <w:rPr>
          <w:b/>
          <w:sz w:val="32"/>
          <w:szCs w:val="32"/>
        </w:rPr>
        <w:t xml:space="preserve"> </w:t>
      </w:r>
      <w:proofErr w:type="gramStart"/>
      <w:r w:rsidR="0010339D" w:rsidRPr="00180725">
        <w:rPr>
          <w:b/>
          <w:sz w:val="32"/>
          <w:szCs w:val="32"/>
        </w:rPr>
        <w:t>20</w:t>
      </w:r>
      <w:r w:rsidR="00C41997" w:rsidRPr="00330FE9">
        <w:rPr>
          <w:b/>
          <w:sz w:val="32"/>
          <w:szCs w:val="32"/>
        </w:rPr>
        <w:t>2</w:t>
      </w:r>
      <w:r w:rsidR="00C73E44">
        <w:rPr>
          <w:b/>
          <w:sz w:val="32"/>
          <w:szCs w:val="32"/>
        </w:rPr>
        <w:t>5</w:t>
      </w:r>
      <w:proofErr w:type="gramEnd"/>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 xml:space="preserve">You can </w:t>
      </w:r>
      <w:proofErr w:type="gramStart"/>
      <w:r w:rsidRPr="001170C5">
        <w:rPr>
          <w:b/>
          <w:bCs/>
          <w:sz w:val="24"/>
        </w:rPr>
        <w:t>join</w:t>
      </w:r>
      <w:proofErr w:type="gramEnd"/>
      <w:r w:rsidRPr="001170C5">
        <w:rPr>
          <w:b/>
          <w:bCs/>
          <w:sz w:val="24"/>
        </w:rPr>
        <w:t xml:space="preserve">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w:t>
            </w:r>
            <w:proofErr w:type="gramStart"/>
            <w:r w:rsidRPr="008D25BB">
              <w:rPr>
                <w:rFonts w:eastAsia="Times New Roman" w:cs="Times New Roman"/>
                <w:bCs/>
                <w:szCs w:val="20"/>
              </w:rPr>
              <w:t>meeting live</w:t>
            </w:r>
            <w:proofErr w:type="gramEnd"/>
            <w:r w:rsidRPr="008D25BB">
              <w:rPr>
                <w:rFonts w:eastAsia="Times New Roman" w:cs="Times New Roman"/>
                <w:bCs/>
                <w:szCs w:val="20"/>
              </w:rPr>
              <w:t xml:space="preser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 xml:space="preserve">Access for the hearing impaired can be accommodated using Washington Relay Service at 1-800-833-6384. If you need special </w:t>
            </w:r>
            <w:proofErr w:type="gramStart"/>
            <w:r w:rsidRPr="008D25BB">
              <w:rPr>
                <w:rFonts w:eastAsia="Times New Roman" w:cs="Times New Roman"/>
                <w:bCs/>
                <w:szCs w:val="20"/>
              </w:rPr>
              <w:t>accommodations</w:t>
            </w:r>
            <w:proofErr w:type="gramEnd"/>
            <w:r w:rsidRPr="008D25BB">
              <w:rPr>
                <w:rFonts w:eastAsia="Times New Roman" w:cs="Times New Roman"/>
                <w:bCs/>
                <w:szCs w:val="20"/>
              </w:rPr>
              <w:t>,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 xml:space="preserve">You are welcome to </w:t>
            </w:r>
            <w:proofErr w:type="gramStart"/>
            <w:r w:rsidRPr="00980B8E">
              <w:rPr>
                <w:bCs/>
              </w:rPr>
              <w:t>join</w:t>
            </w:r>
            <w:proofErr w:type="gramEnd"/>
            <w:r w:rsidRPr="00980B8E">
              <w:rPr>
                <w:bCs/>
              </w:rPr>
              <w:t xml:space="preserve">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6C0F67B" w14:textId="4F6A4B28" w:rsidR="00180725" w:rsidRDefault="00180725" w:rsidP="00EE712E">
      <w:pPr>
        <w:pStyle w:val="Level1"/>
        <w:widowControl/>
        <w:numPr>
          <w:ilvl w:val="0"/>
          <w:numId w:val="1"/>
        </w:numPr>
        <w:tabs>
          <w:tab w:val="left" w:pos="720"/>
        </w:tabs>
        <w:autoSpaceDE/>
        <w:autoSpaceDN/>
        <w:adjustRightInd/>
        <w:ind w:hanging="720"/>
        <w:jc w:val="left"/>
      </w:pPr>
      <w:r w:rsidRPr="00FF06EB">
        <w:rPr>
          <w:b/>
          <w:bCs/>
        </w:rPr>
        <w:t>HEARING NOTICE</w:t>
      </w:r>
      <w:r w:rsidRPr="00FF06EB">
        <w:t xml:space="preserve"> re: Setting of Ad Valorem Tax Levies for 2026, scheduled for November 17, </w:t>
      </w:r>
      <w:proofErr w:type="gramStart"/>
      <w:r w:rsidRPr="00FF06EB">
        <w:t>2025</w:t>
      </w:r>
      <w:proofErr w:type="gramEnd"/>
      <w:r w:rsidRPr="00FF06EB">
        <w:t xml:space="preserve"> at 10:15 a.m.</w:t>
      </w:r>
      <w:r w:rsidR="00F04AC5" w:rsidRPr="00FF06EB">
        <w:t xml:space="preserve"> in the Commissioners’ Chambers, located at 1820 Jefferson St, Port Townsend, WA 98368 (HYBRID)</w:t>
      </w:r>
    </w:p>
    <w:p w14:paraId="116F393E" w14:textId="6BE7CF6F" w:rsidR="00A06EA8" w:rsidRPr="00FF06EB" w:rsidRDefault="00B629EA" w:rsidP="00A06EA8">
      <w:pPr>
        <w:pStyle w:val="Level1"/>
        <w:widowControl/>
        <w:tabs>
          <w:tab w:val="left" w:pos="720"/>
        </w:tabs>
        <w:autoSpaceDE/>
        <w:autoSpaceDN/>
        <w:adjustRightInd/>
        <w:jc w:val="left"/>
      </w:pPr>
      <w:hyperlink r:id="rId12" w:tooltip="Open document" w:history="1">
        <w:r w:rsidRPr="00B629EA">
          <w:rPr>
            <w:rStyle w:val="Hyperlink"/>
            <w:noProof/>
          </w:rPr>
          <w:drawing>
            <wp:inline distT="0" distB="0" distL="0" distR="0" wp14:anchorId="53D27C99" wp14:editId="006FE82B">
              <wp:extent cx="152421" cy="152421"/>
              <wp:effectExtent l="0" t="0" r="0" b="0"/>
              <wp:docPr id="991629307" name="Picture 3"/>
              <wp:cNvGraphicFramePr/>
              <a:graphic xmlns:a="http://schemas.openxmlformats.org/drawingml/2006/main">
                <a:graphicData uri="http://schemas.openxmlformats.org/drawingml/2006/picture">
                  <pic:pic xmlns:pic="http://schemas.openxmlformats.org/drawingml/2006/picture">
                    <pic:nvPicPr>
                      <pic:cNvPr id="991629307" name=""/>
                      <pic:cNvPicPr/>
                    </pic:nvPicPr>
                    <pic:blipFill>
                      <a:blip r:embed="rId13"/>
                      <a:stretch>
                        <a:fillRect/>
                      </a:stretch>
                    </pic:blipFill>
                    <pic:spPr>
                      <a:xfrm>
                        <a:off x="0" y="0"/>
                        <a:ext cx="152421" cy="152421"/>
                      </a:xfrm>
                      <a:prstGeom prst="rect">
                        <a:avLst/>
                      </a:prstGeom>
                    </pic:spPr>
                  </pic:pic>
                </a:graphicData>
              </a:graphic>
            </wp:inline>
          </w:drawing>
        </w:r>
        <w:r w:rsidRPr="00B629EA">
          <w:rPr>
            <w:rStyle w:val="Hyperlink"/>
          </w:rPr>
          <w:sym w:font="Wingdings 3" w:char="F05A"/>
        </w:r>
      </w:hyperlink>
      <w:r>
        <w:t xml:space="preserve">  </w:t>
      </w:r>
    </w:p>
    <w:p w14:paraId="43497096" w14:textId="69C813D3" w:rsidR="00180725" w:rsidRDefault="00180725" w:rsidP="00EE712E">
      <w:pPr>
        <w:pStyle w:val="Level1"/>
        <w:widowControl/>
        <w:numPr>
          <w:ilvl w:val="0"/>
          <w:numId w:val="1"/>
        </w:numPr>
        <w:tabs>
          <w:tab w:val="left" w:pos="720"/>
        </w:tabs>
        <w:autoSpaceDE/>
        <w:autoSpaceDN/>
        <w:adjustRightInd/>
        <w:ind w:hanging="720"/>
        <w:jc w:val="left"/>
      </w:pPr>
      <w:bookmarkStart w:id="5" w:name="_Hlk212808692"/>
      <w:r w:rsidRPr="005A5A16">
        <w:rPr>
          <w:b/>
          <w:bCs/>
        </w:rPr>
        <w:t>HEARING NOTICE</w:t>
      </w:r>
      <w:r w:rsidRPr="005A5A16">
        <w:t xml:space="preserve"> re: </w:t>
      </w:r>
      <w:r w:rsidR="00EE7DCB" w:rsidRPr="005A5A16">
        <w:t xml:space="preserve">Joint Special Meeting of the Jefferson County Commissioners and the  </w:t>
      </w:r>
      <w:r w:rsidR="00F04AC5" w:rsidRPr="005A5A16">
        <w:t xml:space="preserve">Port Townsend </w:t>
      </w:r>
      <w:r w:rsidRPr="005A5A16">
        <w:t>City Council</w:t>
      </w:r>
      <w:r w:rsidR="00F04AC5" w:rsidRPr="005A5A16">
        <w:t xml:space="preserve"> regarding the </w:t>
      </w:r>
      <w:r w:rsidR="0013351C" w:rsidRPr="005A5A16">
        <w:rPr>
          <w:szCs w:val="28"/>
        </w:rPr>
        <w:t>5-Year (2025-2030) Homeless</w:t>
      </w:r>
      <w:r w:rsidR="00EE7DCB" w:rsidRPr="005A5A16">
        <w:rPr>
          <w:szCs w:val="28"/>
        </w:rPr>
        <w:t xml:space="preserve"> </w:t>
      </w:r>
      <w:r w:rsidR="0013351C" w:rsidRPr="005A5A16">
        <w:rPr>
          <w:szCs w:val="28"/>
        </w:rPr>
        <w:t>and Affordable Housing Services Plan</w:t>
      </w:r>
      <w:r w:rsidRPr="005A5A16">
        <w:t xml:space="preserve">, scheduled for December 8, </w:t>
      </w:r>
      <w:proofErr w:type="gramStart"/>
      <w:r w:rsidRPr="005A5A16">
        <w:t>2025</w:t>
      </w:r>
      <w:proofErr w:type="gramEnd"/>
      <w:r w:rsidRPr="005A5A16">
        <w:t xml:space="preserve"> at 6:00 p.m.</w:t>
      </w:r>
      <w:r w:rsidR="00F04AC5" w:rsidRPr="005A5A16">
        <w:t xml:space="preserve"> in the Port Townsend Council Chambers, located at </w:t>
      </w:r>
      <w:r w:rsidR="004155A4" w:rsidRPr="005A5A16">
        <w:t>540</w:t>
      </w:r>
      <w:r w:rsidR="00F04AC5" w:rsidRPr="005A5A16">
        <w:t xml:space="preserve"> </w:t>
      </w:r>
      <w:r w:rsidR="004155A4" w:rsidRPr="005A5A16">
        <w:t>Water</w:t>
      </w:r>
      <w:r w:rsidR="00F04AC5" w:rsidRPr="005A5A16">
        <w:t xml:space="preserve"> Street, Port Townsend, WA 98368 (HYBRID) </w:t>
      </w:r>
    </w:p>
    <w:p w14:paraId="4440AD2C" w14:textId="7D2A5976" w:rsidR="00A06EA8" w:rsidRPr="005A5A16" w:rsidRDefault="009C4B41" w:rsidP="00A06EA8">
      <w:pPr>
        <w:pStyle w:val="Level1"/>
        <w:widowControl/>
        <w:tabs>
          <w:tab w:val="left" w:pos="720"/>
        </w:tabs>
        <w:autoSpaceDE/>
        <w:autoSpaceDN/>
        <w:adjustRightInd/>
        <w:jc w:val="left"/>
      </w:pPr>
      <w:hyperlink r:id="rId14" w:tooltip="Open document" w:history="1">
        <w:r w:rsidRPr="009C4B41">
          <w:rPr>
            <w:rStyle w:val="Hyperlink"/>
            <w:noProof/>
          </w:rPr>
          <w:drawing>
            <wp:inline distT="0" distB="0" distL="0" distR="0" wp14:anchorId="0A8BCF24" wp14:editId="10A6BAB8">
              <wp:extent cx="152421" cy="152421"/>
              <wp:effectExtent l="0" t="0" r="0" b="0"/>
              <wp:docPr id="1712187244" name="Picture 28"/>
              <wp:cNvGraphicFramePr/>
              <a:graphic xmlns:a="http://schemas.openxmlformats.org/drawingml/2006/main">
                <a:graphicData uri="http://schemas.openxmlformats.org/drawingml/2006/picture">
                  <pic:pic xmlns:pic="http://schemas.openxmlformats.org/drawingml/2006/picture">
                    <pic:nvPicPr>
                      <pic:cNvPr id="1712187244" name=""/>
                      <pic:cNvPicPr/>
                    </pic:nvPicPr>
                    <pic:blipFill>
                      <a:blip r:embed="rId13"/>
                      <a:stretch>
                        <a:fillRect/>
                      </a:stretch>
                    </pic:blipFill>
                    <pic:spPr>
                      <a:xfrm>
                        <a:off x="0" y="0"/>
                        <a:ext cx="152421" cy="152421"/>
                      </a:xfrm>
                      <a:prstGeom prst="rect">
                        <a:avLst/>
                      </a:prstGeom>
                    </pic:spPr>
                  </pic:pic>
                </a:graphicData>
              </a:graphic>
            </wp:inline>
          </w:drawing>
        </w:r>
        <w:r w:rsidRPr="009C4B41">
          <w:rPr>
            <w:rStyle w:val="Hyperlink"/>
          </w:rPr>
          <w:sym w:font="Wingdings 3" w:char="F05A"/>
        </w:r>
      </w:hyperlink>
      <w:r>
        <w:t xml:space="preserve">  </w:t>
      </w:r>
    </w:p>
    <w:bookmarkEnd w:id="5"/>
    <w:p w14:paraId="6E4C9D7E" w14:textId="11E1025B" w:rsidR="00FE26AA" w:rsidRDefault="00FE26AA" w:rsidP="00C03F0D">
      <w:pPr>
        <w:pStyle w:val="Level1"/>
        <w:widowControl/>
        <w:numPr>
          <w:ilvl w:val="0"/>
          <w:numId w:val="1"/>
        </w:numPr>
        <w:tabs>
          <w:tab w:val="left" w:pos="720"/>
        </w:tabs>
        <w:autoSpaceDE/>
        <w:autoSpaceDN/>
        <w:adjustRightInd/>
        <w:ind w:hanging="720"/>
        <w:jc w:val="left"/>
      </w:pPr>
      <w:r w:rsidRPr="00605BE1">
        <w:rPr>
          <w:b/>
          <w:bCs/>
        </w:rPr>
        <w:t>RESOLUTION</w:t>
      </w:r>
      <w:r w:rsidRPr="00605BE1">
        <w:t xml:space="preserve"> </w:t>
      </w:r>
      <w:r w:rsidRPr="00605BE1">
        <w:rPr>
          <w:b/>
          <w:bCs/>
        </w:rPr>
        <w:t xml:space="preserve">NO. </w:t>
      </w:r>
      <w:r w:rsidRPr="00605BE1">
        <w:t>___ re: In the matter of Jefferson County’s Adoption of the 2026 Annual Road Program</w:t>
      </w:r>
    </w:p>
    <w:p w14:paraId="3CC7852D" w14:textId="2DCF9EB5" w:rsidR="00A06EA8" w:rsidRPr="00605BE1" w:rsidRDefault="00A06EA8" w:rsidP="00A06EA8">
      <w:pPr>
        <w:pStyle w:val="Level1"/>
        <w:widowControl/>
        <w:tabs>
          <w:tab w:val="left" w:pos="720"/>
        </w:tabs>
        <w:autoSpaceDE/>
        <w:autoSpaceDN/>
        <w:adjustRightInd/>
        <w:ind w:left="0"/>
        <w:jc w:val="left"/>
      </w:pPr>
      <w:r>
        <w:tab/>
      </w:r>
      <w:hyperlink r:id="rId15" w:tooltip="Open document" w:history="1">
        <w:r w:rsidRPr="00A06EA8">
          <w:rPr>
            <w:rStyle w:val="Hyperlink"/>
            <w:noProof/>
          </w:rPr>
          <w:drawing>
            <wp:inline distT="0" distB="0" distL="0" distR="0" wp14:anchorId="5AC17AA8" wp14:editId="3FFC2539">
              <wp:extent cx="152421" cy="152421"/>
              <wp:effectExtent l="0" t="0" r="0" b="0"/>
              <wp:docPr id="960696134" name="Picture 4"/>
              <wp:cNvGraphicFramePr/>
              <a:graphic xmlns:a="http://schemas.openxmlformats.org/drawingml/2006/main">
                <a:graphicData uri="http://schemas.openxmlformats.org/drawingml/2006/picture">
                  <pic:pic xmlns:pic="http://schemas.openxmlformats.org/drawingml/2006/picture">
                    <pic:nvPicPr>
                      <pic:cNvPr id="960696134"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6493D4C5" w14:textId="6944E05F" w:rsidR="00F04AC5" w:rsidRDefault="00F04AC5" w:rsidP="00C03F0D">
      <w:pPr>
        <w:pStyle w:val="Level1"/>
        <w:widowControl/>
        <w:numPr>
          <w:ilvl w:val="0"/>
          <w:numId w:val="1"/>
        </w:numPr>
        <w:tabs>
          <w:tab w:val="left" w:pos="720"/>
        </w:tabs>
        <w:autoSpaceDE/>
        <w:autoSpaceDN/>
        <w:adjustRightInd/>
        <w:ind w:hanging="720"/>
        <w:jc w:val="left"/>
      </w:pPr>
      <w:r w:rsidRPr="006F5AE5">
        <w:rPr>
          <w:b/>
          <w:bCs/>
        </w:rPr>
        <w:t>INTERLOCAL AGREEMENT</w:t>
      </w:r>
      <w:r w:rsidRPr="006F5AE5">
        <w:t xml:space="preserve"> re: </w:t>
      </w:r>
      <w:r w:rsidR="008A0D7E" w:rsidRPr="006F5AE5">
        <w:t>Utility easement at the Tri-Area Community Center for EV charging; No cost; Central Services; Jefferson County PUD No. 1</w:t>
      </w:r>
    </w:p>
    <w:p w14:paraId="061D805D" w14:textId="04D2A05A" w:rsidR="00A06EA8" w:rsidRPr="006F5AE5" w:rsidRDefault="00A06EA8" w:rsidP="00A06EA8">
      <w:pPr>
        <w:pStyle w:val="Level1"/>
        <w:widowControl/>
        <w:tabs>
          <w:tab w:val="left" w:pos="720"/>
        </w:tabs>
        <w:autoSpaceDE/>
        <w:autoSpaceDN/>
        <w:adjustRightInd/>
        <w:jc w:val="left"/>
      </w:pPr>
      <w:hyperlink r:id="rId16" w:tooltip="Open document" w:history="1">
        <w:r w:rsidRPr="00A06EA8">
          <w:rPr>
            <w:rStyle w:val="Hyperlink"/>
            <w:noProof/>
          </w:rPr>
          <w:drawing>
            <wp:inline distT="0" distB="0" distL="0" distR="0" wp14:anchorId="187343BD" wp14:editId="586F1267">
              <wp:extent cx="152421" cy="152421"/>
              <wp:effectExtent l="0" t="0" r="0" b="0"/>
              <wp:docPr id="1211457677" name="Picture 5"/>
              <wp:cNvGraphicFramePr/>
              <a:graphic xmlns:a="http://schemas.openxmlformats.org/drawingml/2006/main">
                <a:graphicData uri="http://schemas.openxmlformats.org/drawingml/2006/picture">
                  <pic:pic xmlns:pic="http://schemas.openxmlformats.org/drawingml/2006/picture">
                    <pic:nvPicPr>
                      <pic:cNvPr id="1211457677"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62689D40" w14:textId="10322578" w:rsidR="0014361A" w:rsidRDefault="0014361A" w:rsidP="00C03F0D">
      <w:pPr>
        <w:pStyle w:val="Level1"/>
        <w:widowControl/>
        <w:numPr>
          <w:ilvl w:val="0"/>
          <w:numId w:val="1"/>
        </w:numPr>
        <w:tabs>
          <w:tab w:val="left" w:pos="720"/>
        </w:tabs>
        <w:autoSpaceDE/>
        <w:autoSpaceDN/>
        <w:adjustRightInd/>
        <w:ind w:hanging="720"/>
        <w:jc w:val="left"/>
      </w:pPr>
      <w:r w:rsidRPr="007C3C23">
        <w:rPr>
          <w:b/>
          <w:bCs/>
        </w:rPr>
        <w:t xml:space="preserve">MEMORANDUM OF AGREEMENT </w:t>
      </w:r>
      <w:r w:rsidRPr="007C3C23">
        <w:t xml:space="preserve">re: MOA 25-01 to the Agreement by and between Jefferson County and Fraternal Order of Police/Jefferson County Sheriff’s Office Uniformed Support Services (FOP/JCSOUSS) August 1, </w:t>
      </w:r>
      <w:proofErr w:type="gramStart"/>
      <w:r w:rsidRPr="007C3C23">
        <w:t>2024</w:t>
      </w:r>
      <w:proofErr w:type="gramEnd"/>
      <w:r w:rsidRPr="007C3C23">
        <w:t xml:space="preserve"> through December 31, </w:t>
      </w:r>
      <w:proofErr w:type="gramStart"/>
      <w:r w:rsidRPr="007C3C23">
        <w:t>2027</w:t>
      </w:r>
      <w:proofErr w:type="gramEnd"/>
      <w:r w:rsidRPr="007C3C23">
        <w:t xml:space="preserve"> re: Medical Benefit Administrative Procedures </w:t>
      </w:r>
    </w:p>
    <w:p w14:paraId="7FFCFC3D" w14:textId="76B65EA5" w:rsidR="00A06EA8" w:rsidRPr="007C3C23" w:rsidRDefault="00A06EA8" w:rsidP="00A06EA8">
      <w:pPr>
        <w:pStyle w:val="Level1"/>
        <w:widowControl/>
        <w:tabs>
          <w:tab w:val="left" w:pos="720"/>
        </w:tabs>
        <w:autoSpaceDE/>
        <w:autoSpaceDN/>
        <w:adjustRightInd/>
        <w:jc w:val="left"/>
      </w:pPr>
      <w:hyperlink r:id="rId17" w:tooltip="Open document" w:history="1">
        <w:r w:rsidRPr="00A06EA8">
          <w:rPr>
            <w:rStyle w:val="Hyperlink"/>
            <w:noProof/>
          </w:rPr>
          <w:drawing>
            <wp:inline distT="0" distB="0" distL="0" distR="0" wp14:anchorId="6587831C" wp14:editId="79B5E9A7">
              <wp:extent cx="152421" cy="152421"/>
              <wp:effectExtent l="0" t="0" r="0" b="0"/>
              <wp:docPr id="1900775310" name="Picture 6"/>
              <wp:cNvGraphicFramePr/>
              <a:graphic xmlns:a="http://schemas.openxmlformats.org/drawingml/2006/main">
                <a:graphicData uri="http://schemas.openxmlformats.org/drawingml/2006/picture">
                  <pic:pic xmlns:pic="http://schemas.openxmlformats.org/drawingml/2006/picture">
                    <pic:nvPicPr>
                      <pic:cNvPr id="1900775310"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3EA2FEFC" w14:textId="14681F39" w:rsidR="00272D0C" w:rsidRDefault="00272D0C" w:rsidP="00C03F0D">
      <w:pPr>
        <w:pStyle w:val="Level1"/>
        <w:widowControl/>
        <w:numPr>
          <w:ilvl w:val="0"/>
          <w:numId w:val="1"/>
        </w:numPr>
        <w:tabs>
          <w:tab w:val="left" w:pos="720"/>
        </w:tabs>
        <w:autoSpaceDE/>
        <w:autoSpaceDN/>
        <w:adjustRightInd/>
        <w:ind w:hanging="720"/>
        <w:jc w:val="left"/>
      </w:pPr>
      <w:r w:rsidRPr="0054088B">
        <w:rPr>
          <w:b/>
          <w:bCs/>
        </w:rPr>
        <w:t xml:space="preserve">AGREEMENT </w:t>
      </w:r>
      <w:r w:rsidRPr="0054088B">
        <w:t>re: Community inclusion services; In the amount of $213,355.80; Public Health; Cascade Community Connections</w:t>
      </w:r>
    </w:p>
    <w:p w14:paraId="0A2FB1AE" w14:textId="74FF1765" w:rsidR="00A06EA8" w:rsidRPr="0054088B" w:rsidRDefault="00A06EA8" w:rsidP="00A06EA8">
      <w:pPr>
        <w:pStyle w:val="Level1"/>
        <w:widowControl/>
        <w:tabs>
          <w:tab w:val="left" w:pos="720"/>
        </w:tabs>
        <w:autoSpaceDE/>
        <w:autoSpaceDN/>
        <w:adjustRightInd/>
        <w:jc w:val="left"/>
      </w:pPr>
      <w:hyperlink r:id="rId18" w:tooltip="Open document" w:history="1">
        <w:r w:rsidRPr="00A06EA8">
          <w:rPr>
            <w:rStyle w:val="Hyperlink"/>
            <w:noProof/>
          </w:rPr>
          <w:drawing>
            <wp:inline distT="0" distB="0" distL="0" distR="0" wp14:anchorId="611D6C3C" wp14:editId="3D0DA34D">
              <wp:extent cx="152421" cy="152421"/>
              <wp:effectExtent l="0" t="0" r="0" b="0"/>
              <wp:docPr id="90823426" name="Picture 7"/>
              <wp:cNvGraphicFramePr/>
              <a:graphic xmlns:a="http://schemas.openxmlformats.org/drawingml/2006/main">
                <a:graphicData uri="http://schemas.openxmlformats.org/drawingml/2006/picture">
                  <pic:pic xmlns:pic="http://schemas.openxmlformats.org/drawingml/2006/picture">
                    <pic:nvPicPr>
                      <pic:cNvPr id="90823426"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2165D9EF" w14:textId="0438CF9C" w:rsidR="00272D0C" w:rsidRDefault="00272D0C" w:rsidP="00C03F0D">
      <w:pPr>
        <w:pStyle w:val="Level1"/>
        <w:widowControl/>
        <w:numPr>
          <w:ilvl w:val="0"/>
          <w:numId w:val="1"/>
        </w:numPr>
        <w:tabs>
          <w:tab w:val="left" w:pos="720"/>
        </w:tabs>
        <w:autoSpaceDE/>
        <w:autoSpaceDN/>
        <w:adjustRightInd/>
        <w:ind w:hanging="720"/>
        <w:jc w:val="left"/>
      </w:pPr>
      <w:r w:rsidRPr="00605BE1">
        <w:rPr>
          <w:b/>
          <w:bCs/>
        </w:rPr>
        <w:t xml:space="preserve">AGREEMENT </w:t>
      </w:r>
      <w:r w:rsidRPr="00605BE1">
        <w:t>re: Case management training; In the amount of $9,500; Public Health; Discovery Behavioral Healthcare</w:t>
      </w:r>
    </w:p>
    <w:p w14:paraId="78DA6167" w14:textId="3DCDDE0B" w:rsidR="00A06EA8" w:rsidRPr="00605BE1" w:rsidRDefault="00A06EA8" w:rsidP="00A06EA8">
      <w:pPr>
        <w:pStyle w:val="Level1"/>
        <w:widowControl/>
        <w:tabs>
          <w:tab w:val="left" w:pos="720"/>
        </w:tabs>
        <w:autoSpaceDE/>
        <w:autoSpaceDN/>
        <w:adjustRightInd/>
        <w:jc w:val="left"/>
      </w:pPr>
      <w:hyperlink r:id="rId19" w:tooltip="Open document" w:history="1">
        <w:r w:rsidRPr="00A06EA8">
          <w:rPr>
            <w:rStyle w:val="Hyperlink"/>
            <w:noProof/>
          </w:rPr>
          <w:drawing>
            <wp:inline distT="0" distB="0" distL="0" distR="0" wp14:anchorId="47CD2C71" wp14:editId="0D109E57">
              <wp:extent cx="152421" cy="152421"/>
              <wp:effectExtent l="0" t="0" r="0" b="0"/>
              <wp:docPr id="400099803" name="Picture 8"/>
              <wp:cNvGraphicFramePr/>
              <a:graphic xmlns:a="http://schemas.openxmlformats.org/drawingml/2006/main">
                <a:graphicData uri="http://schemas.openxmlformats.org/drawingml/2006/picture">
                  <pic:pic xmlns:pic="http://schemas.openxmlformats.org/drawingml/2006/picture">
                    <pic:nvPicPr>
                      <pic:cNvPr id="400099803"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02294A49" w14:textId="498CCD41" w:rsidR="00272D0C" w:rsidRDefault="00272D0C" w:rsidP="00C03F0D">
      <w:pPr>
        <w:pStyle w:val="Level1"/>
        <w:widowControl/>
        <w:numPr>
          <w:ilvl w:val="0"/>
          <w:numId w:val="1"/>
        </w:numPr>
        <w:tabs>
          <w:tab w:val="left" w:pos="720"/>
        </w:tabs>
        <w:autoSpaceDE/>
        <w:autoSpaceDN/>
        <w:adjustRightInd/>
        <w:ind w:hanging="720"/>
        <w:jc w:val="left"/>
      </w:pPr>
      <w:r w:rsidRPr="0054088B">
        <w:rPr>
          <w:b/>
          <w:bCs/>
        </w:rPr>
        <w:t xml:space="preserve">AGREEMENT </w:t>
      </w:r>
      <w:r w:rsidRPr="0054088B">
        <w:t>re: Subcontract for group employment services; In the amount of $71,803.90; Public Health; Cascade Community Connections</w:t>
      </w:r>
    </w:p>
    <w:p w14:paraId="3C361004" w14:textId="15C4DB18" w:rsidR="00A06EA8" w:rsidRPr="0054088B" w:rsidRDefault="00A06EA8" w:rsidP="00A06EA8">
      <w:pPr>
        <w:pStyle w:val="Level1"/>
        <w:widowControl/>
        <w:tabs>
          <w:tab w:val="left" w:pos="720"/>
        </w:tabs>
        <w:autoSpaceDE/>
        <w:autoSpaceDN/>
        <w:adjustRightInd/>
        <w:jc w:val="left"/>
      </w:pPr>
      <w:hyperlink r:id="rId20" w:tooltip="Open document" w:history="1">
        <w:r w:rsidRPr="00A06EA8">
          <w:rPr>
            <w:rStyle w:val="Hyperlink"/>
            <w:noProof/>
          </w:rPr>
          <w:drawing>
            <wp:inline distT="0" distB="0" distL="0" distR="0" wp14:anchorId="2E54E6F5" wp14:editId="7E295B8A">
              <wp:extent cx="152421" cy="152421"/>
              <wp:effectExtent l="0" t="0" r="0" b="0"/>
              <wp:docPr id="449494453" name="Picture 9"/>
              <wp:cNvGraphicFramePr/>
              <a:graphic xmlns:a="http://schemas.openxmlformats.org/drawingml/2006/main">
                <a:graphicData uri="http://schemas.openxmlformats.org/drawingml/2006/picture">
                  <pic:pic xmlns:pic="http://schemas.openxmlformats.org/drawingml/2006/picture">
                    <pic:nvPicPr>
                      <pic:cNvPr id="449494453"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759421ED" w14:textId="0B45FE0B" w:rsidR="00272D0C" w:rsidRDefault="00272D0C" w:rsidP="00C03F0D">
      <w:pPr>
        <w:pStyle w:val="Level1"/>
        <w:widowControl/>
        <w:numPr>
          <w:ilvl w:val="0"/>
          <w:numId w:val="1"/>
        </w:numPr>
        <w:tabs>
          <w:tab w:val="left" w:pos="720"/>
        </w:tabs>
        <w:autoSpaceDE/>
        <w:autoSpaceDN/>
        <w:adjustRightInd/>
        <w:ind w:hanging="720"/>
        <w:jc w:val="left"/>
      </w:pPr>
      <w:r w:rsidRPr="0054088B">
        <w:rPr>
          <w:b/>
          <w:bCs/>
        </w:rPr>
        <w:t xml:space="preserve">AGREEMENT </w:t>
      </w:r>
      <w:r w:rsidRPr="0054088B">
        <w:t>re: Individual employment services; In the amount of $299,798.40; Public Health; Cascade Community Connections</w:t>
      </w:r>
    </w:p>
    <w:p w14:paraId="2E97F28D" w14:textId="51EE23BE" w:rsidR="00A06EA8" w:rsidRPr="0054088B" w:rsidRDefault="00A06EA8" w:rsidP="00A06EA8">
      <w:pPr>
        <w:pStyle w:val="Level1"/>
        <w:widowControl/>
        <w:tabs>
          <w:tab w:val="left" w:pos="720"/>
        </w:tabs>
        <w:autoSpaceDE/>
        <w:autoSpaceDN/>
        <w:adjustRightInd/>
        <w:jc w:val="left"/>
      </w:pPr>
      <w:hyperlink r:id="rId21" w:tooltip="Open document" w:history="1">
        <w:r w:rsidRPr="00A06EA8">
          <w:rPr>
            <w:rStyle w:val="Hyperlink"/>
            <w:noProof/>
          </w:rPr>
          <w:drawing>
            <wp:inline distT="0" distB="0" distL="0" distR="0" wp14:anchorId="1E4D4C93" wp14:editId="31BB5ECE">
              <wp:extent cx="152421" cy="152421"/>
              <wp:effectExtent l="0" t="0" r="0" b="0"/>
              <wp:docPr id="1664737818" name="Picture 10"/>
              <wp:cNvGraphicFramePr/>
              <a:graphic xmlns:a="http://schemas.openxmlformats.org/drawingml/2006/main">
                <a:graphicData uri="http://schemas.openxmlformats.org/drawingml/2006/picture">
                  <pic:pic xmlns:pic="http://schemas.openxmlformats.org/drawingml/2006/picture">
                    <pic:nvPicPr>
                      <pic:cNvPr id="1664737818"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54F170E5" w14:textId="1CA355DC" w:rsidR="00B90CDD" w:rsidRDefault="00B90CDD" w:rsidP="00C03F0D">
      <w:pPr>
        <w:pStyle w:val="Level1"/>
        <w:widowControl/>
        <w:numPr>
          <w:ilvl w:val="0"/>
          <w:numId w:val="1"/>
        </w:numPr>
        <w:tabs>
          <w:tab w:val="left" w:pos="720"/>
        </w:tabs>
        <w:autoSpaceDE/>
        <w:autoSpaceDN/>
        <w:adjustRightInd/>
        <w:ind w:hanging="720"/>
        <w:jc w:val="left"/>
      </w:pPr>
      <w:r w:rsidRPr="00F208E0">
        <w:rPr>
          <w:b/>
          <w:bCs/>
        </w:rPr>
        <w:t xml:space="preserve">AGREEMENT </w:t>
      </w:r>
      <w:r w:rsidRPr="00F208E0">
        <w:t>re: School-to-Work outreach; In the amount of $20,000; Public Health; Cascade Community Connections</w:t>
      </w:r>
    </w:p>
    <w:p w14:paraId="5EDF15EB" w14:textId="09EE5BC0" w:rsidR="00A06EA8" w:rsidRPr="00F208E0" w:rsidRDefault="00A06EA8" w:rsidP="00A06EA8">
      <w:pPr>
        <w:pStyle w:val="Level1"/>
        <w:widowControl/>
        <w:tabs>
          <w:tab w:val="left" w:pos="720"/>
        </w:tabs>
        <w:autoSpaceDE/>
        <w:autoSpaceDN/>
        <w:adjustRightInd/>
        <w:jc w:val="left"/>
      </w:pPr>
      <w:hyperlink r:id="rId22" w:tooltip="Open document" w:history="1">
        <w:r w:rsidRPr="00A06EA8">
          <w:rPr>
            <w:rStyle w:val="Hyperlink"/>
            <w:noProof/>
          </w:rPr>
          <w:drawing>
            <wp:inline distT="0" distB="0" distL="0" distR="0" wp14:anchorId="2B7C2FAF" wp14:editId="27CD93C5">
              <wp:extent cx="152421" cy="152421"/>
              <wp:effectExtent l="0" t="0" r="0" b="0"/>
              <wp:docPr id="1124297942" name="Picture 11"/>
              <wp:cNvGraphicFramePr/>
              <a:graphic xmlns:a="http://schemas.openxmlformats.org/drawingml/2006/main">
                <a:graphicData uri="http://schemas.openxmlformats.org/drawingml/2006/picture">
                  <pic:pic xmlns:pic="http://schemas.openxmlformats.org/drawingml/2006/picture">
                    <pic:nvPicPr>
                      <pic:cNvPr id="1124297942"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3F6A32D9" w14:textId="738CD7BD" w:rsidR="00B90CDD" w:rsidRDefault="00B90CDD" w:rsidP="00C03F0D">
      <w:pPr>
        <w:pStyle w:val="Level1"/>
        <w:widowControl/>
        <w:numPr>
          <w:ilvl w:val="0"/>
          <w:numId w:val="1"/>
        </w:numPr>
        <w:tabs>
          <w:tab w:val="left" w:pos="720"/>
        </w:tabs>
        <w:autoSpaceDE/>
        <w:autoSpaceDN/>
        <w:adjustRightInd/>
        <w:ind w:hanging="720"/>
        <w:jc w:val="left"/>
      </w:pPr>
      <w:r w:rsidRPr="00F208E0">
        <w:rPr>
          <w:b/>
          <w:bCs/>
        </w:rPr>
        <w:t xml:space="preserve">AGREEMENT </w:t>
      </w:r>
      <w:r w:rsidRPr="00F208E0">
        <w:t xml:space="preserve">re: Birth to Three outreach; In the amount of $3,100; Public Health; First </w:t>
      </w:r>
      <w:proofErr w:type="gramStart"/>
      <w:r w:rsidRPr="00F208E0">
        <w:t>Step Family</w:t>
      </w:r>
      <w:proofErr w:type="gramEnd"/>
      <w:r w:rsidRPr="00F208E0">
        <w:t xml:space="preserve"> Support Center</w:t>
      </w:r>
    </w:p>
    <w:p w14:paraId="4AAD7389" w14:textId="715524E2" w:rsidR="00A06EA8" w:rsidRPr="00F208E0" w:rsidRDefault="00A06EA8" w:rsidP="00A06EA8">
      <w:pPr>
        <w:pStyle w:val="Level1"/>
        <w:widowControl/>
        <w:tabs>
          <w:tab w:val="left" w:pos="720"/>
        </w:tabs>
        <w:autoSpaceDE/>
        <w:autoSpaceDN/>
        <w:adjustRightInd/>
        <w:jc w:val="left"/>
      </w:pPr>
      <w:hyperlink r:id="rId23" w:tooltip="Open document" w:history="1">
        <w:r w:rsidRPr="00A06EA8">
          <w:rPr>
            <w:rStyle w:val="Hyperlink"/>
            <w:noProof/>
          </w:rPr>
          <w:drawing>
            <wp:inline distT="0" distB="0" distL="0" distR="0" wp14:anchorId="04FBA6F6" wp14:editId="65A06B68">
              <wp:extent cx="152421" cy="152421"/>
              <wp:effectExtent l="0" t="0" r="0" b="0"/>
              <wp:docPr id="993029747" name="Picture 12"/>
              <wp:cNvGraphicFramePr/>
              <a:graphic xmlns:a="http://schemas.openxmlformats.org/drawingml/2006/main">
                <a:graphicData uri="http://schemas.openxmlformats.org/drawingml/2006/picture">
                  <pic:pic xmlns:pic="http://schemas.openxmlformats.org/drawingml/2006/picture">
                    <pic:nvPicPr>
                      <pic:cNvPr id="993029747"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74F77CA0" w14:textId="71B54156" w:rsidR="00511159" w:rsidRDefault="00511159" w:rsidP="00C03F0D">
      <w:pPr>
        <w:pStyle w:val="Level1"/>
        <w:widowControl/>
        <w:numPr>
          <w:ilvl w:val="0"/>
          <w:numId w:val="1"/>
        </w:numPr>
        <w:tabs>
          <w:tab w:val="left" w:pos="720"/>
        </w:tabs>
        <w:autoSpaceDE/>
        <w:autoSpaceDN/>
        <w:adjustRightInd/>
        <w:ind w:hanging="720"/>
        <w:jc w:val="left"/>
      </w:pPr>
      <w:r w:rsidRPr="0035340B">
        <w:rPr>
          <w:b/>
          <w:bCs/>
        </w:rPr>
        <w:t>AGREEMENT</w:t>
      </w:r>
      <w:r w:rsidRPr="0035340B">
        <w:t xml:space="preserve"> re: Emergency Management Performance Grant E25-232; In the amount of $25,201; Emergency Management; Washington State Military Department </w:t>
      </w:r>
    </w:p>
    <w:p w14:paraId="1F44BCEA" w14:textId="40466681" w:rsidR="00A06EA8" w:rsidRPr="0035340B" w:rsidRDefault="00A06EA8" w:rsidP="00A06EA8">
      <w:pPr>
        <w:pStyle w:val="Level1"/>
        <w:widowControl/>
        <w:tabs>
          <w:tab w:val="left" w:pos="720"/>
        </w:tabs>
        <w:autoSpaceDE/>
        <w:autoSpaceDN/>
        <w:adjustRightInd/>
        <w:jc w:val="left"/>
      </w:pPr>
      <w:hyperlink r:id="rId24" w:tooltip="Open document" w:history="1">
        <w:r w:rsidRPr="00A06EA8">
          <w:rPr>
            <w:rStyle w:val="Hyperlink"/>
            <w:noProof/>
          </w:rPr>
          <w:drawing>
            <wp:inline distT="0" distB="0" distL="0" distR="0" wp14:anchorId="1BC6F8AD" wp14:editId="6FE19D71">
              <wp:extent cx="152421" cy="152421"/>
              <wp:effectExtent l="0" t="0" r="0" b="0"/>
              <wp:docPr id="906462540" name="Picture 13"/>
              <wp:cNvGraphicFramePr/>
              <a:graphic xmlns:a="http://schemas.openxmlformats.org/drawingml/2006/main">
                <a:graphicData uri="http://schemas.openxmlformats.org/drawingml/2006/picture">
                  <pic:pic xmlns:pic="http://schemas.openxmlformats.org/drawingml/2006/picture">
                    <pic:nvPicPr>
                      <pic:cNvPr id="906462540"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396A407F" w14:textId="52688E41" w:rsidR="00B90CDD" w:rsidRDefault="00B90CDD" w:rsidP="00C03F0D">
      <w:pPr>
        <w:pStyle w:val="Level1"/>
        <w:widowControl/>
        <w:numPr>
          <w:ilvl w:val="0"/>
          <w:numId w:val="1"/>
        </w:numPr>
        <w:tabs>
          <w:tab w:val="left" w:pos="720"/>
        </w:tabs>
        <w:autoSpaceDE/>
        <w:autoSpaceDN/>
        <w:adjustRightInd/>
        <w:ind w:hanging="720"/>
        <w:jc w:val="left"/>
      </w:pPr>
      <w:r w:rsidRPr="00F208E0">
        <w:rPr>
          <w:b/>
          <w:bCs/>
        </w:rPr>
        <w:lastRenderedPageBreak/>
        <w:t xml:space="preserve">LETTERS OF SUPPORT </w:t>
      </w:r>
      <w:r w:rsidR="00F208E0" w:rsidRPr="00F208E0">
        <w:rPr>
          <w:b/>
          <w:bCs/>
        </w:rPr>
        <w:t xml:space="preserve">(2) </w:t>
      </w:r>
      <w:r w:rsidRPr="00F208E0">
        <w:t xml:space="preserve">re: </w:t>
      </w:r>
      <w:r w:rsidR="00F208E0" w:rsidRPr="00F208E0">
        <w:t xml:space="preserve">1) </w:t>
      </w:r>
      <w:r w:rsidRPr="00F208E0">
        <w:t xml:space="preserve">Mason County PUD No. 1’s </w:t>
      </w:r>
      <w:r w:rsidR="00A64D2C" w:rsidRPr="00F208E0">
        <w:t>Grid Resilience Projects – Brinnon Mainline Replacement Project</w:t>
      </w:r>
      <w:r w:rsidR="00F208E0" w:rsidRPr="00F208E0">
        <w:t xml:space="preserve">; and 2) </w:t>
      </w:r>
      <w:r w:rsidR="00A64D2C" w:rsidRPr="00F208E0">
        <w:t>Jorstad Substation Project</w:t>
      </w:r>
    </w:p>
    <w:p w14:paraId="474EF66A" w14:textId="51F37EC3" w:rsidR="00A06EA8" w:rsidRPr="00F208E0" w:rsidRDefault="00A06EA8" w:rsidP="00A06EA8">
      <w:pPr>
        <w:pStyle w:val="Level1"/>
        <w:widowControl/>
        <w:tabs>
          <w:tab w:val="left" w:pos="720"/>
        </w:tabs>
        <w:autoSpaceDE/>
        <w:autoSpaceDN/>
        <w:adjustRightInd/>
        <w:jc w:val="left"/>
      </w:pPr>
      <w:hyperlink r:id="rId25" w:tooltip="Open document" w:history="1">
        <w:r w:rsidRPr="00A06EA8">
          <w:rPr>
            <w:rStyle w:val="Hyperlink"/>
            <w:noProof/>
          </w:rPr>
          <w:drawing>
            <wp:inline distT="0" distB="0" distL="0" distR="0" wp14:anchorId="721D7E7E" wp14:editId="1215F6AD">
              <wp:extent cx="152421" cy="152421"/>
              <wp:effectExtent l="0" t="0" r="0" b="0"/>
              <wp:docPr id="1303930287" name="Picture 14"/>
              <wp:cNvGraphicFramePr/>
              <a:graphic xmlns:a="http://schemas.openxmlformats.org/drawingml/2006/main">
                <a:graphicData uri="http://schemas.openxmlformats.org/drawingml/2006/picture">
                  <pic:pic xmlns:pic="http://schemas.openxmlformats.org/drawingml/2006/picture">
                    <pic:nvPicPr>
                      <pic:cNvPr id="1303930287"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04980995" w14:textId="50805D2E" w:rsidR="00272D0C" w:rsidRDefault="00272D0C" w:rsidP="00C03F0D">
      <w:pPr>
        <w:pStyle w:val="Level1"/>
        <w:widowControl/>
        <w:numPr>
          <w:ilvl w:val="0"/>
          <w:numId w:val="1"/>
        </w:numPr>
        <w:tabs>
          <w:tab w:val="left" w:pos="720"/>
        </w:tabs>
        <w:autoSpaceDE/>
        <w:autoSpaceDN/>
        <w:adjustRightInd/>
        <w:ind w:hanging="720"/>
        <w:jc w:val="left"/>
      </w:pPr>
      <w:r w:rsidRPr="009270BA">
        <w:rPr>
          <w:b/>
          <w:bCs/>
        </w:rPr>
        <w:t xml:space="preserve">ADVISORY COMMITTEE RESIGNATION </w:t>
      </w:r>
      <w:r w:rsidRPr="009270BA">
        <w:t>re: Local Emergency Planning Committee (LEPC); Jefferson Transit Representative Gary Maxfield</w:t>
      </w:r>
    </w:p>
    <w:p w14:paraId="56F8F540" w14:textId="5B48969E" w:rsidR="00A06EA8" w:rsidRPr="009270BA" w:rsidRDefault="00A06EA8" w:rsidP="00A06EA8">
      <w:pPr>
        <w:pStyle w:val="Level1"/>
        <w:widowControl/>
        <w:tabs>
          <w:tab w:val="left" w:pos="720"/>
        </w:tabs>
        <w:autoSpaceDE/>
        <w:autoSpaceDN/>
        <w:adjustRightInd/>
        <w:jc w:val="left"/>
      </w:pPr>
      <w:hyperlink r:id="rId26" w:tooltip="Open document" w:history="1">
        <w:r w:rsidRPr="00A06EA8">
          <w:rPr>
            <w:rStyle w:val="Hyperlink"/>
            <w:noProof/>
          </w:rPr>
          <w:drawing>
            <wp:inline distT="0" distB="0" distL="0" distR="0" wp14:anchorId="11F6D987" wp14:editId="1925DA5A">
              <wp:extent cx="152421" cy="152421"/>
              <wp:effectExtent l="0" t="0" r="0" b="0"/>
              <wp:docPr id="2017092131" name="Picture 15"/>
              <wp:cNvGraphicFramePr/>
              <a:graphic xmlns:a="http://schemas.openxmlformats.org/drawingml/2006/main">
                <a:graphicData uri="http://schemas.openxmlformats.org/drawingml/2006/picture">
                  <pic:pic xmlns:pic="http://schemas.openxmlformats.org/drawingml/2006/picture">
                    <pic:nvPicPr>
                      <pic:cNvPr id="2017092131"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7EE7CAF1" w14:textId="6BE26A62" w:rsidR="005D3B04" w:rsidRDefault="005D3B04" w:rsidP="005D3B04">
      <w:pPr>
        <w:pStyle w:val="Level1"/>
        <w:widowControl/>
        <w:numPr>
          <w:ilvl w:val="0"/>
          <w:numId w:val="1"/>
        </w:numPr>
        <w:autoSpaceDE/>
        <w:autoSpaceDN/>
        <w:adjustRightInd/>
        <w:ind w:hanging="720"/>
        <w:jc w:val="left"/>
      </w:pPr>
      <w:r w:rsidRPr="00D90421">
        <w:rPr>
          <w:b/>
        </w:rPr>
        <w:t>APPROVAL OF ACCOUNTS PAYABLE WARRANTS:</w:t>
      </w:r>
      <w:r w:rsidRPr="00D90421">
        <w:t xml:space="preserve"> Dated </w:t>
      </w:r>
      <w:r w:rsidR="00272D0C" w:rsidRPr="00D90421">
        <w:t xml:space="preserve">October 27, </w:t>
      </w:r>
      <w:proofErr w:type="gramStart"/>
      <w:r w:rsidR="00272D0C" w:rsidRPr="00D90421">
        <w:t>2025</w:t>
      </w:r>
      <w:proofErr w:type="gramEnd"/>
      <w:r w:rsidR="00272D0C" w:rsidRPr="00D90421">
        <w:t xml:space="preserve"> and totaling $326,192.51</w:t>
      </w:r>
    </w:p>
    <w:p w14:paraId="10714337" w14:textId="54AC3D60" w:rsidR="00A06EA8" w:rsidRPr="00D90421" w:rsidRDefault="00A06EA8" w:rsidP="00A06EA8">
      <w:pPr>
        <w:pStyle w:val="Level1"/>
        <w:widowControl/>
        <w:autoSpaceDE/>
        <w:autoSpaceDN/>
        <w:adjustRightInd/>
        <w:jc w:val="left"/>
      </w:pPr>
      <w:hyperlink r:id="rId27" w:tooltip="Open document" w:history="1">
        <w:r w:rsidRPr="00A06EA8">
          <w:rPr>
            <w:rStyle w:val="Hyperlink"/>
            <w:noProof/>
          </w:rPr>
          <w:drawing>
            <wp:inline distT="0" distB="0" distL="0" distR="0" wp14:anchorId="37A2AED5" wp14:editId="387A1F87">
              <wp:extent cx="152421" cy="152421"/>
              <wp:effectExtent l="0" t="0" r="0" b="0"/>
              <wp:docPr id="906277525" name="Picture 16"/>
              <wp:cNvGraphicFramePr/>
              <a:graphic xmlns:a="http://schemas.openxmlformats.org/drawingml/2006/main">
                <a:graphicData uri="http://schemas.openxmlformats.org/drawingml/2006/picture">
                  <pic:pic xmlns:pic="http://schemas.openxmlformats.org/drawingml/2006/picture">
                    <pic:nvPicPr>
                      <pic:cNvPr id="906277525"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rPr>
          <w:sym w:font="Wingdings 3" w:char="F05A"/>
        </w:r>
      </w:hyperlink>
      <w:r>
        <w:t xml:space="preserve">  </w:t>
      </w:r>
    </w:p>
    <w:p w14:paraId="41F91FFB" w14:textId="77777777" w:rsidR="00CE24A5" w:rsidRDefault="00CE24A5" w:rsidP="00EE4648">
      <w:pPr>
        <w:numPr>
          <w:ilvl w:val="12"/>
          <w:numId w:val="0"/>
        </w:numPr>
        <w:rPr>
          <w:b/>
          <w:sz w:val="24"/>
          <w:szCs w:val="24"/>
        </w:rPr>
      </w:pPr>
    </w:p>
    <w:p w14:paraId="6F00C602" w14:textId="7E7481DA" w:rsidR="00A51124" w:rsidRDefault="007D13E9" w:rsidP="00EE4648">
      <w:pPr>
        <w:numPr>
          <w:ilvl w:val="12"/>
          <w:numId w:val="0"/>
        </w:numPr>
        <w:rPr>
          <w:b/>
          <w:sz w:val="24"/>
          <w:szCs w:val="24"/>
        </w:rPr>
      </w:pPr>
      <w:r w:rsidRPr="005717B4">
        <w:rPr>
          <w:b/>
          <w:sz w:val="24"/>
          <w:szCs w:val="24"/>
        </w:rPr>
        <w:t xml:space="preserve">REGULAR </w:t>
      </w:r>
      <w:r w:rsidR="002E7DEE" w:rsidRPr="005717B4">
        <w:rPr>
          <w:b/>
          <w:sz w:val="24"/>
          <w:szCs w:val="24"/>
        </w:rPr>
        <w:t>AGENDA:</w:t>
      </w:r>
    </w:p>
    <w:p w14:paraId="6795DA99" w14:textId="77777777" w:rsidR="00180725" w:rsidRDefault="00180725" w:rsidP="00EE4648">
      <w:pPr>
        <w:numPr>
          <w:ilvl w:val="12"/>
          <w:numId w:val="0"/>
        </w:numPr>
        <w:rPr>
          <w:b/>
          <w:sz w:val="24"/>
          <w:szCs w:val="24"/>
        </w:rPr>
      </w:pPr>
    </w:p>
    <w:p w14:paraId="67CCA187" w14:textId="6840BB89" w:rsidR="00180725" w:rsidRPr="00180725" w:rsidRDefault="00180725" w:rsidP="00180725">
      <w:pPr>
        <w:numPr>
          <w:ilvl w:val="12"/>
          <w:numId w:val="0"/>
        </w:numPr>
        <w:ind w:left="2160" w:hanging="2160"/>
        <w:rPr>
          <w:bCs/>
          <w:sz w:val="24"/>
          <w:szCs w:val="24"/>
        </w:rPr>
      </w:pPr>
      <w:r>
        <w:rPr>
          <w:bCs/>
          <w:sz w:val="24"/>
          <w:szCs w:val="24"/>
        </w:rPr>
        <w:t>No set time</w:t>
      </w:r>
      <w:r>
        <w:rPr>
          <w:bCs/>
          <w:sz w:val="24"/>
          <w:szCs w:val="24"/>
        </w:rPr>
        <w:tab/>
      </w:r>
      <w:r w:rsidRPr="006C73B5">
        <w:rPr>
          <w:b/>
          <w:sz w:val="24"/>
          <w:szCs w:val="24"/>
        </w:rPr>
        <w:t>PROCLAMATION</w:t>
      </w:r>
      <w:r w:rsidRPr="006C73B5">
        <w:rPr>
          <w:bCs/>
          <w:sz w:val="24"/>
          <w:szCs w:val="24"/>
        </w:rPr>
        <w:t xml:space="preserve"> re: Proclaiming the week of November 4-11, </w:t>
      </w:r>
      <w:proofErr w:type="gramStart"/>
      <w:r w:rsidRPr="006C73B5">
        <w:rPr>
          <w:bCs/>
          <w:sz w:val="24"/>
          <w:szCs w:val="24"/>
        </w:rPr>
        <w:t>2025</w:t>
      </w:r>
      <w:proofErr w:type="gramEnd"/>
      <w:r w:rsidRPr="006C73B5">
        <w:rPr>
          <w:bCs/>
          <w:sz w:val="24"/>
          <w:szCs w:val="24"/>
        </w:rPr>
        <w:t xml:space="preserve"> as Operation Greenlight</w:t>
      </w:r>
    </w:p>
    <w:p w14:paraId="57051F01" w14:textId="55EE4D3C" w:rsidR="009312EC" w:rsidRPr="005717B4" w:rsidRDefault="00A06EA8" w:rsidP="00A06EA8">
      <w:pPr>
        <w:numPr>
          <w:ilvl w:val="12"/>
          <w:numId w:val="0"/>
        </w:numPr>
        <w:rPr>
          <w:sz w:val="24"/>
          <w:szCs w:val="24"/>
        </w:rPr>
      </w:pPr>
      <w:r>
        <w:rPr>
          <w:sz w:val="24"/>
          <w:szCs w:val="24"/>
        </w:rPr>
        <w:tab/>
      </w:r>
      <w:r>
        <w:rPr>
          <w:sz w:val="24"/>
          <w:szCs w:val="24"/>
        </w:rPr>
        <w:tab/>
      </w:r>
      <w:r>
        <w:rPr>
          <w:sz w:val="24"/>
          <w:szCs w:val="24"/>
        </w:rPr>
        <w:tab/>
      </w:r>
      <w:hyperlink r:id="rId28" w:tooltip="Open document" w:history="1">
        <w:r w:rsidRPr="00A06EA8">
          <w:rPr>
            <w:rStyle w:val="Hyperlink"/>
            <w:noProof/>
            <w:sz w:val="24"/>
            <w:szCs w:val="24"/>
          </w:rPr>
          <w:drawing>
            <wp:inline distT="0" distB="0" distL="0" distR="0" wp14:anchorId="23122265" wp14:editId="608430B4">
              <wp:extent cx="152421" cy="152421"/>
              <wp:effectExtent l="0" t="0" r="0" b="0"/>
              <wp:docPr id="974284282" name="Picture 17"/>
              <wp:cNvGraphicFramePr/>
              <a:graphic xmlns:a="http://schemas.openxmlformats.org/drawingml/2006/main">
                <a:graphicData uri="http://schemas.openxmlformats.org/drawingml/2006/picture">
                  <pic:pic xmlns:pic="http://schemas.openxmlformats.org/drawingml/2006/picture">
                    <pic:nvPicPr>
                      <pic:cNvPr id="974284282"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sz w:val="24"/>
            <w:szCs w:val="24"/>
          </w:rPr>
          <w:sym w:font="Wingdings 3" w:char="F05A"/>
        </w:r>
      </w:hyperlink>
      <w:r>
        <w:rPr>
          <w:sz w:val="24"/>
          <w:szCs w:val="24"/>
        </w:rPr>
        <w:t xml:space="preserve">  </w:t>
      </w:r>
    </w:p>
    <w:p w14:paraId="3CB4A3EF" w14:textId="77777777" w:rsidR="002B6E87" w:rsidRDefault="00DD75EE" w:rsidP="00DD75EE">
      <w:pPr>
        <w:numPr>
          <w:ilvl w:val="12"/>
          <w:numId w:val="0"/>
        </w:numPr>
        <w:ind w:left="2160" w:hanging="2160"/>
        <w:rPr>
          <w:bCs/>
          <w:sz w:val="24"/>
          <w:szCs w:val="24"/>
        </w:rPr>
      </w:pPr>
      <w:bookmarkStart w:id="6" w:name="_Hlk132118189"/>
      <w:r>
        <w:rPr>
          <w:bCs/>
          <w:sz w:val="24"/>
          <w:szCs w:val="24"/>
        </w:rPr>
        <w:t>No set time</w:t>
      </w:r>
      <w:r>
        <w:rPr>
          <w:bCs/>
          <w:sz w:val="24"/>
          <w:szCs w:val="24"/>
        </w:rPr>
        <w:tab/>
      </w:r>
      <w:r w:rsidRPr="00FF06EB">
        <w:rPr>
          <w:b/>
          <w:sz w:val="24"/>
          <w:szCs w:val="24"/>
        </w:rPr>
        <w:t>PROCLAMATION</w:t>
      </w:r>
      <w:r w:rsidRPr="00FF06EB">
        <w:rPr>
          <w:bCs/>
          <w:sz w:val="24"/>
          <w:szCs w:val="24"/>
        </w:rPr>
        <w:tab/>
        <w:t>re: Proclaiming November 2025 as Family Caregiver Month</w:t>
      </w:r>
      <w:r w:rsidRPr="00FF06EB">
        <w:rPr>
          <w:bCs/>
          <w:sz w:val="24"/>
          <w:szCs w:val="24"/>
        </w:rPr>
        <w:tab/>
      </w:r>
    </w:p>
    <w:p w14:paraId="574C732A" w14:textId="3B7A6CB4" w:rsidR="002B6E87" w:rsidRDefault="00A06EA8" w:rsidP="00DD75EE">
      <w:pPr>
        <w:numPr>
          <w:ilvl w:val="12"/>
          <w:numId w:val="0"/>
        </w:numPr>
        <w:ind w:left="2160" w:hanging="2160"/>
        <w:rPr>
          <w:bCs/>
          <w:sz w:val="24"/>
          <w:szCs w:val="24"/>
        </w:rPr>
      </w:pPr>
      <w:r>
        <w:rPr>
          <w:bCs/>
          <w:sz w:val="24"/>
          <w:szCs w:val="24"/>
        </w:rPr>
        <w:tab/>
      </w:r>
      <w:hyperlink r:id="rId29" w:tooltip="Open document" w:history="1">
        <w:r w:rsidRPr="00A06EA8">
          <w:rPr>
            <w:rStyle w:val="Hyperlink"/>
            <w:bCs/>
            <w:noProof/>
            <w:sz w:val="24"/>
            <w:szCs w:val="24"/>
          </w:rPr>
          <w:drawing>
            <wp:inline distT="0" distB="0" distL="0" distR="0" wp14:anchorId="0994264A" wp14:editId="384EE7C9">
              <wp:extent cx="152421" cy="152421"/>
              <wp:effectExtent l="0" t="0" r="0" b="0"/>
              <wp:docPr id="1046513972" name="Picture 18"/>
              <wp:cNvGraphicFramePr/>
              <a:graphic xmlns:a="http://schemas.openxmlformats.org/drawingml/2006/main">
                <a:graphicData uri="http://schemas.openxmlformats.org/drawingml/2006/picture">
                  <pic:pic xmlns:pic="http://schemas.openxmlformats.org/drawingml/2006/picture">
                    <pic:nvPicPr>
                      <pic:cNvPr id="1046513972"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bCs/>
            <w:sz w:val="24"/>
            <w:szCs w:val="24"/>
          </w:rPr>
          <w:sym w:font="Wingdings 3" w:char="F05A"/>
        </w:r>
      </w:hyperlink>
      <w:r>
        <w:rPr>
          <w:bCs/>
          <w:sz w:val="24"/>
          <w:szCs w:val="24"/>
        </w:rPr>
        <w:t xml:space="preserve">  </w:t>
      </w:r>
    </w:p>
    <w:p w14:paraId="0B28F0C3" w14:textId="783293B0" w:rsidR="00DD75EE" w:rsidRDefault="002B6E87" w:rsidP="002B6E87">
      <w:pPr>
        <w:numPr>
          <w:ilvl w:val="12"/>
          <w:numId w:val="0"/>
        </w:numPr>
        <w:ind w:left="2160" w:hanging="2160"/>
        <w:rPr>
          <w:bCs/>
          <w:sz w:val="24"/>
          <w:szCs w:val="24"/>
        </w:rPr>
      </w:pPr>
      <w:r>
        <w:rPr>
          <w:bCs/>
          <w:sz w:val="24"/>
          <w:szCs w:val="24"/>
        </w:rPr>
        <w:t>No set time</w:t>
      </w:r>
      <w:r>
        <w:rPr>
          <w:bCs/>
          <w:sz w:val="24"/>
          <w:szCs w:val="24"/>
        </w:rPr>
        <w:tab/>
      </w:r>
      <w:r w:rsidRPr="002B6E87">
        <w:rPr>
          <w:b/>
          <w:sz w:val="24"/>
          <w:szCs w:val="24"/>
        </w:rPr>
        <w:t xml:space="preserve">PROCLAMATION </w:t>
      </w:r>
      <w:r>
        <w:rPr>
          <w:bCs/>
          <w:sz w:val="24"/>
          <w:szCs w:val="24"/>
        </w:rPr>
        <w:t>re: Proclaiming November 2025 as the 50</w:t>
      </w:r>
      <w:r w:rsidRPr="002B6E87">
        <w:rPr>
          <w:bCs/>
          <w:sz w:val="24"/>
          <w:szCs w:val="24"/>
          <w:vertAlign w:val="superscript"/>
        </w:rPr>
        <w:t>th</w:t>
      </w:r>
      <w:r>
        <w:rPr>
          <w:bCs/>
          <w:sz w:val="24"/>
          <w:szCs w:val="24"/>
        </w:rPr>
        <w:t xml:space="preserve"> Anniversary of the Community Chorus of Port Townsend and East Jefferson County</w:t>
      </w:r>
      <w:r w:rsidR="00DD75EE" w:rsidRPr="003D48ED">
        <w:rPr>
          <w:bCs/>
          <w:color w:val="EE0000"/>
          <w:sz w:val="24"/>
          <w:szCs w:val="24"/>
        </w:rPr>
        <w:tab/>
      </w:r>
    </w:p>
    <w:p w14:paraId="3DD2CB0E" w14:textId="429776FC" w:rsidR="00DD75EE" w:rsidRDefault="00A06EA8" w:rsidP="007211E5">
      <w:pPr>
        <w:numPr>
          <w:ilvl w:val="12"/>
          <w:numId w:val="0"/>
        </w:numPr>
        <w:rPr>
          <w:bCs/>
          <w:sz w:val="24"/>
          <w:szCs w:val="24"/>
        </w:rPr>
      </w:pPr>
      <w:r>
        <w:rPr>
          <w:bCs/>
          <w:sz w:val="24"/>
          <w:szCs w:val="24"/>
        </w:rPr>
        <w:tab/>
      </w:r>
      <w:r>
        <w:rPr>
          <w:bCs/>
          <w:sz w:val="24"/>
          <w:szCs w:val="24"/>
        </w:rPr>
        <w:tab/>
      </w:r>
      <w:r>
        <w:rPr>
          <w:bCs/>
          <w:sz w:val="24"/>
          <w:szCs w:val="24"/>
        </w:rPr>
        <w:tab/>
      </w:r>
      <w:hyperlink r:id="rId30" w:tooltip="Open document" w:history="1">
        <w:r w:rsidRPr="00A06EA8">
          <w:rPr>
            <w:rStyle w:val="Hyperlink"/>
            <w:bCs/>
            <w:noProof/>
            <w:sz w:val="24"/>
            <w:szCs w:val="24"/>
          </w:rPr>
          <w:drawing>
            <wp:inline distT="0" distB="0" distL="0" distR="0" wp14:anchorId="15DBDD09" wp14:editId="6311DADA">
              <wp:extent cx="152421" cy="152421"/>
              <wp:effectExtent l="0" t="0" r="0" b="0"/>
              <wp:docPr id="2132705115" name="Picture 19"/>
              <wp:cNvGraphicFramePr/>
              <a:graphic xmlns:a="http://schemas.openxmlformats.org/drawingml/2006/main">
                <a:graphicData uri="http://schemas.openxmlformats.org/drawingml/2006/picture">
                  <pic:pic xmlns:pic="http://schemas.openxmlformats.org/drawingml/2006/picture">
                    <pic:nvPicPr>
                      <pic:cNvPr id="2132705115"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bCs/>
            <w:sz w:val="24"/>
            <w:szCs w:val="24"/>
          </w:rPr>
          <w:sym w:font="Wingdings 3" w:char="F05A"/>
        </w:r>
      </w:hyperlink>
      <w:r>
        <w:rPr>
          <w:bCs/>
          <w:sz w:val="24"/>
          <w:szCs w:val="24"/>
        </w:rPr>
        <w:t xml:space="preserve">  </w:t>
      </w:r>
    </w:p>
    <w:p w14:paraId="62300D7B" w14:textId="77777777" w:rsidR="00E6461B" w:rsidRPr="00E6461B" w:rsidRDefault="00E6461B" w:rsidP="00E6461B">
      <w:pPr>
        <w:numPr>
          <w:ilvl w:val="12"/>
          <w:numId w:val="0"/>
        </w:numPr>
        <w:ind w:left="2160" w:hanging="2160"/>
        <w:rPr>
          <w:sz w:val="24"/>
          <w:szCs w:val="24"/>
        </w:rPr>
      </w:pPr>
      <w:r w:rsidRPr="00E6461B">
        <w:rPr>
          <w:sz w:val="24"/>
          <w:szCs w:val="24"/>
        </w:rPr>
        <w:t xml:space="preserve">9:45 a.m. </w:t>
      </w:r>
      <w:r w:rsidRPr="00580013">
        <w:rPr>
          <w:color w:val="7030A0"/>
          <w:sz w:val="24"/>
          <w:szCs w:val="24"/>
        </w:rPr>
        <w:tab/>
      </w:r>
      <w:r w:rsidRPr="00E6461B">
        <w:rPr>
          <w:b/>
          <w:sz w:val="24"/>
          <w:szCs w:val="24"/>
        </w:rPr>
        <w:t>MONTHLY PUBLIC HEALTH AND EMERGENCY MANAGEMENT UPDATE</w:t>
      </w:r>
      <w:r w:rsidRPr="00E6461B">
        <w:rPr>
          <w:sz w:val="24"/>
          <w:szCs w:val="24"/>
        </w:rPr>
        <w:t xml:space="preserve"> </w:t>
      </w:r>
    </w:p>
    <w:p w14:paraId="68821ED1" w14:textId="77777777" w:rsidR="00E6461B" w:rsidRPr="00E6461B" w:rsidRDefault="00E6461B" w:rsidP="00E6461B">
      <w:pPr>
        <w:numPr>
          <w:ilvl w:val="12"/>
          <w:numId w:val="0"/>
        </w:numPr>
        <w:ind w:left="2160" w:hanging="2160"/>
        <w:rPr>
          <w:sz w:val="24"/>
          <w:szCs w:val="24"/>
        </w:rPr>
      </w:pPr>
      <w:r w:rsidRPr="00580013">
        <w:rPr>
          <w:color w:val="7030A0"/>
          <w:sz w:val="24"/>
          <w:szCs w:val="24"/>
        </w:rPr>
        <w:tab/>
      </w:r>
      <w:r w:rsidRPr="00580013">
        <w:rPr>
          <w:color w:val="7030A0"/>
          <w:sz w:val="24"/>
          <w:szCs w:val="24"/>
        </w:rPr>
        <w:tab/>
      </w:r>
      <w:r w:rsidRPr="00580013">
        <w:rPr>
          <w:color w:val="7030A0"/>
          <w:sz w:val="24"/>
          <w:szCs w:val="24"/>
        </w:rPr>
        <w:tab/>
      </w:r>
      <w:r w:rsidRPr="00580013">
        <w:rPr>
          <w:color w:val="7030A0"/>
          <w:sz w:val="24"/>
          <w:szCs w:val="24"/>
        </w:rPr>
        <w:tab/>
      </w:r>
      <w:r w:rsidRPr="00580013">
        <w:rPr>
          <w:color w:val="7030A0"/>
          <w:sz w:val="24"/>
          <w:szCs w:val="24"/>
        </w:rPr>
        <w:tab/>
      </w:r>
      <w:r w:rsidRPr="00580013">
        <w:rPr>
          <w:color w:val="7030A0"/>
          <w:sz w:val="24"/>
          <w:szCs w:val="24"/>
        </w:rPr>
        <w:tab/>
      </w:r>
      <w:r w:rsidRPr="00A77F65">
        <w:rPr>
          <w:color w:val="FF0000"/>
          <w:sz w:val="24"/>
          <w:szCs w:val="24"/>
        </w:rPr>
        <w:t xml:space="preserve"> </w:t>
      </w:r>
      <w:r w:rsidRPr="00E6461B">
        <w:rPr>
          <w:sz w:val="24"/>
          <w:szCs w:val="24"/>
        </w:rPr>
        <w:t xml:space="preserve">      Dr. Allison Berry, Public Health Officer</w:t>
      </w:r>
    </w:p>
    <w:p w14:paraId="62E530C9" w14:textId="77777777" w:rsidR="00E6461B" w:rsidRPr="00E6461B" w:rsidRDefault="00E6461B" w:rsidP="00E6461B">
      <w:pPr>
        <w:numPr>
          <w:ilvl w:val="12"/>
          <w:numId w:val="0"/>
        </w:numPr>
        <w:ind w:left="2160" w:hanging="2160"/>
        <w:rPr>
          <w:sz w:val="24"/>
          <w:szCs w:val="24"/>
        </w:rPr>
      </w:pPr>
      <w:r w:rsidRPr="00E6461B">
        <w:rPr>
          <w:sz w:val="24"/>
          <w:szCs w:val="24"/>
        </w:rPr>
        <w:tab/>
        <w:t xml:space="preserve">                                                      Willie Bence, Emergency Management Director</w:t>
      </w:r>
    </w:p>
    <w:p w14:paraId="7DA3DA79" w14:textId="77777777" w:rsidR="00E6461B" w:rsidRDefault="00E6461B" w:rsidP="007211E5">
      <w:pPr>
        <w:numPr>
          <w:ilvl w:val="12"/>
          <w:numId w:val="0"/>
        </w:numPr>
        <w:rPr>
          <w:bCs/>
          <w:sz w:val="24"/>
          <w:szCs w:val="24"/>
        </w:rPr>
      </w:pPr>
    </w:p>
    <w:p w14:paraId="3791914B" w14:textId="1D0A34EC" w:rsidR="009D7F6A" w:rsidRDefault="00E6461B" w:rsidP="009D7F6A">
      <w:pPr>
        <w:numPr>
          <w:ilvl w:val="12"/>
          <w:numId w:val="0"/>
        </w:numPr>
        <w:ind w:left="2160" w:hanging="2160"/>
        <w:rPr>
          <w:bCs/>
          <w:sz w:val="24"/>
          <w:szCs w:val="24"/>
        </w:rPr>
      </w:pPr>
      <w:r>
        <w:rPr>
          <w:bCs/>
          <w:sz w:val="24"/>
          <w:szCs w:val="24"/>
        </w:rPr>
        <w:t>10:30 a.m.</w:t>
      </w:r>
      <w:r>
        <w:rPr>
          <w:bCs/>
          <w:sz w:val="24"/>
          <w:szCs w:val="24"/>
        </w:rPr>
        <w:tab/>
      </w:r>
      <w:r w:rsidRPr="006C73B5">
        <w:rPr>
          <w:b/>
          <w:sz w:val="24"/>
          <w:szCs w:val="24"/>
        </w:rPr>
        <w:t>WORKSHOP</w:t>
      </w:r>
      <w:r w:rsidR="009D7F6A" w:rsidRPr="006C73B5">
        <w:rPr>
          <w:b/>
          <w:sz w:val="24"/>
          <w:szCs w:val="24"/>
        </w:rPr>
        <w:t xml:space="preserve"> </w:t>
      </w:r>
      <w:r w:rsidR="009D7F6A" w:rsidRPr="006C73B5">
        <w:rPr>
          <w:bCs/>
          <w:sz w:val="24"/>
          <w:szCs w:val="24"/>
        </w:rPr>
        <w:t xml:space="preserve">re: </w:t>
      </w:r>
      <w:r w:rsidR="00793C41" w:rsidRPr="006C73B5">
        <w:rPr>
          <w:bCs/>
          <w:sz w:val="24"/>
          <w:szCs w:val="24"/>
        </w:rPr>
        <w:t>E</w:t>
      </w:r>
      <w:r w:rsidR="009D7F6A" w:rsidRPr="006C73B5">
        <w:rPr>
          <w:bCs/>
          <w:sz w:val="24"/>
          <w:szCs w:val="24"/>
        </w:rPr>
        <w:t xml:space="preserve">conomic Development </w:t>
      </w:r>
      <w:r w:rsidR="006C73B5" w:rsidRPr="006C73B5">
        <w:rPr>
          <w:bCs/>
          <w:sz w:val="24"/>
          <w:szCs w:val="24"/>
        </w:rPr>
        <w:t xml:space="preserve">reports from EDC Team Jefferson and the </w:t>
      </w:r>
      <w:r w:rsidR="009D7F6A" w:rsidRPr="006C73B5">
        <w:rPr>
          <w:bCs/>
          <w:sz w:val="24"/>
          <w:szCs w:val="24"/>
        </w:rPr>
        <w:t>North Olympic Development Council (NODC)</w:t>
      </w:r>
      <w:r w:rsidRPr="006C73B5">
        <w:rPr>
          <w:bCs/>
          <w:sz w:val="24"/>
          <w:szCs w:val="24"/>
        </w:rPr>
        <w:t xml:space="preserve"> </w:t>
      </w:r>
    </w:p>
    <w:p w14:paraId="26464616" w14:textId="1ABD4557" w:rsidR="00A06EA8" w:rsidRPr="006C73B5" w:rsidRDefault="00A06EA8" w:rsidP="009D7F6A">
      <w:pPr>
        <w:numPr>
          <w:ilvl w:val="12"/>
          <w:numId w:val="0"/>
        </w:numPr>
        <w:ind w:left="2160" w:hanging="2160"/>
        <w:rPr>
          <w:bCs/>
          <w:sz w:val="24"/>
          <w:szCs w:val="24"/>
        </w:rPr>
      </w:pPr>
      <w:r>
        <w:rPr>
          <w:bCs/>
          <w:sz w:val="24"/>
          <w:szCs w:val="24"/>
        </w:rPr>
        <w:tab/>
      </w:r>
      <w:hyperlink r:id="rId31" w:tooltip="Open document" w:history="1">
        <w:r w:rsidRPr="00A06EA8">
          <w:rPr>
            <w:rStyle w:val="Hyperlink"/>
            <w:bCs/>
            <w:noProof/>
            <w:sz w:val="24"/>
            <w:szCs w:val="24"/>
          </w:rPr>
          <w:drawing>
            <wp:inline distT="0" distB="0" distL="0" distR="0" wp14:anchorId="64E257C1" wp14:editId="6916B993">
              <wp:extent cx="152421" cy="152421"/>
              <wp:effectExtent l="0" t="0" r="0" b="0"/>
              <wp:docPr id="28569113" name="Picture 20"/>
              <wp:cNvGraphicFramePr/>
              <a:graphic xmlns:a="http://schemas.openxmlformats.org/drawingml/2006/main">
                <a:graphicData uri="http://schemas.openxmlformats.org/drawingml/2006/picture">
                  <pic:pic xmlns:pic="http://schemas.openxmlformats.org/drawingml/2006/picture">
                    <pic:nvPicPr>
                      <pic:cNvPr id="28569113"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bCs/>
            <w:sz w:val="24"/>
            <w:szCs w:val="24"/>
          </w:rPr>
          <w:sym w:font="Wingdings 3" w:char="F05A"/>
        </w:r>
      </w:hyperlink>
      <w:r>
        <w:rPr>
          <w:bCs/>
          <w:sz w:val="24"/>
          <w:szCs w:val="24"/>
        </w:rPr>
        <w:t xml:space="preserve">  </w:t>
      </w:r>
    </w:p>
    <w:p w14:paraId="4D44E0AA" w14:textId="15A8D720" w:rsidR="009D7F6A" w:rsidRPr="009D7F6A" w:rsidRDefault="009D7F6A" w:rsidP="009D7F6A">
      <w:pPr>
        <w:numPr>
          <w:ilvl w:val="12"/>
          <w:numId w:val="0"/>
        </w:numPr>
        <w:ind w:left="2160" w:hanging="2160"/>
        <w:jc w:val="right"/>
        <w:rPr>
          <w:bCs/>
          <w:sz w:val="24"/>
          <w:szCs w:val="24"/>
        </w:rPr>
      </w:pPr>
      <w:r w:rsidRPr="009D7F6A">
        <w:rPr>
          <w:bCs/>
          <w:sz w:val="24"/>
          <w:szCs w:val="24"/>
        </w:rPr>
        <w:t xml:space="preserve">Karen Affeld, </w:t>
      </w:r>
      <w:r w:rsidR="00793C41">
        <w:rPr>
          <w:bCs/>
          <w:sz w:val="24"/>
          <w:szCs w:val="24"/>
        </w:rPr>
        <w:t>NODC</w:t>
      </w:r>
      <w:r w:rsidRPr="009D7F6A">
        <w:rPr>
          <w:bCs/>
          <w:sz w:val="24"/>
          <w:szCs w:val="24"/>
        </w:rPr>
        <w:t xml:space="preserve"> Director</w:t>
      </w:r>
    </w:p>
    <w:p w14:paraId="5472B0DC" w14:textId="66882F44" w:rsidR="009D7F6A" w:rsidRPr="009D7F6A" w:rsidRDefault="009D7F6A" w:rsidP="009D7F6A">
      <w:pPr>
        <w:numPr>
          <w:ilvl w:val="12"/>
          <w:numId w:val="0"/>
        </w:numPr>
        <w:ind w:left="2160" w:hanging="2160"/>
        <w:jc w:val="right"/>
        <w:rPr>
          <w:bCs/>
          <w:sz w:val="24"/>
          <w:szCs w:val="24"/>
        </w:rPr>
      </w:pPr>
      <w:r w:rsidRPr="009D7F6A">
        <w:rPr>
          <w:bCs/>
          <w:sz w:val="24"/>
          <w:szCs w:val="24"/>
        </w:rPr>
        <w:t>David Baliff, EDC Director</w:t>
      </w:r>
    </w:p>
    <w:p w14:paraId="50F4546D" w14:textId="77777777" w:rsidR="00E6461B" w:rsidRDefault="00E6461B" w:rsidP="007211E5">
      <w:pPr>
        <w:numPr>
          <w:ilvl w:val="12"/>
          <w:numId w:val="0"/>
        </w:numPr>
        <w:rPr>
          <w:bCs/>
          <w:sz w:val="24"/>
          <w:szCs w:val="24"/>
        </w:rPr>
      </w:pPr>
    </w:p>
    <w:p w14:paraId="69EA2612" w14:textId="5469213D" w:rsidR="00E6461B" w:rsidRDefault="009D7F6A" w:rsidP="00CC5090">
      <w:pPr>
        <w:numPr>
          <w:ilvl w:val="12"/>
          <w:numId w:val="0"/>
        </w:numPr>
        <w:ind w:left="2160" w:hanging="2160"/>
        <w:rPr>
          <w:bCs/>
          <w:sz w:val="24"/>
          <w:szCs w:val="24"/>
        </w:rPr>
      </w:pPr>
      <w:r>
        <w:rPr>
          <w:bCs/>
          <w:sz w:val="24"/>
          <w:szCs w:val="24"/>
        </w:rPr>
        <w:t>No set time</w:t>
      </w:r>
      <w:r w:rsidR="00E6461B">
        <w:rPr>
          <w:bCs/>
          <w:sz w:val="24"/>
          <w:szCs w:val="24"/>
        </w:rPr>
        <w:tab/>
      </w:r>
      <w:r w:rsidR="00E6461B" w:rsidRPr="00CC5090">
        <w:rPr>
          <w:b/>
          <w:sz w:val="24"/>
          <w:szCs w:val="24"/>
        </w:rPr>
        <w:t xml:space="preserve">WORKSHOP – Continued </w:t>
      </w:r>
      <w:r w:rsidR="00E6461B" w:rsidRPr="00CC5090">
        <w:rPr>
          <w:bCs/>
          <w:sz w:val="24"/>
          <w:szCs w:val="24"/>
        </w:rPr>
        <w:t xml:space="preserve">re: </w:t>
      </w:r>
      <w:r w:rsidR="00CC5090" w:rsidRPr="00CC5090">
        <w:rPr>
          <w:bCs/>
          <w:sz w:val="24"/>
          <w:szCs w:val="24"/>
        </w:rPr>
        <w:t>Updating the County’s Unauthorized Encampment Removal Policy</w:t>
      </w:r>
    </w:p>
    <w:p w14:paraId="7C7C5C5B" w14:textId="6ED6890B" w:rsidR="00A06EA8" w:rsidRDefault="00A06EA8" w:rsidP="00CC5090">
      <w:pPr>
        <w:numPr>
          <w:ilvl w:val="12"/>
          <w:numId w:val="0"/>
        </w:numPr>
        <w:ind w:left="2160" w:hanging="2160"/>
        <w:rPr>
          <w:bCs/>
          <w:sz w:val="24"/>
          <w:szCs w:val="24"/>
        </w:rPr>
      </w:pPr>
      <w:r>
        <w:rPr>
          <w:bCs/>
          <w:sz w:val="24"/>
          <w:szCs w:val="24"/>
        </w:rPr>
        <w:tab/>
      </w:r>
      <w:hyperlink r:id="rId32" w:tooltip="Open document" w:history="1">
        <w:r w:rsidRPr="00A06EA8">
          <w:rPr>
            <w:rStyle w:val="Hyperlink"/>
            <w:bCs/>
            <w:noProof/>
            <w:sz w:val="24"/>
            <w:szCs w:val="24"/>
          </w:rPr>
          <w:drawing>
            <wp:inline distT="0" distB="0" distL="0" distR="0" wp14:anchorId="7E316730" wp14:editId="552C0D0E">
              <wp:extent cx="152421" cy="152421"/>
              <wp:effectExtent l="0" t="0" r="0" b="0"/>
              <wp:docPr id="1879321195" name="Picture 21"/>
              <wp:cNvGraphicFramePr/>
              <a:graphic xmlns:a="http://schemas.openxmlformats.org/drawingml/2006/main">
                <a:graphicData uri="http://schemas.openxmlformats.org/drawingml/2006/picture">
                  <pic:pic xmlns:pic="http://schemas.openxmlformats.org/drawingml/2006/picture">
                    <pic:nvPicPr>
                      <pic:cNvPr id="1879321195" name=""/>
                      <pic:cNvPicPr/>
                    </pic:nvPicPr>
                    <pic:blipFill>
                      <a:blip r:embed="rId13"/>
                      <a:stretch>
                        <a:fillRect/>
                      </a:stretch>
                    </pic:blipFill>
                    <pic:spPr>
                      <a:xfrm>
                        <a:off x="0" y="0"/>
                        <a:ext cx="152421" cy="152421"/>
                      </a:xfrm>
                      <a:prstGeom prst="rect">
                        <a:avLst/>
                      </a:prstGeom>
                    </pic:spPr>
                  </pic:pic>
                </a:graphicData>
              </a:graphic>
            </wp:inline>
          </w:drawing>
        </w:r>
        <w:r w:rsidRPr="00A06EA8">
          <w:rPr>
            <w:rStyle w:val="Hyperlink"/>
            <w:bCs/>
            <w:sz w:val="24"/>
            <w:szCs w:val="24"/>
          </w:rPr>
          <w:sym w:font="Wingdings 3" w:char="F05A"/>
        </w:r>
      </w:hyperlink>
      <w:r>
        <w:rPr>
          <w:bCs/>
          <w:sz w:val="24"/>
          <w:szCs w:val="24"/>
        </w:rPr>
        <w:t xml:space="preserve">  </w:t>
      </w:r>
    </w:p>
    <w:p w14:paraId="1B7E9919" w14:textId="1D437DB5" w:rsidR="00E6461B" w:rsidRDefault="00E6461B" w:rsidP="00E6461B">
      <w:pPr>
        <w:numPr>
          <w:ilvl w:val="12"/>
          <w:numId w:val="0"/>
        </w:numPr>
        <w:jc w:val="right"/>
        <w:rPr>
          <w:bCs/>
          <w:sz w:val="24"/>
          <w:szCs w:val="24"/>
        </w:rPr>
      </w:pPr>
      <w:r>
        <w:rPr>
          <w:bCs/>
          <w:sz w:val="24"/>
          <w:szCs w:val="24"/>
        </w:rPr>
        <w:tab/>
        <w:t>Ariel Speser, Civil</w:t>
      </w:r>
      <w:r w:rsidR="009D7F6A">
        <w:rPr>
          <w:bCs/>
          <w:sz w:val="24"/>
          <w:szCs w:val="24"/>
        </w:rPr>
        <w:t xml:space="preserve"> DPA</w:t>
      </w:r>
    </w:p>
    <w:p w14:paraId="54B960AA" w14:textId="77777777" w:rsidR="00E6461B" w:rsidRDefault="00E6461B" w:rsidP="007211E5">
      <w:pPr>
        <w:numPr>
          <w:ilvl w:val="12"/>
          <w:numId w:val="0"/>
        </w:numPr>
        <w:rPr>
          <w:bCs/>
          <w:sz w:val="24"/>
          <w:szCs w:val="24"/>
        </w:rPr>
      </w:pPr>
    </w:p>
    <w:p w14:paraId="688D70B4" w14:textId="7E278B8E" w:rsidR="00793C41" w:rsidRPr="002D7490" w:rsidRDefault="00793C41" w:rsidP="007211E5">
      <w:pPr>
        <w:numPr>
          <w:ilvl w:val="12"/>
          <w:numId w:val="0"/>
        </w:numPr>
        <w:rPr>
          <w:bCs/>
          <w:sz w:val="24"/>
          <w:szCs w:val="24"/>
        </w:rPr>
      </w:pPr>
      <w:r>
        <w:rPr>
          <w:bCs/>
          <w:sz w:val="24"/>
          <w:szCs w:val="24"/>
        </w:rPr>
        <w:t>No set time</w:t>
      </w:r>
      <w:r>
        <w:rPr>
          <w:bCs/>
          <w:sz w:val="24"/>
          <w:szCs w:val="24"/>
        </w:rPr>
        <w:tab/>
      </w:r>
      <w:r>
        <w:rPr>
          <w:bCs/>
          <w:sz w:val="24"/>
          <w:szCs w:val="24"/>
        </w:rPr>
        <w:tab/>
      </w:r>
      <w:r w:rsidR="008B1ACD" w:rsidRPr="002D7490">
        <w:rPr>
          <w:b/>
          <w:sz w:val="24"/>
          <w:szCs w:val="24"/>
        </w:rPr>
        <w:t xml:space="preserve">WORKSHOP </w:t>
      </w:r>
      <w:r w:rsidRPr="002D7490">
        <w:rPr>
          <w:bCs/>
          <w:sz w:val="24"/>
          <w:szCs w:val="24"/>
        </w:rPr>
        <w:t>re: 2026 Recommended Budget</w:t>
      </w:r>
      <w:r w:rsidR="008B1ACD" w:rsidRPr="002D7490">
        <w:rPr>
          <w:bCs/>
          <w:sz w:val="24"/>
          <w:szCs w:val="24"/>
        </w:rPr>
        <w:t xml:space="preserve"> – General Fund</w:t>
      </w:r>
    </w:p>
    <w:p w14:paraId="59BB27D4" w14:textId="19FBD18D" w:rsidR="00793C41" w:rsidRDefault="009C4B41" w:rsidP="007211E5">
      <w:pPr>
        <w:numPr>
          <w:ilvl w:val="12"/>
          <w:numId w:val="0"/>
        </w:numPr>
        <w:rPr>
          <w:bCs/>
          <w:sz w:val="24"/>
          <w:szCs w:val="24"/>
        </w:rPr>
      </w:pPr>
      <w:r>
        <w:rPr>
          <w:bCs/>
          <w:sz w:val="24"/>
          <w:szCs w:val="24"/>
        </w:rPr>
        <w:tab/>
      </w:r>
      <w:r>
        <w:rPr>
          <w:bCs/>
          <w:sz w:val="24"/>
          <w:szCs w:val="24"/>
        </w:rPr>
        <w:tab/>
      </w:r>
      <w:r>
        <w:rPr>
          <w:bCs/>
          <w:sz w:val="24"/>
          <w:szCs w:val="24"/>
        </w:rPr>
        <w:tab/>
      </w:r>
      <w:hyperlink r:id="rId33" w:tooltip="Open document" w:history="1">
        <w:r w:rsidRPr="009C4B41">
          <w:rPr>
            <w:rStyle w:val="Hyperlink"/>
            <w:bCs/>
            <w:noProof/>
            <w:sz w:val="24"/>
            <w:szCs w:val="24"/>
          </w:rPr>
          <w:drawing>
            <wp:inline distT="0" distB="0" distL="0" distR="0" wp14:anchorId="52EA265C" wp14:editId="386BF991">
              <wp:extent cx="152421" cy="152421"/>
              <wp:effectExtent l="0" t="0" r="0" b="0"/>
              <wp:docPr id="1915005096" name="Picture 22"/>
              <wp:cNvGraphicFramePr/>
              <a:graphic xmlns:a="http://schemas.openxmlformats.org/drawingml/2006/main">
                <a:graphicData uri="http://schemas.openxmlformats.org/drawingml/2006/picture">
                  <pic:pic xmlns:pic="http://schemas.openxmlformats.org/drawingml/2006/picture">
                    <pic:nvPicPr>
                      <pic:cNvPr id="1915005096" name=""/>
                      <pic:cNvPicPr/>
                    </pic:nvPicPr>
                    <pic:blipFill>
                      <a:blip r:embed="rId13"/>
                      <a:stretch>
                        <a:fillRect/>
                      </a:stretch>
                    </pic:blipFill>
                    <pic:spPr>
                      <a:xfrm>
                        <a:off x="0" y="0"/>
                        <a:ext cx="152421" cy="152421"/>
                      </a:xfrm>
                      <a:prstGeom prst="rect">
                        <a:avLst/>
                      </a:prstGeom>
                    </pic:spPr>
                  </pic:pic>
                </a:graphicData>
              </a:graphic>
            </wp:inline>
          </w:drawing>
        </w:r>
        <w:r w:rsidRPr="009C4B41">
          <w:rPr>
            <w:rStyle w:val="Hyperlink"/>
            <w:bCs/>
            <w:sz w:val="24"/>
            <w:szCs w:val="24"/>
          </w:rPr>
          <w:sym w:font="Wingdings 3" w:char="F05A"/>
        </w:r>
      </w:hyperlink>
      <w:r>
        <w:rPr>
          <w:bCs/>
          <w:sz w:val="24"/>
          <w:szCs w:val="24"/>
        </w:rPr>
        <w:t xml:space="preserve">  </w:t>
      </w:r>
    </w:p>
    <w:p w14:paraId="539C1C55" w14:textId="265F62EE" w:rsidR="00793C41" w:rsidRDefault="00793C41" w:rsidP="00793C41">
      <w:pPr>
        <w:numPr>
          <w:ilvl w:val="12"/>
          <w:numId w:val="0"/>
        </w:numPr>
        <w:jc w:val="right"/>
        <w:rPr>
          <w:bCs/>
          <w:sz w:val="24"/>
          <w:szCs w:val="24"/>
        </w:rPr>
      </w:pPr>
      <w:r>
        <w:rPr>
          <w:bCs/>
          <w:sz w:val="24"/>
          <w:szCs w:val="24"/>
        </w:rPr>
        <w:t>Josh Peters, County Administrator</w:t>
      </w:r>
    </w:p>
    <w:p w14:paraId="579CF804" w14:textId="2ECE265C" w:rsidR="00793C41" w:rsidRDefault="00793C41" w:rsidP="00793C41">
      <w:pPr>
        <w:numPr>
          <w:ilvl w:val="12"/>
          <w:numId w:val="0"/>
        </w:numPr>
        <w:jc w:val="right"/>
        <w:rPr>
          <w:bCs/>
          <w:sz w:val="24"/>
          <w:szCs w:val="24"/>
        </w:rPr>
      </w:pPr>
      <w:r>
        <w:rPr>
          <w:bCs/>
          <w:sz w:val="24"/>
          <w:szCs w:val="24"/>
        </w:rPr>
        <w:t>Judy Shepherd, Finance Director</w:t>
      </w:r>
    </w:p>
    <w:p w14:paraId="31EE9F63" w14:textId="77777777" w:rsidR="00793C41" w:rsidRDefault="00793C41" w:rsidP="007211E5">
      <w:pPr>
        <w:numPr>
          <w:ilvl w:val="12"/>
          <w:numId w:val="0"/>
        </w:numPr>
        <w:rPr>
          <w:bCs/>
          <w:sz w:val="24"/>
          <w:szCs w:val="24"/>
        </w:rPr>
      </w:pPr>
    </w:p>
    <w:p w14:paraId="28E8BAA5" w14:textId="4B8C8314" w:rsidR="00C73586" w:rsidRPr="00580013" w:rsidRDefault="00EE4648" w:rsidP="007211E5">
      <w:pPr>
        <w:numPr>
          <w:ilvl w:val="12"/>
          <w:numId w:val="0"/>
        </w:numPr>
        <w:rPr>
          <w:color w:val="7030A0"/>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bookmarkEnd w:id="6"/>
    <w:p w14:paraId="04D5AD6F" w14:textId="21A4779E"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lastRenderedPageBreak/>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7"/>
    <w:p w14:paraId="2FFF8DF6" w14:textId="2593BB16" w:rsidR="00540220" w:rsidRDefault="00540220" w:rsidP="00540220">
      <w:pPr>
        <w:numPr>
          <w:ilvl w:val="12"/>
          <w:numId w:val="0"/>
        </w:numPr>
        <w:tabs>
          <w:tab w:val="left" w:pos="2160"/>
          <w:tab w:val="right" w:pos="10080"/>
        </w:tabs>
        <w:ind w:left="1440" w:hanging="1440"/>
        <w:jc w:val="right"/>
        <w:rPr>
          <w:color w:val="FF0000"/>
          <w:sz w:val="24"/>
          <w:szCs w:val="24"/>
        </w:rPr>
      </w:pPr>
      <w:r>
        <w:rPr>
          <w:sz w:val="24"/>
          <w:szCs w:val="24"/>
        </w:rPr>
        <w:tab/>
        <w:t xml:space="preserve">                                                                    </w:t>
      </w:r>
    </w:p>
    <w:p w14:paraId="27600474" w14:textId="6C482E59" w:rsidR="007F42C9" w:rsidRPr="00B90CDD" w:rsidRDefault="007F42C9" w:rsidP="009D7F6A">
      <w:pPr>
        <w:numPr>
          <w:ilvl w:val="12"/>
          <w:numId w:val="0"/>
        </w:numPr>
        <w:ind w:left="2160" w:hanging="2160"/>
        <w:rPr>
          <w:sz w:val="24"/>
          <w:szCs w:val="24"/>
        </w:rPr>
      </w:pPr>
      <w:r w:rsidRPr="00B90CDD">
        <w:rPr>
          <w:bCs/>
          <w:sz w:val="24"/>
          <w:szCs w:val="24"/>
        </w:rPr>
        <w:t>1:30 p.m.</w:t>
      </w:r>
      <w:r w:rsidR="009D7F6A" w:rsidRPr="00B90CDD">
        <w:rPr>
          <w:bCs/>
          <w:sz w:val="24"/>
          <w:szCs w:val="24"/>
        </w:rPr>
        <w:t xml:space="preserve"> – </w:t>
      </w:r>
      <w:r w:rsidR="00B90CDD" w:rsidRPr="00B90CDD">
        <w:rPr>
          <w:bCs/>
          <w:sz w:val="24"/>
          <w:szCs w:val="24"/>
        </w:rPr>
        <w:t>1:35</w:t>
      </w:r>
      <w:r w:rsidRPr="00B90CDD">
        <w:rPr>
          <w:bCs/>
          <w:sz w:val="24"/>
          <w:szCs w:val="24"/>
        </w:rPr>
        <w:t xml:space="preserve"> p.m.</w:t>
      </w:r>
      <w:r w:rsidRPr="00B90CDD">
        <w:rPr>
          <w:bCs/>
          <w:sz w:val="24"/>
          <w:szCs w:val="24"/>
        </w:rPr>
        <w:tab/>
      </w:r>
      <w:r w:rsidR="00B90CDD" w:rsidRPr="00B90CDD">
        <w:rPr>
          <w:b/>
          <w:bCs/>
          <w:sz w:val="24"/>
          <w:szCs w:val="24"/>
        </w:rPr>
        <w:t>EXECUTIVE SESSION</w:t>
      </w:r>
      <w:r w:rsidR="00B90CDD" w:rsidRPr="00B90CDD">
        <w:rPr>
          <w:sz w:val="24"/>
          <w:szCs w:val="24"/>
        </w:rPr>
        <w:t xml:space="preserve"> with the County Administrator, Chief Civil Deputy Prosecuting Attorney (DPA), Civil DPA, re: Actual Litigation; Exemption as Outlined in the Open Public Meetings Act, RCW 42.30.110(1)(</w:t>
      </w:r>
      <w:proofErr w:type="spellStart"/>
      <w:r w:rsidR="00B90CDD" w:rsidRPr="00B90CDD">
        <w:rPr>
          <w:sz w:val="24"/>
          <w:szCs w:val="24"/>
        </w:rPr>
        <w:t>i</w:t>
      </w:r>
      <w:proofErr w:type="spellEnd"/>
      <w:r w:rsidR="00B90CDD" w:rsidRPr="00B90CDD">
        <w:rPr>
          <w:sz w:val="24"/>
          <w:szCs w:val="24"/>
        </w:rPr>
        <w:t>)</w:t>
      </w:r>
    </w:p>
    <w:p w14:paraId="2997AC16" w14:textId="77777777" w:rsidR="007F42C9" w:rsidRPr="00B90CDD" w:rsidRDefault="007F42C9" w:rsidP="007F42C9">
      <w:pPr>
        <w:ind w:left="2160" w:hanging="2160"/>
        <w:rPr>
          <w:sz w:val="24"/>
          <w:szCs w:val="24"/>
        </w:rPr>
      </w:pPr>
    </w:p>
    <w:p w14:paraId="24727E5C" w14:textId="3AB18895" w:rsidR="00A0752F" w:rsidRPr="00B90CDD" w:rsidRDefault="007F42C9" w:rsidP="007F42C9">
      <w:pPr>
        <w:ind w:left="2160"/>
        <w:rPr>
          <w:b/>
          <w:sz w:val="24"/>
          <w:szCs w:val="24"/>
        </w:rPr>
      </w:pPr>
      <w:r w:rsidRPr="00B90CDD">
        <w:rPr>
          <w:b/>
          <w:sz w:val="24"/>
          <w:szCs w:val="24"/>
        </w:rPr>
        <w:t>DISCUSSION, POTENTIAL ACTION with PUBLIC COMMENT re: TOPIC OF THE EXECUTIVE SESSION</w:t>
      </w:r>
    </w:p>
    <w:p w14:paraId="630B6191" w14:textId="0303A191" w:rsidR="009A166B" w:rsidRPr="00B90CDD" w:rsidRDefault="009A166B" w:rsidP="00DB12B6">
      <w:pPr>
        <w:tabs>
          <w:tab w:val="left" w:pos="720"/>
        </w:tabs>
        <w:ind w:left="2160" w:hanging="2160"/>
        <w:rPr>
          <w:b/>
          <w:sz w:val="24"/>
          <w:szCs w:val="24"/>
        </w:rPr>
      </w:pPr>
    </w:p>
    <w:p w14:paraId="46479A40" w14:textId="7DCCBE06" w:rsidR="00B90CDD" w:rsidRPr="00B90CDD" w:rsidRDefault="00B90CDD" w:rsidP="00B90CDD">
      <w:pPr>
        <w:numPr>
          <w:ilvl w:val="12"/>
          <w:numId w:val="0"/>
        </w:numPr>
        <w:ind w:left="2160" w:hanging="2160"/>
        <w:rPr>
          <w:sz w:val="24"/>
          <w:szCs w:val="24"/>
        </w:rPr>
      </w:pPr>
      <w:r w:rsidRPr="00B90CDD">
        <w:rPr>
          <w:bCs/>
          <w:sz w:val="24"/>
          <w:szCs w:val="24"/>
        </w:rPr>
        <w:t>1:35 p.m. – 2:00 p.m.</w:t>
      </w:r>
      <w:r w:rsidRPr="00B90CDD">
        <w:rPr>
          <w:bCs/>
          <w:sz w:val="24"/>
          <w:szCs w:val="24"/>
        </w:rPr>
        <w:tab/>
      </w:r>
      <w:r w:rsidRPr="00B90CDD">
        <w:rPr>
          <w:b/>
          <w:bCs/>
          <w:sz w:val="24"/>
          <w:szCs w:val="24"/>
        </w:rPr>
        <w:t>EXECUTIVE SESSION</w:t>
      </w:r>
      <w:r w:rsidRPr="00B90CDD">
        <w:rPr>
          <w:sz w:val="24"/>
          <w:szCs w:val="24"/>
        </w:rPr>
        <w:t xml:space="preserve"> with the County Administrator, Chief Civil Deputy Prosecuting Attorney (DPA), Civil DPA, re: Potential Litigation; Exemption as Outlined in the Open Public Meetings Act, RCW 42.30.110(1)(</w:t>
      </w:r>
      <w:proofErr w:type="spellStart"/>
      <w:r w:rsidRPr="00B90CDD">
        <w:rPr>
          <w:sz w:val="24"/>
          <w:szCs w:val="24"/>
        </w:rPr>
        <w:t>i</w:t>
      </w:r>
      <w:proofErr w:type="spellEnd"/>
      <w:r w:rsidRPr="00B90CDD">
        <w:rPr>
          <w:sz w:val="24"/>
          <w:szCs w:val="24"/>
        </w:rPr>
        <w:t>)</w:t>
      </w:r>
    </w:p>
    <w:p w14:paraId="43F550E2" w14:textId="77777777" w:rsidR="00B90CDD" w:rsidRPr="00B90CDD" w:rsidRDefault="00B90CDD" w:rsidP="00B90CDD">
      <w:pPr>
        <w:ind w:left="2160" w:hanging="2160"/>
        <w:rPr>
          <w:sz w:val="24"/>
          <w:szCs w:val="24"/>
        </w:rPr>
      </w:pPr>
    </w:p>
    <w:p w14:paraId="352CBA74" w14:textId="3E9C9748" w:rsidR="00B90CDD" w:rsidRPr="00B90CDD" w:rsidRDefault="00B90CDD" w:rsidP="00B90CDD">
      <w:pPr>
        <w:ind w:left="2160"/>
        <w:rPr>
          <w:b/>
          <w:sz w:val="24"/>
          <w:szCs w:val="24"/>
        </w:rPr>
      </w:pPr>
      <w:r w:rsidRPr="00B90CDD">
        <w:rPr>
          <w:b/>
          <w:sz w:val="24"/>
          <w:szCs w:val="24"/>
        </w:rPr>
        <w:t>DISCUSSION, POTENTIAL ACTION with PUBLIC COMMENT re: TOPIC OF THE EXECUTIVE SESSION</w:t>
      </w:r>
      <w:r w:rsidR="0035340B">
        <w:rPr>
          <w:b/>
          <w:sz w:val="24"/>
          <w:szCs w:val="24"/>
        </w:rPr>
        <w:br/>
      </w:r>
    </w:p>
    <w:p w14:paraId="724C2036" w14:textId="12291AF6" w:rsidR="00E6461B" w:rsidRDefault="00E6461B" w:rsidP="009F247C">
      <w:pPr>
        <w:numPr>
          <w:ilvl w:val="12"/>
          <w:numId w:val="0"/>
        </w:numPr>
        <w:rPr>
          <w:sz w:val="24"/>
          <w:szCs w:val="24"/>
        </w:rPr>
      </w:pPr>
      <w:r>
        <w:rPr>
          <w:sz w:val="24"/>
          <w:szCs w:val="24"/>
        </w:rPr>
        <w:t>2:00 p.m.</w:t>
      </w:r>
      <w:r>
        <w:rPr>
          <w:sz w:val="24"/>
          <w:szCs w:val="24"/>
        </w:rPr>
        <w:tab/>
      </w:r>
      <w:r>
        <w:rPr>
          <w:sz w:val="24"/>
          <w:szCs w:val="24"/>
        </w:rPr>
        <w:tab/>
      </w:r>
      <w:r w:rsidR="009D7F6A" w:rsidRPr="0042182B">
        <w:rPr>
          <w:b/>
          <w:bCs/>
          <w:sz w:val="24"/>
          <w:szCs w:val="24"/>
        </w:rPr>
        <w:t>BRIEFING</w:t>
      </w:r>
      <w:r w:rsidR="009D7F6A" w:rsidRPr="0042182B">
        <w:rPr>
          <w:sz w:val="24"/>
          <w:szCs w:val="24"/>
        </w:rPr>
        <w:t xml:space="preserve"> </w:t>
      </w:r>
      <w:r w:rsidRPr="0042182B">
        <w:rPr>
          <w:sz w:val="24"/>
          <w:szCs w:val="24"/>
        </w:rPr>
        <w:t xml:space="preserve">re: </w:t>
      </w:r>
      <w:r w:rsidR="0042182B" w:rsidRPr="0042182B">
        <w:rPr>
          <w:sz w:val="24"/>
          <w:szCs w:val="24"/>
        </w:rPr>
        <w:t xml:space="preserve">Jefferson County </w:t>
      </w:r>
      <w:r w:rsidRPr="0042182B">
        <w:rPr>
          <w:sz w:val="24"/>
          <w:szCs w:val="24"/>
        </w:rPr>
        <w:t>Food Bank</w:t>
      </w:r>
      <w:r w:rsidR="009D7F6A" w:rsidRPr="0042182B">
        <w:rPr>
          <w:sz w:val="24"/>
          <w:szCs w:val="24"/>
        </w:rPr>
        <w:t xml:space="preserve"> report</w:t>
      </w:r>
    </w:p>
    <w:p w14:paraId="5ABA203A" w14:textId="3FCCB67F" w:rsidR="00E6461B" w:rsidRDefault="00E6461B" w:rsidP="009F247C">
      <w:pPr>
        <w:numPr>
          <w:ilvl w:val="12"/>
          <w:numId w:val="0"/>
        </w:numPr>
        <w:rPr>
          <w:sz w:val="24"/>
          <w:szCs w:val="24"/>
        </w:rPr>
      </w:pPr>
      <w:r>
        <w:rPr>
          <w:sz w:val="24"/>
          <w:szCs w:val="24"/>
        </w:rPr>
        <w:tab/>
      </w:r>
      <w:r w:rsidR="009C4B41">
        <w:rPr>
          <w:sz w:val="24"/>
          <w:szCs w:val="24"/>
        </w:rPr>
        <w:tab/>
      </w:r>
      <w:r w:rsidR="009C4B41">
        <w:rPr>
          <w:sz w:val="24"/>
          <w:szCs w:val="24"/>
        </w:rPr>
        <w:tab/>
      </w:r>
      <w:hyperlink r:id="rId34" w:tooltip="Open document" w:history="1">
        <w:r w:rsidR="009C4B41" w:rsidRPr="009C4B41">
          <w:rPr>
            <w:rStyle w:val="Hyperlink"/>
            <w:noProof/>
            <w:sz w:val="24"/>
            <w:szCs w:val="24"/>
          </w:rPr>
          <w:drawing>
            <wp:inline distT="0" distB="0" distL="0" distR="0" wp14:anchorId="0AF04421" wp14:editId="45408BFF">
              <wp:extent cx="152421" cy="152421"/>
              <wp:effectExtent l="0" t="0" r="0" b="0"/>
              <wp:docPr id="595248873" name="Picture 23"/>
              <wp:cNvGraphicFramePr/>
              <a:graphic xmlns:a="http://schemas.openxmlformats.org/drawingml/2006/main">
                <a:graphicData uri="http://schemas.openxmlformats.org/drawingml/2006/picture">
                  <pic:pic xmlns:pic="http://schemas.openxmlformats.org/drawingml/2006/picture">
                    <pic:nvPicPr>
                      <pic:cNvPr id="595248873" name=""/>
                      <pic:cNvPicPr/>
                    </pic:nvPicPr>
                    <pic:blipFill>
                      <a:blip r:embed="rId13"/>
                      <a:stretch>
                        <a:fillRect/>
                      </a:stretch>
                    </pic:blipFill>
                    <pic:spPr>
                      <a:xfrm>
                        <a:off x="0" y="0"/>
                        <a:ext cx="152421" cy="152421"/>
                      </a:xfrm>
                      <a:prstGeom prst="rect">
                        <a:avLst/>
                      </a:prstGeom>
                    </pic:spPr>
                  </pic:pic>
                </a:graphicData>
              </a:graphic>
            </wp:inline>
          </w:drawing>
        </w:r>
        <w:r w:rsidR="009C4B41" w:rsidRPr="009C4B41">
          <w:rPr>
            <w:rStyle w:val="Hyperlink"/>
            <w:sz w:val="24"/>
            <w:szCs w:val="24"/>
          </w:rPr>
          <w:sym w:font="Wingdings 3" w:char="F05A"/>
        </w:r>
      </w:hyperlink>
      <w:r w:rsidR="009C4B41">
        <w:rPr>
          <w:sz w:val="24"/>
          <w:szCs w:val="24"/>
        </w:rPr>
        <w:t xml:space="preserve">  </w:t>
      </w:r>
    </w:p>
    <w:p w14:paraId="4230B274" w14:textId="6B05AD7B" w:rsidR="00E6461B" w:rsidRPr="0042182B" w:rsidRDefault="00E6461B" w:rsidP="00E6461B">
      <w:pPr>
        <w:numPr>
          <w:ilvl w:val="12"/>
          <w:numId w:val="0"/>
        </w:numPr>
        <w:jc w:val="right"/>
        <w:rPr>
          <w:sz w:val="24"/>
          <w:szCs w:val="24"/>
        </w:rPr>
      </w:pPr>
      <w:r>
        <w:rPr>
          <w:sz w:val="24"/>
          <w:szCs w:val="24"/>
        </w:rPr>
        <w:tab/>
      </w:r>
      <w:r w:rsidRPr="0042182B">
        <w:rPr>
          <w:sz w:val="24"/>
          <w:szCs w:val="24"/>
        </w:rPr>
        <w:t>Patricia Hennessy</w:t>
      </w:r>
      <w:r w:rsidR="009D7F6A" w:rsidRPr="0042182B">
        <w:rPr>
          <w:sz w:val="24"/>
          <w:szCs w:val="24"/>
        </w:rPr>
        <w:t xml:space="preserve">, </w:t>
      </w:r>
      <w:r w:rsidR="0042182B" w:rsidRPr="0042182B">
        <w:rPr>
          <w:sz w:val="24"/>
          <w:szCs w:val="24"/>
        </w:rPr>
        <w:t>Executive Director,</w:t>
      </w:r>
      <w:r w:rsidR="009D7F6A" w:rsidRPr="0042182B">
        <w:rPr>
          <w:sz w:val="24"/>
          <w:szCs w:val="24"/>
        </w:rPr>
        <w:t xml:space="preserve"> JC Food Bank</w:t>
      </w:r>
    </w:p>
    <w:p w14:paraId="1E34ACA9" w14:textId="472928AD" w:rsidR="00E6461B" w:rsidRPr="0042182B" w:rsidRDefault="00E6461B" w:rsidP="00E6461B">
      <w:pPr>
        <w:numPr>
          <w:ilvl w:val="12"/>
          <w:numId w:val="0"/>
        </w:numPr>
        <w:jc w:val="right"/>
        <w:rPr>
          <w:sz w:val="24"/>
          <w:szCs w:val="24"/>
        </w:rPr>
      </w:pPr>
      <w:r w:rsidRPr="0042182B">
        <w:rPr>
          <w:sz w:val="24"/>
          <w:szCs w:val="24"/>
        </w:rPr>
        <w:t xml:space="preserve">Roland Faragher-Horwell, President </w:t>
      </w:r>
      <w:r w:rsidR="0042182B" w:rsidRPr="0042182B">
        <w:rPr>
          <w:sz w:val="24"/>
          <w:szCs w:val="24"/>
        </w:rPr>
        <w:t>JC Food Bank</w:t>
      </w:r>
    </w:p>
    <w:p w14:paraId="60E1D049" w14:textId="77777777" w:rsidR="00E6461B" w:rsidRDefault="00E6461B" w:rsidP="009F247C">
      <w:pPr>
        <w:numPr>
          <w:ilvl w:val="12"/>
          <w:numId w:val="0"/>
        </w:numPr>
        <w:rPr>
          <w:sz w:val="24"/>
          <w:szCs w:val="24"/>
        </w:rPr>
      </w:pPr>
    </w:p>
    <w:p w14:paraId="5D2B1F51" w14:textId="7B4E0770" w:rsidR="00E6461B" w:rsidRPr="009D7F6A" w:rsidRDefault="00E6461B" w:rsidP="00272D0C">
      <w:pPr>
        <w:numPr>
          <w:ilvl w:val="12"/>
          <w:numId w:val="0"/>
        </w:numPr>
        <w:ind w:left="2160" w:hanging="2160"/>
        <w:rPr>
          <w:color w:val="EE0000"/>
          <w:sz w:val="24"/>
          <w:szCs w:val="24"/>
        </w:rPr>
      </w:pPr>
      <w:r>
        <w:rPr>
          <w:sz w:val="24"/>
          <w:szCs w:val="24"/>
        </w:rPr>
        <w:t>2:30 p.m.</w:t>
      </w:r>
      <w:r>
        <w:rPr>
          <w:sz w:val="24"/>
          <w:szCs w:val="24"/>
        </w:rPr>
        <w:tab/>
      </w:r>
      <w:r w:rsidRPr="00E76CEB">
        <w:rPr>
          <w:b/>
          <w:bCs/>
          <w:sz w:val="24"/>
          <w:szCs w:val="24"/>
        </w:rPr>
        <w:t>HEARING</w:t>
      </w:r>
      <w:r w:rsidRPr="00E76CEB">
        <w:rPr>
          <w:sz w:val="24"/>
          <w:szCs w:val="24"/>
        </w:rPr>
        <w:t xml:space="preserve"> re: </w:t>
      </w:r>
      <w:r w:rsidR="00272D0C" w:rsidRPr="00E76CEB">
        <w:rPr>
          <w:sz w:val="24"/>
          <w:szCs w:val="24"/>
        </w:rPr>
        <w:t>In the matter of adopting an ordinance establishing minimum Levels of Service for curbside collection of recyclables for unincorporated East Jefferson County and adopting a new Section 8.10.045 to Chapter 8.10 Solid Waste Regulations of the Jefferson County Code (JCC)</w:t>
      </w:r>
    </w:p>
    <w:p w14:paraId="2FDD32DA" w14:textId="6A73B077" w:rsidR="009D7F6A" w:rsidRDefault="009C4B41" w:rsidP="009F247C">
      <w:pPr>
        <w:numPr>
          <w:ilvl w:val="12"/>
          <w:numId w:val="0"/>
        </w:numPr>
        <w:rPr>
          <w:sz w:val="24"/>
          <w:szCs w:val="24"/>
        </w:rPr>
      </w:pPr>
      <w:r>
        <w:rPr>
          <w:sz w:val="24"/>
          <w:szCs w:val="24"/>
        </w:rPr>
        <w:tab/>
      </w:r>
      <w:r>
        <w:rPr>
          <w:sz w:val="24"/>
          <w:szCs w:val="24"/>
        </w:rPr>
        <w:tab/>
      </w:r>
      <w:r>
        <w:rPr>
          <w:sz w:val="24"/>
          <w:szCs w:val="24"/>
        </w:rPr>
        <w:tab/>
      </w:r>
      <w:hyperlink r:id="rId35" w:tooltip="Open document" w:history="1">
        <w:r w:rsidRPr="009C4B41">
          <w:rPr>
            <w:rStyle w:val="Hyperlink"/>
            <w:noProof/>
            <w:sz w:val="24"/>
            <w:szCs w:val="24"/>
          </w:rPr>
          <w:drawing>
            <wp:inline distT="0" distB="0" distL="0" distR="0" wp14:anchorId="6AEAEF83" wp14:editId="033368BD">
              <wp:extent cx="152421" cy="152421"/>
              <wp:effectExtent l="0" t="0" r="0" b="0"/>
              <wp:docPr id="298108052" name="Picture 24"/>
              <wp:cNvGraphicFramePr/>
              <a:graphic xmlns:a="http://schemas.openxmlformats.org/drawingml/2006/main">
                <a:graphicData uri="http://schemas.openxmlformats.org/drawingml/2006/picture">
                  <pic:pic xmlns:pic="http://schemas.openxmlformats.org/drawingml/2006/picture">
                    <pic:nvPicPr>
                      <pic:cNvPr id="298108052" name=""/>
                      <pic:cNvPicPr/>
                    </pic:nvPicPr>
                    <pic:blipFill>
                      <a:blip r:embed="rId13"/>
                      <a:stretch>
                        <a:fillRect/>
                      </a:stretch>
                    </pic:blipFill>
                    <pic:spPr>
                      <a:xfrm>
                        <a:off x="0" y="0"/>
                        <a:ext cx="152421" cy="152421"/>
                      </a:xfrm>
                      <a:prstGeom prst="rect">
                        <a:avLst/>
                      </a:prstGeom>
                    </pic:spPr>
                  </pic:pic>
                </a:graphicData>
              </a:graphic>
            </wp:inline>
          </w:drawing>
        </w:r>
        <w:r w:rsidRPr="009C4B41">
          <w:rPr>
            <w:rStyle w:val="Hyperlink"/>
            <w:sz w:val="24"/>
            <w:szCs w:val="24"/>
          </w:rPr>
          <w:sym w:font="Wingdings 3" w:char="F05A"/>
        </w:r>
      </w:hyperlink>
      <w:r>
        <w:rPr>
          <w:sz w:val="24"/>
          <w:szCs w:val="24"/>
        </w:rPr>
        <w:t xml:space="preserve"> </w:t>
      </w:r>
      <w:hyperlink r:id="rId36" w:tooltip="Open document" w:history="1">
        <w:r w:rsidR="00DF57D2" w:rsidRPr="00DF57D2">
          <w:rPr>
            <w:rStyle w:val="Hyperlink"/>
            <w:noProof/>
            <w:sz w:val="24"/>
            <w:szCs w:val="24"/>
          </w:rPr>
          <w:drawing>
            <wp:inline distT="0" distB="0" distL="0" distR="0" wp14:anchorId="6B1A7604" wp14:editId="1CFF2D3C">
              <wp:extent cx="152421" cy="152421"/>
              <wp:effectExtent l="0" t="0" r="0" b="0"/>
              <wp:docPr id="1238197060" name="Picture 3"/>
              <wp:cNvGraphicFramePr/>
              <a:graphic xmlns:a="http://schemas.openxmlformats.org/drawingml/2006/main">
                <a:graphicData uri="http://schemas.openxmlformats.org/drawingml/2006/picture">
                  <pic:pic xmlns:pic="http://schemas.openxmlformats.org/drawingml/2006/picture">
                    <pic:nvPicPr>
                      <pic:cNvPr id="1238197060" name=""/>
                      <pic:cNvPicPr/>
                    </pic:nvPicPr>
                    <pic:blipFill>
                      <a:blip r:embed="rId13"/>
                      <a:stretch>
                        <a:fillRect/>
                      </a:stretch>
                    </pic:blipFill>
                    <pic:spPr>
                      <a:xfrm>
                        <a:off x="0" y="0"/>
                        <a:ext cx="152421" cy="152421"/>
                      </a:xfrm>
                      <a:prstGeom prst="rect">
                        <a:avLst/>
                      </a:prstGeom>
                    </pic:spPr>
                  </pic:pic>
                </a:graphicData>
              </a:graphic>
            </wp:inline>
          </w:drawing>
        </w:r>
        <w:r w:rsidR="00DF57D2" w:rsidRPr="00DF57D2">
          <w:rPr>
            <w:rStyle w:val="Hyperlink"/>
            <w:sz w:val="24"/>
            <w:szCs w:val="24"/>
          </w:rPr>
          <w:sym w:font="Wingdings 3" w:char="F05A"/>
        </w:r>
      </w:hyperlink>
      <w:r w:rsidR="00DF57D2">
        <w:rPr>
          <w:sz w:val="24"/>
          <w:szCs w:val="24"/>
        </w:rPr>
        <w:t xml:space="preserve"> </w:t>
      </w:r>
      <w:r>
        <w:rPr>
          <w:sz w:val="24"/>
          <w:szCs w:val="24"/>
        </w:rPr>
        <w:t xml:space="preserve"> </w:t>
      </w:r>
      <w:hyperlink r:id="rId37" w:tooltip="Open document" w:history="1">
        <w:r w:rsidRPr="009C4B41">
          <w:rPr>
            <w:rStyle w:val="Hyperlink"/>
            <w:noProof/>
            <w:sz w:val="24"/>
            <w:szCs w:val="24"/>
          </w:rPr>
          <w:drawing>
            <wp:inline distT="0" distB="0" distL="0" distR="0" wp14:anchorId="56846141" wp14:editId="56B74763">
              <wp:extent cx="152421" cy="152421"/>
              <wp:effectExtent l="0" t="0" r="0" b="0"/>
              <wp:docPr id="2114874278" name="Picture 26"/>
              <wp:cNvGraphicFramePr/>
              <a:graphic xmlns:a="http://schemas.openxmlformats.org/drawingml/2006/main">
                <a:graphicData uri="http://schemas.openxmlformats.org/drawingml/2006/picture">
                  <pic:pic xmlns:pic="http://schemas.openxmlformats.org/drawingml/2006/picture">
                    <pic:nvPicPr>
                      <pic:cNvPr id="2114874278" name=""/>
                      <pic:cNvPicPr/>
                    </pic:nvPicPr>
                    <pic:blipFill>
                      <a:blip r:embed="rId13"/>
                      <a:stretch>
                        <a:fillRect/>
                      </a:stretch>
                    </pic:blipFill>
                    <pic:spPr>
                      <a:xfrm>
                        <a:off x="0" y="0"/>
                        <a:ext cx="152421" cy="152421"/>
                      </a:xfrm>
                      <a:prstGeom prst="rect">
                        <a:avLst/>
                      </a:prstGeom>
                    </pic:spPr>
                  </pic:pic>
                </a:graphicData>
              </a:graphic>
            </wp:inline>
          </w:drawing>
        </w:r>
        <w:r w:rsidRPr="009C4B41">
          <w:rPr>
            <w:rStyle w:val="Hyperlink"/>
            <w:sz w:val="24"/>
            <w:szCs w:val="24"/>
          </w:rPr>
          <w:sym w:font="Wingdings 3" w:char="F05A"/>
        </w:r>
      </w:hyperlink>
      <w:r>
        <w:rPr>
          <w:sz w:val="24"/>
          <w:szCs w:val="24"/>
        </w:rPr>
        <w:t xml:space="preserve">  </w:t>
      </w:r>
    </w:p>
    <w:p w14:paraId="625E3378" w14:textId="09E18930" w:rsidR="009D7F6A" w:rsidRDefault="009D7F6A" w:rsidP="009D7F6A">
      <w:pPr>
        <w:numPr>
          <w:ilvl w:val="12"/>
          <w:numId w:val="0"/>
        </w:numPr>
        <w:jc w:val="right"/>
        <w:rPr>
          <w:sz w:val="24"/>
          <w:szCs w:val="24"/>
        </w:rPr>
      </w:pPr>
      <w:r>
        <w:rPr>
          <w:sz w:val="24"/>
          <w:szCs w:val="24"/>
        </w:rPr>
        <w:t>Monte Reinders, Public Works Director</w:t>
      </w:r>
    </w:p>
    <w:p w14:paraId="5E2282B5" w14:textId="721D9C89" w:rsidR="009D7F6A" w:rsidRDefault="009D7F6A" w:rsidP="009D7F6A">
      <w:pPr>
        <w:numPr>
          <w:ilvl w:val="12"/>
          <w:numId w:val="0"/>
        </w:numPr>
        <w:jc w:val="right"/>
        <w:rPr>
          <w:sz w:val="24"/>
          <w:szCs w:val="24"/>
        </w:rPr>
      </w:pPr>
      <w:r>
        <w:rPr>
          <w:sz w:val="24"/>
          <w:szCs w:val="24"/>
        </w:rPr>
        <w:t>Al Cairns, Solid Waste Director</w:t>
      </w:r>
    </w:p>
    <w:p w14:paraId="472C67EE" w14:textId="74B37F43" w:rsidR="009D7F6A" w:rsidRDefault="009D7F6A" w:rsidP="009D7F6A">
      <w:pPr>
        <w:numPr>
          <w:ilvl w:val="12"/>
          <w:numId w:val="0"/>
        </w:numPr>
        <w:jc w:val="right"/>
        <w:rPr>
          <w:sz w:val="24"/>
          <w:szCs w:val="24"/>
        </w:rPr>
      </w:pPr>
      <w:r>
        <w:rPr>
          <w:sz w:val="24"/>
          <w:szCs w:val="24"/>
        </w:rPr>
        <w:t>Ariel Speser, Civil DPA</w:t>
      </w:r>
    </w:p>
    <w:p w14:paraId="42BF957D" w14:textId="77777777" w:rsidR="009D7F6A" w:rsidRDefault="009D7F6A" w:rsidP="009F247C">
      <w:pPr>
        <w:numPr>
          <w:ilvl w:val="12"/>
          <w:numId w:val="0"/>
        </w:numPr>
        <w:rPr>
          <w:sz w:val="24"/>
          <w:szCs w:val="24"/>
        </w:rPr>
      </w:pPr>
    </w:p>
    <w:p w14:paraId="5F5FE3F1" w14:textId="66563AFD" w:rsidR="00E6461B" w:rsidRPr="009D7F6A" w:rsidRDefault="00E6461B" w:rsidP="00272D0C">
      <w:pPr>
        <w:numPr>
          <w:ilvl w:val="12"/>
          <w:numId w:val="0"/>
        </w:numPr>
        <w:ind w:left="2160" w:hanging="2160"/>
        <w:rPr>
          <w:color w:val="EE0000"/>
          <w:sz w:val="24"/>
          <w:szCs w:val="24"/>
        </w:rPr>
      </w:pPr>
      <w:r>
        <w:rPr>
          <w:sz w:val="24"/>
          <w:szCs w:val="24"/>
        </w:rPr>
        <w:t>3:45 p.m.</w:t>
      </w:r>
      <w:r>
        <w:rPr>
          <w:sz w:val="24"/>
          <w:szCs w:val="24"/>
        </w:rPr>
        <w:tab/>
      </w:r>
      <w:r w:rsidRPr="006F2612">
        <w:rPr>
          <w:b/>
          <w:bCs/>
          <w:sz w:val="24"/>
          <w:szCs w:val="24"/>
        </w:rPr>
        <w:t>HEARING</w:t>
      </w:r>
      <w:r w:rsidRPr="006F2612">
        <w:rPr>
          <w:sz w:val="24"/>
          <w:szCs w:val="24"/>
        </w:rPr>
        <w:t xml:space="preserve"> re: </w:t>
      </w:r>
      <w:r w:rsidR="00272D0C" w:rsidRPr="006F2612">
        <w:rPr>
          <w:sz w:val="24"/>
          <w:szCs w:val="24"/>
        </w:rPr>
        <w:t xml:space="preserve">Adoption of the Jefferson County’s 2026-2031 </w:t>
      </w:r>
      <w:r w:rsidR="009D7F6A" w:rsidRPr="006F2612">
        <w:rPr>
          <w:sz w:val="24"/>
          <w:szCs w:val="24"/>
        </w:rPr>
        <w:t>Six-Year Transportation Improvement Program (</w:t>
      </w:r>
      <w:r w:rsidRPr="006F2612">
        <w:rPr>
          <w:sz w:val="24"/>
          <w:szCs w:val="24"/>
        </w:rPr>
        <w:t>TIP</w:t>
      </w:r>
      <w:r w:rsidR="009D7F6A" w:rsidRPr="006F2612">
        <w:rPr>
          <w:sz w:val="24"/>
          <w:szCs w:val="24"/>
        </w:rPr>
        <w:t>)</w:t>
      </w:r>
    </w:p>
    <w:p w14:paraId="0CC0BEE1" w14:textId="2C4A747D" w:rsidR="009D7F6A" w:rsidRDefault="009C4B41" w:rsidP="009F247C">
      <w:pPr>
        <w:numPr>
          <w:ilvl w:val="12"/>
          <w:numId w:val="0"/>
        </w:numPr>
        <w:rPr>
          <w:sz w:val="24"/>
          <w:szCs w:val="24"/>
        </w:rPr>
      </w:pPr>
      <w:r>
        <w:rPr>
          <w:sz w:val="24"/>
          <w:szCs w:val="24"/>
        </w:rPr>
        <w:tab/>
      </w:r>
      <w:r>
        <w:rPr>
          <w:sz w:val="24"/>
          <w:szCs w:val="24"/>
        </w:rPr>
        <w:tab/>
      </w:r>
      <w:r>
        <w:rPr>
          <w:sz w:val="24"/>
          <w:szCs w:val="24"/>
        </w:rPr>
        <w:tab/>
      </w:r>
      <w:hyperlink r:id="rId38" w:tooltip="Open document" w:history="1">
        <w:r w:rsidRPr="009C4B41">
          <w:rPr>
            <w:rStyle w:val="Hyperlink"/>
            <w:noProof/>
            <w:sz w:val="24"/>
            <w:szCs w:val="24"/>
          </w:rPr>
          <w:drawing>
            <wp:inline distT="0" distB="0" distL="0" distR="0" wp14:anchorId="1A15994D" wp14:editId="21D5A114">
              <wp:extent cx="152421" cy="152421"/>
              <wp:effectExtent l="0" t="0" r="0" b="0"/>
              <wp:docPr id="178689813" name="Picture 27"/>
              <wp:cNvGraphicFramePr/>
              <a:graphic xmlns:a="http://schemas.openxmlformats.org/drawingml/2006/main">
                <a:graphicData uri="http://schemas.openxmlformats.org/drawingml/2006/picture">
                  <pic:pic xmlns:pic="http://schemas.openxmlformats.org/drawingml/2006/picture">
                    <pic:nvPicPr>
                      <pic:cNvPr id="178689813" name=""/>
                      <pic:cNvPicPr/>
                    </pic:nvPicPr>
                    <pic:blipFill>
                      <a:blip r:embed="rId13"/>
                      <a:stretch>
                        <a:fillRect/>
                      </a:stretch>
                    </pic:blipFill>
                    <pic:spPr>
                      <a:xfrm>
                        <a:off x="0" y="0"/>
                        <a:ext cx="152421" cy="152421"/>
                      </a:xfrm>
                      <a:prstGeom prst="rect">
                        <a:avLst/>
                      </a:prstGeom>
                    </pic:spPr>
                  </pic:pic>
                </a:graphicData>
              </a:graphic>
            </wp:inline>
          </w:drawing>
        </w:r>
        <w:r w:rsidRPr="009C4B41">
          <w:rPr>
            <w:rStyle w:val="Hyperlink"/>
            <w:sz w:val="24"/>
            <w:szCs w:val="24"/>
          </w:rPr>
          <w:sym w:font="Wingdings 3" w:char="F05A"/>
        </w:r>
      </w:hyperlink>
      <w:r>
        <w:rPr>
          <w:sz w:val="24"/>
          <w:szCs w:val="24"/>
        </w:rPr>
        <w:t xml:space="preserve">  </w:t>
      </w:r>
    </w:p>
    <w:p w14:paraId="6FF66215" w14:textId="0DE2711A" w:rsidR="009D7F6A" w:rsidRDefault="009D7F6A" w:rsidP="009D7F6A">
      <w:pPr>
        <w:numPr>
          <w:ilvl w:val="12"/>
          <w:numId w:val="0"/>
        </w:numPr>
        <w:jc w:val="right"/>
        <w:rPr>
          <w:sz w:val="24"/>
          <w:szCs w:val="24"/>
        </w:rPr>
      </w:pPr>
      <w:r>
        <w:rPr>
          <w:sz w:val="24"/>
          <w:szCs w:val="24"/>
        </w:rPr>
        <w:t>Monte Reinders, Public Works Director</w:t>
      </w:r>
    </w:p>
    <w:p w14:paraId="4A020047" w14:textId="007357C0" w:rsidR="009D7F6A" w:rsidRDefault="009D7F6A" w:rsidP="009D7F6A">
      <w:pPr>
        <w:numPr>
          <w:ilvl w:val="12"/>
          <w:numId w:val="0"/>
        </w:numPr>
        <w:jc w:val="right"/>
        <w:rPr>
          <w:sz w:val="24"/>
          <w:szCs w:val="24"/>
        </w:rPr>
      </w:pPr>
      <w:r>
        <w:rPr>
          <w:sz w:val="24"/>
          <w:szCs w:val="24"/>
        </w:rPr>
        <w:t>Eric Kuzma, Assistant Public Works Director</w:t>
      </w:r>
    </w:p>
    <w:p w14:paraId="463AE517" w14:textId="77777777" w:rsidR="00E6461B" w:rsidRDefault="00E6461B" w:rsidP="009F247C">
      <w:pPr>
        <w:numPr>
          <w:ilvl w:val="12"/>
          <w:numId w:val="0"/>
        </w:numPr>
        <w:rPr>
          <w:sz w:val="24"/>
          <w:szCs w:val="24"/>
        </w:rPr>
      </w:pPr>
    </w:p>
    <w:p w14:paraId="5954514A" w14:textId="5A5D3EB1"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6E622DF5" w14:textId="77777777" w:rsidR="009C4B41" w:rsidRDefault="009C4B41" w:rsidP="002A36FC">
      <w:pPr>
        <w:numPr>
          <w:ilvl w:val="12"/>
          <w:numId w:val="0"/>
        </w:numPr>
        <w:rPr>
          <w:b/>
          <w:bCs/>
          <w:sz w:val="24"/>
          <w:szCs w:val="24"/>
        </w:rPr>
      </w:pPr>
    </w:p>
    <w:p w14:paraId="12A300C9" w14:textId="77777777" w:rsidR="009C4B41" w:rsidRDefault="009C4B41" w:rsidP="002A36FC">
      <w:pPr>
        <w:numPr>
          <w:ilvl w:val="12"/>
          <w:numId w:val="0"/>
        </w:numPr>
        <w:rPr>
          <w:b/>
          <w:bCs/>
          <w:sz w:val="24"/>
          <w:szCs w:val="24"/>
        </w:rPr>
      </w:pPr>
    </w:p>
    <w:p w14:paraId="4EF776BF" w14:textId="77777777" w:rsidR="009C4B41" w:rsidRDefault="009C4B41" w:rsidP="002A36FC">
      <w:pPr>
        <w:numPr>
          <w:ilvl w:val="12"/>
          <w:numId w:val="0"/>
        </w:numPr>
        <w:rPr>
          <w:b/>
          <w:bCs/>
          <w:sz w:val="24"/>
          <w:szCs w:val="24"/>
        </w:rPr>
      </w:pPr>
    </w:p>
    <w:p w14:paraId="5E52348F" w14:textId="77777777" w:rsidR="009C4B41" w:rsidRDefault="009C4B41" w:rsidP="002A36FC">
      <w:pPr>
        <w:numPr>
          <w:ilvl w:val="12"/>
          <w:numId w:val="0"/>
        </w:numPr>
        <w:rPr>
          <w:b/>
          <w:bCs/>
          <w:sz w:val="24"/>
          <w:szCs w:val="24"/>
        </w:rPr>
      </w:pPr>
    </w:p>
    <w:p w14:paraId="1A2B7E22" w14:textId="77777777" w:rsidR="009C4B41" w:rsidRDefault="009C4B41" w:rsidP="002A36FC">
      <w:pPr>
        <w:numPr>
          <w:ilvl w:val="12"/>
          <w:numId w:val="0"/>
        </w:numPr>
        <w:rPr>
          <w:b/>
          <w:bCs/>
          <w:sz w:val="24"/>
          <w:szCs w:val="24"/>
        </w:rPr>
      </w:pPr>
    </w:p>
    <w:p w14:paraId="3F9ADC0F" w14:textId="77777777" w:rsidR="009C4B41" w:rsidRDefault="009C4B41" w:rsidP="002A36FC">
      <w:pPr>
        <w:numPr>
          <w:ilvl w:val="12"/>
          <w:numId w:val="0"/>
        </w:numPr>
        <w:rPr>
          <w:b/>
          <w:bCs/>
          <w:sz w:val="24"/>
          <w:szCs w:val="24"/>
        </w:rPr>
      </w:pPr>
    </w:p>
    <w:p w14:paraId="144A30B5" w14:textId="77777777" w:rsidR="009C4B41" w:rsidRDefault="009C4B41" w:rsidP="002A36FC">
      <w:pPr>
        <w:numPr>
          <w:ilvl w:val="12"/>
          <w:numId w:val="0"/>
        </w:numPr>
        <w:rPr>
          <w:b/>
          <w:bCs/>
          <w:sz w:val="24"/>
          <w:szCs w:val="24"/>
        </w:rPr>
      </w:pPr>
    </w:p>
    <w:p w14:paraId="271A70A0" w14:textId="77777777" w:rsidR="002026A1" w:rsidRPr="009D7F6A"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proofErr w:type="gramStart"/>
      <w:r>
        <w:rPr>
          <w:b/>
          <w:sz w:val="24"/>
          <w:szCs w:val="22"/>
        </w:rPr>
        <w:lastRenderedPageBreak/>
        <w:t>COMMISSI</w:t>
      </w:r>
      <w:r w:rsidRPr="009D7F6A">
        <w:rPr>
          <w:b/>
          <w:sz w:val="24"/>
          <w:szCs w:val="22"/>
        </w:rPr>
        <w:t>ONERS</w:t>
      </w:r>
      <w:proofErr w:type="gramEnd"/>
      <w:r w:rsidRPr="009D7F6A">
        <w:rPr>
          <w:b/>
          <w:sz w:val="24"/>
          <w:szCs w:val="22"/>
        </w:rPr>
        <w:t xml:space="preserve"> MEETING SCHEDULE</w:t>
      </w:r>
    </w:p>
    <w:p w14:paraId="3C5F676B" w14:textId="43D66E1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9D7F6A">
        <w:rPr>
          <w:b/>
          <w:sz w:val="22"/>
          <w:szCs w:val="22"/>
        </w:rPr>
        <w:t xml:space="preserve">The Week of </w:t>
      </w:r>
      <w:r w:rsidR="009D7F6A" w:rsidRPr="009D7F6A">
        <w:rPr>
          <w:b/>
          <w:sz w:val="22"/>
          <w:szCs w:val="22"/>
        </w:rPr>
        <w:t>November 3</w:t>
      </w:r>
      <w:r w:rsidRPr="009D7F6A">
        <w:rPr>
          <w:b/>
          <w:sz w:val="22"/>
          <w:szCs w:val="22"/>
        </w:rPr>
        <w:t>, 202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48BB081F" w14:textId="77777777" w:rsidR="00FE26AA" w:rsidRPr="00BD1B60" w:rsidRDefault="00FE26AA" w:rsidP="00FE26AA">
      <w:pPr>
        <w:widowControl/>
        <w:autoSpaceDE/>
        <w:autoSpaceDN/>
        <w:adjustRightInd/>
        <w:rPr>
          <w:rFonts w:eastAsia="Calibri"/>
          <w:sz w:val="24"/>
          <w:szCs w:val="24"/>
          <w:u w:val="single"/>
        </w:rPr>
      </w:pPr>
      <w:bookmarkStart w:id="8" w:name="_Hlk196730766"/>
      <w:bookmarkStart w:id="9" w:name="_Hlk204767172"/>
      <w:r w:rsidRPr="00BD1B60">
        <w:rPr>
          <w:rFonts w:eastAsia="Calibri"/>
          <w:sz w:val="24"/>
          <w:szCs w:val="24"/>
          <w:u w:val="single"/>
        </w:rPr>
        <w:t xml:space="preserve">Monday, </w:t>
      </w:r>
      <w:r>
        <w:rPr>
          <w:rFonts w:eastAsia="Calibri"/>
          <w:sz w:val="24"/>
          <w:szCs w:val="24"/>
          <w:u w:val="single"/>
        </w:rPr>
        <w:t>November 3</w:t>
      </w:r>
      <w:r w:rsidRPr="00BD1B60">
        <w:rPr>
          <w:rFonts w:eastAsia="Calibri"/>
          <w:sz w:val="24"/>
          <w:szCs w:val="24"/>
          <w:u w:val="single"/>
        </w:rPr>
        <w:t xml:space="preserve">, 2025  </w:t>
      </w:r>
    </w:p>
    <w:p w14:paraId="4A337569" w14:textId="77777777" w:rsidR="00FE26AA" w:rsidRPr="00BD1B60" w:rsidRDefault="00FE26AA" w:rsidP="00FE26AA">
      <w:pPr>
        <w:widowControl/>
        <w:tabs>
          <w:tab w:val="left" w:pos="1440"/>
        </w:tabs>
        <w:autoSpaceDE/>
        <w:autoSpaceDN/>
        <w:adjustRightInd/>
        <w:rPr>
          <w:rFonts w:eastAsia="Calibri"/>
          <w:sz w:val="24"/>
          <w:szCs w:val="24"/>
        </w:rPr>
      </w:pPr>
      <w:r w:rsidRPr="00BD1B60">
        <w:rPr>
          <w:rFonts w:eastAsia="Calibri"/>
          <w:sz w:val="24"/>
          <w:szCs w:val="24"/>
        </w:rPr>
        <w:t>9:00 a.m.</w:t>
      </w:r>
      <w:r w:rsidRPr="00BD1B60">
        <w:rPr>
          <w:rFonts w:eastAsia="Calibri"/>
          <w:sz w:val="24"/>
          <w:szCs w:val="24"/>
        </w:rPr>
        <w:tab/>
        <w:t>BOCC Meeting – Board</w:t>
      </w:r>
    </w:p>
    <w:p w14:paraId="332C296B" w14:textId="77777777" w:rsidR="00FE26AA" w:rsidRPr="00BD1B60" w:rsidRDefault="00FE26AA" w:rsidP="00FE26AA">
      <w:pPr>
        <w:widowControl/>
        <w:autoSpaceDE/>
        <w:autoSpaceDN/>
        <w:adjustRightInd/>
        <w:rPr>
          <w:rFonts w:eastAsia="Calibri"/>
          <w:sz w:val="24"/>
          <w:szCs w:val="24"/>
        </w:rPr>
      </w:pPr>
    </w:p>
    <w:p w14:paraId="403DB368" w14:textId="77777777" w:rsidR="00FE26AA" w:rsidRDefault="00FE26AA" w:rsidP="00FE26AA">
      <w:pPr>
        <w:widowControl/>
        <w:tabs>
          <w:tab w:val="left" w:pos="2565"/>
        </w:tabs>
        <w:autoSpaceDE/>
        <w:autoSpaceDN/>
        <w:adjustRightInd/>
        <w:rPr>
          <w:rFonts w:eastAsia="Calibri"/>
          <w:sz w:val="24"/>
          <w:szCs w:val="24"/>
          <w:u w:val="single"/>
        </w:rPr>
      </w:pPr>
      <w:r w:rsidRPr="00BD1B60">
        <w:rPr>
          <w:rFonts w:eastAsia="Calibri"/>
          <w:sz w:val="24"/>
          <w:szCs w:val="24"/>
          <w:u w:val="single"/>
        </w:rPr>
        <w:t xml:space="preserve">Tuesday, </w:t>
      </w:r>
      <w:r>
        <w:rPr>
          <w:rFonts w:eastAsia="Calibri"/>
          <w:sz w:val="24"/>
          <w:szCs w:val="24"/>
          <w:u w:val="single"/>
        </w:rPr>
        <w:t>November 4</w:t>
      </w:r>
      <w:r w:rsidRPr="00BD1B60">
        <w:rPr>
          <w:rFonts w:eastAsia="Calibri"/>
          <w:sz w:val="24"/>
          <w:szCs w:val="24"/>
          <w:u w:val="single"/>
        </w:rPr>
        <w:t>, 2025</w:t>
      </w:r>
    </w:p>
    <w:p w14:paraId="1A1865D7" w14:textId="77777777" w:rsidR="00FE26AA" w:rsidRDefault="00FE26AA" w:rsidP="00FE26AA">
      <w:pPr>
        <w:widowControl/>
        <w:autoSpaceDE/>
        <w:autoSpaceDN/>
        <w:adjustRightInd/>
        <w:rPr>
          <w:rFonts w:eastAsia="Calibri"/>
          <w:sz w:val="24"/>
          <w:szCs w:val="24"/>
        </w:rPr>
      </w:pPr>
      <w:r>
        <w:rPr>
          <w:rFonts w:eastAsia="Calibri"/>
          <w:sz w:val="24"/>
          <w:szCs w:val="24"/>
        </w:rPr>
        <w:t>1:30 p.m.</w:t>
      </w:r>
      <w:r>
        <w:rPr>
          <w:rFonts w:eastAsia="Calibri"/>
          <w:sz w:val="24"/>
          <w:szCs w:val="24"/>
        </w:rPr>
        <w:tab/>
        <w:t>Jefferson Transit Authority Board Budget Workshop – Heidi, Heather</w:t>
      </w:r>
    </w:p>
    <w:p w14:paraId="3507A067" w14:textId="77777777" w:rsidR="00FE26AA" w:rsidRDefault="00FE26AA" w:rsidP="00FE26AA">
      <w:pPr>
        <w:widowControl/>
        <w:autoSpaceDE/>
        <w:autoSpaceDN/>
        <w:adjustRightInd/>
        <w:rPr>
          <w:rFonts w:eastAsia="Calibri"/>
          <w:sz w:val="24"/>
          <w:szCs w:val="24"/>
        </w:rPr>
      </w:pPr>
      <w:r>
        <w:rPr>
          <w:rFonts w:eastAsia="Calibri"/>
          <w:sz w:val="24"/>
          <w:szCs w:val="24"/>
        </w:rPr>
        <w:t>5:00 p.m.</w:t>
      </w:r>
      <w:r>
        <w:rPr>
          <w:rFonts w:eastAsia="Calibri"/>
          <w:sz w:val="24"/>
          <w:szCs w:val="24"/>
        </w:rPr>
        <w:tab/>
        <w:t>Election Party for Sheriff Pernsteiner – Heidi</w:t>
      </w:r>
    </w:p>
    <w:p w14:paraId="00A16B36" w14:textId="77777777" w:rsidR="00FE26AA" w:rsidRPr="00BD1B60" w:rsidRDefault="00FE26AA" w:rsidP="00FE26AA">
      <w:pPr>
        <w:widowControl/>
        <w:autoSpaceDE/>
        <w:autoSpaceDN/>
        <w:adjustRightInd/>
        <w:rPr>
          <w:rFonts w:eastAsia="Calibri"/>
          <w:sz w:val="24"/>
          <w:szCs w:val="24"/>
        </w:rPr>
      </w:pPr>
      <w:r>
        <w:rPr>
          <w:rFonts w:eastAsia="Calibri"/>
          <w:sz w:val="24"/>
          <w:szCs w:val="24"/>
        </w:rPr>
        <w:t>6:00 p.m.</w:t>
      </w:r>
      <w:r>
        <w:rPr>
          <w:rFonts w:eastAsia="Calibri"/>
          <w:sz w:val="24"/>
          <w:szCs w:val="24"/>
        </w:rPr>
        <w:tab/>
        <w:t>Marine Resources Committee Meeting - Heidi</w:t>
      </w:r>
    </w:p>
    <w:p w14:paraId="4B9A9749" w14:textId="77777777" w:rsidR="00FE26AA" w:rsidRPr="00BD1B60" w:rsidRDefault="00FE26AA" w:rsidP="00FE26AA">
      <w:pPr>
        <w:widowControl/>
        <w:autoSpaceDE/>
        <w:autoSpaceDN/>
        <w:adjustRightInd/>
        <w:rPr>
          <w:rFonts w:eastAsia="Calibri"/>
          <w:sz w:val="24"/>
          <w:szCs w:val="24"/>
        </w:rPr>
      </w:pPr>
    </w:p>
    <w:p w14:paraId="04AAACDB" w14:textId="77777777" w:rsidR="00FE26AA" w:rsidRDefault="00FE26AA" w:rsidP="00FE26AA">
      <w:pPr>
        <w:widowControl/>
        <w:autoSpaceDE/>
        <w:autoSpaceDN/>
        <w:adjustRightInd/>
        <w:rPr>
          <w:rFonts w:eastAsia="Calibri"/>
          <w:sz w:val="24"/>
          <w:szCs w:val="24"/>
          <w:u w:val="single"/>
        </w:rPr>
      </w:pPr>
      <w:bookmarkStart w:id="10" w:name="_Hlk168489787"/>
      <w:r w:rsidRPr="00BD1B60">
        <w:rPr>
          <w:rFonts w:eastAsia="Calibri"/>
          <w:sz w:val="24"/>
          <w:szCs w:val="24"/>
          <w:u w:val="single"/>
        </w:rPr>
        <w:t xml:space="preserve">Wednesday, </w:t>
      </w:r>
      <w:r>
        <w:rPr>
          <w:rFonts w:eastAsia="Calibri"/>
          <w:sz w:val="24"/>
          <w:szCs w:val="24"/>
          <w:u w:val="single"/>
        </w:rPr>
        <w:t>November 5</w:t>
      </w:r>
      <w:r w:rsidRPr="00BD1B60">
        <w:rPr>
          <w:rFonts w:eastAsia="Calibri"/>
          <w:sz w:val="24"/>
          <w:szCs w:val="24"/>
          <w:u w:val="single"/>
        </w:rPr>
        <w:t>, 2025</w:t>
      </w:r>
    </w:p>
    <w:p w14:paraId="22B60AA1" w14:textId="77777777" w:rsidR="00FE26AA" w:rsidRPr="00096384" w:rsidRDefault="00FE26AA" w:rsidP="00FE26AA">
      <w:pPr>
        <w:widowControl/>
        <w:autoSpaceDE/>
        <w:autoSpaceDN/>
        <w:adjustRightInd/>
        <w:rPr>
          <w:rFonts w:eastAsia="Calibri"/>
          <w:sz w:val="24"/>
          <w:szCs w:val="24"/>
        </w:rPr>
      </w:pPr>
      <w:r>
        <w:rPr>
          <w:rFonts w:eastAsia="Calibri"/>
          <w:sz w:val="24"/>
          <w:szCs w:val="24"/>
        </w:rPr>
        <w:t>9:30 a.m.</w:t>
      </w:r>
      <w:r>
        <w:rPr>
          <w:rFonts w:eastAsia="Calibri"/>
          <w:sz w:val="24"/>
          <w:szCs w:val="24"/>
        </w:rPr>
        <w:tab/>
        <w:t>Ecosystem Coordination Board Meeting - Heidi</w:t>
      </w:r>
    </w:p>
    <w:p w14:paraId="3CC27763" w14:textId="77777777" w:rsidR="00FE26AA" w:rsidRDefault="00FE26AA" w:rsidP="00FE26AA">
      <w:pPr>
        <w:widowControl/>
        <w:autoSpaceDE/>
        <w:autoSpaceDN/>
        <w:adjustRightInd/>
        <w:rPr>
          <w:rFonts w:eastAsia="Calibri"/>
          <w:sz w:val="24"/>
          <w:szCs w:val="24"/>
        </w:rPr>
      </w:pPr>
      <w:r>
        <w:rPr>
          <w:rFonts w:eastAsia="Calibri"/>
          <w:sz w:val="24"/>
          <w:szCs w:val="24"/>
        </w:rPr>
        <w:t>1:00 p.m.</w:t>
      </w:r>
      <w:r>
        <w:rPr>
          <w:rFonts w:eastAsia="Calibri"/>
          <w:sz w:val="24"/>
          <w:szCs w:val="24"/>
        </w:rPr>
        <w:tab/>
        <w:t>Funds for Homeless and Affordable Housing Meeting – Greg</w:t>
      </w:r>
    </w:p>
    <w:p w14:paraId="0B6AF3F3" w14:textId="77777777" w:rsidR="00FE26AA" w:rsidRDefault="00FE26AA" w:rsidP="00FE26AA">
      <w:pPr>
        <w:widowControl/>
        <w:autoSpaceDE/>
        <w:autoSpaceDN/>
        <w:adjustRightInd/>
        <w:rPr>
          <w:rFonts w:eastAsia="Calibri"/>
          <w:sz w:val="24"/>
          <w:szCs w:val="24"/>
        </w:rPr>
      </w:pPr>
      <w:r>
        <w:rPr>
          <w:rFonts w:eastAsia="Calibri"/>
          <w:sz w:val="24"/>
          <w:szCs w:val="24"/>
        </w:rPr>
        <w:t>2:30 p.m.</w:t>
      </w:r>
      <w:r>
        <w:rPr>
          <w:rFonts w:eastAsia="Calibri"/>
          <w:sz w:val="24"/>
          <w:szCs w:val="24"/>
        </w:rPr>
        <w:tab/>
        <w:t>Climate Action Committee Food Systems Resilience Workgroup - Heather</w:t>
      </w:r>
    </w:p>
    <w:p w14:paraId="211D62BB" w14:textId="77777777" w:rsidR="00FE26AA" w:rsidRPr="00BD1B60" w:rsidRDefault="00FE26AA" w:rsidP="00FE26AA">
      <w:pPr>
        <w:widowControl/>
        <w:autoSpaceDE/>
        <w:autoSpaceDN/>
        <w:adjustRightInd/>
        <w:rPr>
          <w:rFonts w:eastAsia="Calibri"/>
          <w:sz w:val="24"/>
          <w:szCs w:val="24"/>
        </w:rPr>
      </w:pPr>
      <w:r>
        <w:rPr>
          <w:rFonts w:eastAsia="Calibri"/>
          <w:sz w:val="24"/>
          <w:szCs w:val="24"/>
        </w:rPr>
        <w:t>4:30 p.m.</w:t>
      </w:r>
      <w:r>
        <w:rPr>
          <w:rFonts w:eastAsia="Calibri"/>
          <w:sz w:val="24"/>
          <w:szCs w:val="24"/>
        </w:rPr>
        <w:tab/>
        <w:t>Washington Forest Protection Association Briefing for 11/12 FPB Meeting - Heidi</w:t>
      </w:r>
    </w:p>
    <w:p w14:paraId="7F617546" w14:textId="77777777" w:rsidR="00FE26AA" w:rsidRPr="00BD1B60" w:rsidRDefault="00FE26AA" w:rsidP="00FE26AA">
      <w:pPr>
        <w:widowControl/>
        <w:autoSpaceDE/>
        <w:autoSpaceDN/>
        <w:adjustRightInd/>
        <w:rPr>
          <w:rFonts w:eastAsia="Calibri"/>
          <w:sz w:val="24"/>
          <w:szCs w:val="24"/>
        </w:rPr>
      </w:pPr>
    </w:p>
    <w:p w14:paraId="58DCFA5C" w14:textId="77777777" w:rsidR="00FE26AA" w:rsidRDefault="00FE26AA" w:rsidP="00FE26AA">
      <w:pPr>
        <w:widowControl/>
        <w:autoSpaceDE/>
        <w:autoSpaceDN/>
        <w:adjustRightInd/>
        <w:rPr>
          <w:rFonts w:eastAsia="Calibri"/>
          <w:color w:val="000000"/>
          <w:sz w:val="24"/>
          <w:szCs w:val="24"/>
          <w:u w:val="single"/>
        </w:rPr>
      </w:pPr>
      <w:bookmarkStart w:id="11" w:name="_Hlk168489522"/>
      <w:bookmarkEnd w:id="10"/>
      <w:r w:rsidRPr="00BD1B60">
        <w:rPr>
          <w:rFonts w:eastAsia="Calibri"/>
          <w:color w:val="000000"/>
          <w:sz w:val="24"/>
          <w:szCs w:val="24"/>
          <w:u w:val="single"/>
        </w:rPr>
        <w:t xml:space="preserve">Thursday, </w:t>
      </w:r>
      <w:r>
        <w:rPr>
          <w:rFonts w:eastAsia="Calibri"/>
          <w:color w:val="000000"/>
          <w:sz w:val="24"/>
          <w:szCs w:val="24"/>
          <w:u w:val="single"/>
        </w:rPr>
        <w:t>November 6</w:t>
      </w:r>
      <w:r w:rsidRPr="00BD1B60">
        <w:rPr>
          <w:rFonts w:eastAsia="Calibri"/>
          <w:color w:val="000000"/>
          <w:sz w:val="24"/>
          <w:szCs w:val="24"/>
          <w:u w:val="single"/>
        </w:rPr>
        <w:t>, 2025</w:t>
      </w:r>
    </w:p>
    <w:p w14:paraId="307D860C" w14:textId="77777777" w:rsidR="00FE26AA" w:rsidRPr="004A75F5" w:rsidRDefault="00FE26AA" w:rsidP="00FE26AA">
      <w:pPr>
        <w:widowControl/>
        <w:autoSpaceDE/>
        <w:autoSpaceDN/>
        <w:adjustRightInd/>
        <w:rPr>
          <w:rFonts w:eastAsia="Calibri"/>
          <w:color w:val="000000"/>
          <w:sz w:val="24"/>
          <w:szCs w:val="24"/>
        </w:rPr>
      </w:pPr>
      <w:r>
        <w:rPr>
          <w:rFonts w:eastAsia="Calibri"/>
          <w:color w:val="000000"/>
          <w:sz w:val="24"/>
          <w:szCs w:val="24"/>
        </w:rPr>
        <w:t>8:00 a.m.</w:t>
      </w:r>
      <w:r>
        <w:rPr>
          <w:rFonts w:eastAsia="Calibri"/>
          <w:color w:val="000000"/>
          <w:sz w:val="24"/>
          <w:szCs w:val="24"/>
        </w:rPr>
        <w:tab/>
        <w:t>Forest Practices Board Prep - Heidi</w:t>
      </w:r>
    </w:p>
    <w:p w14:paraId="5A8C400B" w14:textId="77777777" w:rsidR="00FE26AA" w:rsidRDefault="00FE26AA" w:rsidP="00FE26AA">
      <w:pPr>
        <w:widowControl/>
        <w:autoSpaceDE/>
        <w:autoSpaceDN/>
        <w:adjustRightInd/>
        <w:rPr>
          <w:rFonts w:eastAsia="Calibri"/>
          <w:color w:val="000000"/>
          <w:sz w:val="24"/>
          <w:szCs w:val="24"/>
        </w:rPr>
      </w:pPr>
      <w:r>
        <w:rPr>
          <w:rFonts w:eastAsia="Calibri"/>
          <w:color w:val="000000"/>
          <w:sz w:val="24"/>
          <w:szCs w:val="24"/>
        </w:rPr>
        <w:t>9:00 a.m.</w:t>
      </w:r>
      <w:r>
        <w:rPr>
          <w:rFonts w:eastAsia="Calibri"/>
          <w:color w:val="000000"/>
          <w:sz w:val="24"/>
          <w:szCs w:val="24"/>
        </w:rPr>
        <w:tab/>
        <w:t>Economic Development Council Board of Directors Meeting – Greg</w:t>
      </w:r>
    </w:p>
    <w:p w14:paraId="5181BCFD" w14:textId="77777777" w:rsidR="00FE26AA" w:rsidRDefault="00FE26AA" w:rsidP="00FE26AA">
      <w:pPr>
        <w:widowControl/>
        <w:autoSpaceDE/>
        <w:autoSpaceDN/>
        <w:adjustRightInd/>
        <w:rPr>
          <w:rFonts w:eastAsia="Calibri"/>
          <w:color w:val="000000"/>
          <w:sz w:val="24"/>
          <w:szCs w:val="24"/>
        </w:rPr>
      </w:pPr>
      <w:r>
        <w:rPr>
          <w:rFonts w:eastAsia="Calibri"/>
          <w:color w:val="000000"/>
          <w:sz w:val="24"/>
          <w:szCs w:val="24"/>
        </w:rPr>
        <w:t>10:00 a.m.</w:t>
      </w:r>
      <w:r>
        <w:rPr>
          <w:rFonts w:eastAsia="Calibri"/>
          <w:color w:val="000000"/>
          <w:sz w:val="24"/>
          <w:szCs w:val="24"/>
        </w:rPr>
        <w:tab/>
        <w:t xml:space="preserve">03A Council </w:t>
      </w:r>
      <w:proofErr w:type="gramStart"/>
      <w:r>
        <w:rPr>
          <w:rFonts w:eastAsia="Calibri"/>
          <w:color w:val="000000"/>
          <w:sz w:val="24"/>
          <w:szCs w:val="24"/>
        </w:rPr>
        <w:t>Of</w:t>
      </w:r>
      <w:proofErr w:type="gramEnd"/>
      <w:r>
        <w:rPr>
          <w:rFonts w:eastAsia="Calibri"/>
          <w:color w:val="000000"/>
          <w:sz w:val="24"/>
          <w:szCs w:val="24"/>
        </w:rPr>
        <w:t xml:space="preserve"> Government Meeting (Gray’s Harbor) - Heather</w:t>
      </w:r>
    </w:p>
    <w:p w14:paraId="793C0B53" w14:textId="77777777" w:rsidR="00FE26AA" w:rsidRDefault="00FE26AA" w:rsidP="00FE26AA">
      <w:pPr>
        <w:widowControl/>
        <w:autoSpaceDE/>
        <w:autoSpaceDN/>
        <w:adjustRightInd/>
        <w:rPr>
          <w:rFonts w:eastAsia="Calibri"/>
          <w:color w:val="000000"/>
          <w:sz w:val="24"/>
          <w:szCs w:val="24"/>
        </w:rPr>
      </w:pPr>
      <w:r>
        <w:rPr>
          <w:rFonts w:eastAsia="Calibri"/>
          <w:color w:val="000000"/>
          <w:sz w:val="24"/>
          <w:szCs w:val="24"/>
        </w:rPr>
        <w:t>11:00 a.m.</w:t>
      </w:r>
      <w:r>
        <w:rPr>
          <w:rFonts w:eastAsia="Calibri"/>
          <w:color w:val="000000"/>
          <w:sz w:val="24"/>
          <w:szCs w:val="24"/>
        </w:rPr>
        <w:tab/>
        <w:t>Strait ERN Organizing Principles Meeting - Heidi</w:t>
      </w:r>
    </w:p>
    <w:p w14:paraId="0F8B720E" w14:textId="77777777" w:rsidR="00FE26AA" w:rsidRDefault="00FE26AA" w:rsidP="00FE26AA">
      <w:pPr>
        <w:widowControl/>
        <w:autoSpaceDE/>
        <w:autoSpaceDN/>
        <w:adjustRightInd/>
        <w:rPr>
          <w:rFonts w:eastAsia="Calibri"/>
          <w:color w:val="000000"/>
          <w:sz w:val="24"/>
          <w:szCs w:val="24"/>
        </w:rPr>
      </w:pPr>
      <w:r>
        <w:rPr>
          <w:rFonts w:eastAsia="Calibri"/>
          <w:color w:val="000000"/>
          <w:sz w:val="24"/>
          <w:szCs w:val="24"/>
        </w:rPr>
        <w:t>1:00 p.m.</w:t>
      </w:r>
      <w:r>
        <w:rPr>
          <w:rFonts w:eastAsia="Calibri"/>
          <w:color w:val="000000"/>
          <w:sz w:val="24"/>
          <w:szCs w:val="24"/>
        </w:rPr>
        <w:tab/>
        <w:t>Sewer Ribbon Cutting Ceremony – Board</w:t>
      </w:r>
    </w:p>
    <w:p w14:paraId="5953EE42" w14:textId="520F0F36" w:rsidR="00FE26AA" w:rsidRPr="00BD1B60" w:rsidRDefault="00FE26AA" w:rsidP="00FE26AA">
      <w:pPr>
        <w:widowControl/>
        <w:autoSpaceDE/>
        <w:autoSpaceDN/>
        <w:adjustRightInd/>
        <w:rPr>
          <w:rFonts w:eastAsia="Calibri"/>
          <w:color w:val="000000"/>
          <w:sz w:val="24"/>
          <w:szCs w:val="24"/>
          <w:u w:val="single"/>
        </w:rPr>
      </w:pPr>
      <w:r>
        <w:rPr>
          <w:rFonts w:eastAsia="Calibri"/>
          <w:color w:val="000000"/>
          <w:sz w:val="24"/>
          <w:szCs w:val="24"/>
        </w:rPr>
        <w:t>5:00 p.m.</w:t>
      </w:r>
      <w:r>
        <w:rPr>
          <w:rFonts w:eastAsia="Calibri"/>
          <w:color w:val="000000"/>
          <w:sz w:val="24"/>
          <w:szCs w:val="24"/>
        </w:rPr>
        <w:tab/>
      </w:r>
      <w:bookmarkStart w:id="12" w:name="_Hlk212637549"/>
      <w:r>
        <w:rPr>
          <w:rFonts w:eastAsia="Calibri"/>
          <w:color w:val="000000"/>
          <w:sz w:val="24"/>
          <w:szCs w:val="24"/>
        </w:rPr>
        <w:t xml:space="preserve">Northwest Straits Conference </w:t>
      </w:r>
      <w:r w:rsidR="00324A4E">
        <w:rPr>
          <w:rFonts w:eastAsia="Calibri"/>
          <w:color w:val="000000"/>
          <w:sz w:val="24"/>
          <w:szCs w:val="24"/>
        </w:rPr>
        <w:t>–</w:t>
      </w:r>
      <w:r>
        <w:rPr>
          <w:rFonts w:eastAsia="Calibri"/>
          <w:color w:val="000000"/>
          <w:sz w:val="24"/>
          <w:szCs w:val="24"/>
        </w:rPr>
        <w:t xml:space="preserve"> Heidi</w:t>
      </w:r>
      <w:bookmarkEnd w:id="12"/>
      <w:r w:rsidR="00324A4E">
        <w:rPr>
          <w:rFonts w:eastAsia="Calibri"/>
          <w:color w:val="000000"/>
          <w:sz w:val="24"/>
          <w:szCs w:val="24"/>
        </w:rPr>
        <w:br/>
      </w:r>
    </w:p>
    <w:bookmarkEnd w:id="11"/>
    <w:p w14:paraId="03E831B9" w14:textId="77777777" w:rsidR="00FE26AA" w:rsidRDefault="00FE26AA" w:rsidP="00FE26AA">
      <w:pPr>
        <w:widowControl/>
        <w:autoSpaceDE/>
        <w:autoSpaceDN/>
        <w:adjustRightInd/>
        <w:rPr>
          <w:rFonts w:eastAsia="Calibri"/>
          <w:sz w:val="24"/>
          <w:szCs w:val="24"/>
          <w:u w:val="single"/>
        </w:rPr>
      </w:pPr>
      <w:r w:rsidRPr="00BD1B60">
        <w:rPr>
          <w:rFonts w:eastAsia="Calibri"/>
          <w:sz w:val="24"/>
          <w:szCs w:val="24"/>
          <w:u w:val="single"/>
        </w:rPr>
        <w:t xml:space="preserve">Friday, </w:t>
      </w:r>
      <w:r>
        <w:rPr>
          <w:rFonts w:eastAsia="Calibri"/>
          <w:sz w:val="24"/>
          <w:szCs w:val="24"/>
          <w:u w:val="single"/>
        </w:rPr>
        <w:t>November 7</w:t>
      </w:r>
      <w:r w:rsidRPr="00BD1B60">
        <w:rPr>
          <w:rFonts w:eastAsia="Calibri"/>
          <w:sz w:val="24"/>
          <w:szCs w:val="24"/>
          <w:u w:val="single"/>
        </w:rPr>
        <w:t>, 2025</w:t>
      </w:r>
    </w:p>
    <w:p w14:paraId="7DC82E37" w14:textId="77777777" w:rsidR="00FE26AA" w:rsidRDefault="00FE26AA" w:rsidP="00FE26AA">
      <w:pPr>
        <w:widowControl/>
        <w:autoSpaceDE/>
        <w:autoSpaceDN/>
        <w:adjustRightInd/>
        <w:rPr>
          <w:rFonts w:eastAsia="Calibri"/>
          <w:color w:val="000000"/>
          <w:sz w:val="24"/>
          <w:szCs w:val="24"/>
        </w:rPr>
      </w:pPr>
      <w:r>
        <w:rPr>
          <w:rFonts w:eastAsia="Calibri"/>
          <w:sz w:val="24"/>
          <w:szCs w:val="24"/>
        </w:rPr>
        <w:t>8:00 a.m.</w:t>
      </w:r>
      <w:r>
        <w:rPr>
          <w:rFonts w:eastAsia="Calibri"/>
          <w:sz w:val="24"/>
          <w:szCs w:val="24"/>
        </w:rPr>
        <w:tab/>
      </w:r>
      <w:r>
        <w:rPr>
          <w:rFonts w:eastAsia="Calibri"/>
          <w:color w:val="000000"/>
          <w:sz w:val="24"/>
          <w:szCs w:val="24"/>
        </w:rPr>
        <w:t>Northwest Straits Conference – Heidi</w:t>
      </w:r>
    </w:p>
    <w:p w14:paraId="03A1F409" w14:textId="77777777" w:rsidR="00FE26AA" w:rsidRDefault="00FE26AA" w:rsidP="00FE26AA">
      <w:pPr>
        <w:widowControl/>
        <w:autoSpaceDE/>
        <w:autoSpaceDN/>
        <w:adjustRightInd/>
        <w:rPr>
          <w:rFonts w:eastAsia="Calibri"/>
          <w:color w:val="000000"/>
          <w:sz w:val="24"/>
          <w:szCs w:val="24"/>
        </w:rPr>
      </w:pPr>
      <w:r>
        <w:rPr>
          <w:rFonts w:eastAsia="Calibri"/>
          <w:color w:val="000000"/>
          <w:sz w:val="24"/>
          <w:szCs w:val="24"/>
        </w:rPr>
        <w:t>10:00 a.m.</w:t>
      </w:r>
      <w:r>
        <w:rPr>
          <w:rFonts w:eastAsia="Calibri"/>
          <w:color w:val="000000"/>
          <w:sz w:val="24"/>
          <w:szCs w:val="24"/>
        </w:rPr>
        <w:tab/>
        <w:t>Jefferson County Fairgrounds Association Executive Board Meeting – Heather</w:t>
      </w:r>
    </w:p>
    <w:p w14:paraId="771BC114" w14:textId="77777777" w:rsidR="00FE26AA" w:rsidRPr="00BD1B60" w:rsidRDefault="00FE26AA" w:rsidP="00FE26AA">
      <w:pPr>
        <w:widowControl/>
        <w:autoSpaceDE/>
        <w:autoSpaceDN/>
        <w:adjustRightInd/>
        <w:rPr>
          <w:rFonts w:eastAsia="Calibri"/>
          <w:sz w:val="24"/>
          <w:szCs w:val="24"/>
        </w:rPr>
      </w:pPr>
      <w:r>
        <w:rPr>
          <w:rFonts w:eastAsia="Calibri"/>
          <w:color w:val="000000"/>
          <w:sz w:val="24"/>
          <w:szCs w:val="24"/>
        </w:rPr>
        <w:t>10:00 a.m.</w:t>
      </w:r>
      <w:r>
        <w:rPr>
          <w:rFonts w:eastAsia="Calibri"/>
          <w:color w:val="000000"/>
          <w:sz w:val="24"/>
          <w:szCs w:val="24"/>
        </w:rPr>
        <w:tab/>
        <w:t>Olympic Coast National Marine Sanctuary SAC Meeting - Heather</w:t>
      </w:r>
    </w:p>
    <w:p w14:paraId="7ECB04DD" w14:textId="77777777" w:rsidR="00FE26AA" w:rsidRPr="00BD1B60" w:rsidRDefault="00FE26AA" w:rsidP="00FE26AA">
      <w:pPr>
        <w:widowControl/>
        <w:autoSpaceDE/>
        <w:autoSpaceDN/>
        <w:adjustRightInd/>
        <w:rPr>
          <w:rFonts w:eastAsia="Calibri"/>
          <w:sz w:val="22"/>
          <w:szCs w:val="22"/>
        </w:rPr>
      </w:pPr>
      <w:r w:rsidRPr="00BD1B60">
        <w:rPr>
          <w:rFonts w:eastAsia="Calibri"/>
          <w:sz w:val="22"/>
          <w:szCs w:val="22"/>
        </w:rPr>
        <w:t>12:30 p.m.</w:t>
      </w:r>
      <w:r w:rsidRPr="00BD1B60">
        <w:rPr>
          <w:rFonts w:eastAsia="Calibri"/>
          <w:sz w:val="22"/>
          <w:szCs w:val="22"/>
        </w:rPr>
        <w:tab/>
        <w:t xml:space="preserve">KPTZ </w:t>
      </w:r>
      <w:r>
        <w:rPr>
          <w:rFonts w:eastAsia="Calibri"/>
          <w:sz w:val="22"/>
          <w:szCs w:val="22"/>
        </w:rPr>
        <w:t xml:space="preserve">– Greg </w:t>
      </w:r>
    </w:p>
    <w:bookmarkEnd w:id="8"/>
    <w:bookmarkEnd w:id="9"/>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w:t>
      </w:r>
      <w:proofErr w:type="gramStart"/>
      <w:r w:rsidRPr="004024D9">
        <w:rPr>
          <w:rFonts w:ascii="Times New Roman" w:hAnsi="Times New Roman" w:cs="Times New Roman"/>
          <w:color w:val="000000" w:themeColor="text1"/>
        </w:rPr>
        <w:t>comment</w:t>
      </w:r>
      <w:proofErr w:type="gramEnd"/>
      <w:r w:rsidRPr="004024D9">
        <w:rPr>
          <w:rFonts w:ascii="Times New Roman" w:hAnsi="Times New Roman" w:cs="Times New Roman"/>
          <w:color w:val="000000" w:themeColor="text1"/>
        </w:rPr>
        <w:t xml:space="preserve">,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1"/>
      <w:footerReference w:type="default" r:id="rId42"/>
      <w:footerReference w:type="first" r:id="rId4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C8A5" w14:textId="77777777" w:rsidR="000554F5" w:rsidRDefault="000554F5">
      <w:r>
        <w:separator/>
      </w:r>
    </w:p>
  </w:endnote>
  <w:endnote w:type="continuationSeparator" w:id="0">
    <w:p w14:paraId="3820EB9F" w14:textId="77777777" w:rsidR="000554F5" w:rsidRDefault="0005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E870" w14:textId="77777777" w:rsidR="000554F5" w:rsidRDefault="000554F5">
      <w:r>
        <w:separator/>
      </w:r>
    </w:p>
  </w:footnote>
  <w:footnote w:type="continuationSeparator" w:id="0">
    <w:p w14:paraId="68A78832" w14:textId="77777777" w:rsidR="000554F5" w:rsidRDefault="0005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6133F4EC"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180725">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80725" w:rsidRPr="00180725">
      <w:rPr>
        <w:sz w:val="24"/>
        <w:szCs w:val="24"/>
      </w:rPr>
      <w:t>November 3</w:t>
    </w:r>
    <w:r w:rsidR="0050581D" w:rsidRPr="00180725">
      <w:rPr>
        <w:sz w:val="24"/>
        <w:szCs w:val="24"/>
      </w:rPr>
      <w:t xml:space="preserve">, </w:t>
    </w:r>
    <w:r w:rsidR="0050581D" w:rsidRPr="00330FE9">
      <w:rPr>
        <w:sz w:val="24"/>
        <w:szCs w:val="24"/>
      </w:rPr>
      <w:t>202</w:t>
    </w:r>
    <w:r w:rsidR="00C73E4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2"/>
  </w:num>
  <w:num w:numId="3" w16cid:durableId="1014578335">
    <w:abstractNumId w:val="6"/>
  </w:num>
  <w:num w:numId="4" w16cid:durableId="1233128097">
    <w:abstractNumId w:val="20"/>
  </w:num>
  <w:num w:numId="5" w16cid:durableId="1136989594">
    <w:abstractNumId w:val="4"/>
  </w:num>
  <w:num w:numId="6" w16cid:durableId="904032336">
    <w:abstractNumId w:val="13"/>
  </w:num>
  <w:num w:numId="7" w16cid:durableId="697319034">
    <w:abstractNumId w:val="14"/>
  </w:num>
  <w:num w:numId="8" w16cid:durableId="219826405">
    <w:abstractNumId w:val="11"/>
  </w:num>
  <w:num w:numId="9" w16cid:durableId="326592814">
    <w:abstractNumId w:val="2"/>
  </w:num>
  <w:num w:numId="10" w16cid:durableId="377054557">
    <w:abstractNumId w:val="15"/>
  </w:num>
  <w:num w:numId="11" w16cid:durableId="87240153">
    <w:abstractNumId w:val="18"/>
  </w:num>
  <w:num w:numId="12" w16cid:durableId="1133325102">
    <w:abstractNumId w:val="0"/>
  </w:num>
  <w:num w:numId="13" w16cid:durableId="1441492449">
    <w:abstractNumId w:val="17"/>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6"/>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19"/>
  </w:num>
  <w:num w:numId="23" w16cid:durableId="48359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25E28"/>
    <w:rsid w:val="00036B2E"/>
    <w:rsid w:val="00037914"/>
    <w:rsid w:val="00045291"/>
    <w:rsid w:val="00045AD1"/>
    <w:rsid w:val="000511C1"/>
    <w:rsid w:val="00052484"/>
    <w:rsid w:val="000524C0"/>
    <w:rsid w:val="00052836"/>
    <w:rsid w:val="00052905"/>
    <w:rsid w:val="000554F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51C"/>
    <w:rsid w:val="00133634"/>
    <w:rsid w:val="00133D1A"/>
    <w:rsid w:val="001340E3"/>
    <w:rsid w:val="001371FB"/>
    <w:rsid w:val="00137220"/>
    <w:rsid w:val="00140D03"/>
    <w:rsid w:val="00142C68"/>
    <w:rsid w:val="00142E0D"/>
    <w:rsid w:val="0014361A"/>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0725"/>
    <w:rsid w:val="00180797"/>
    <w:rsid w:val="001822DF"/>
    <w:rsid w:val="0018273D"/>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16A45"/>
    <w:rsid w:val="00222B3C"/>
    <w:rsid w:val="00224302"/>
    <w:rsid w:val="0022457D"/>
    <w:rsid w:val="002247F2"/>
    <w:rsid w:val="00224D68"/>
    <w:rsid w:val="002277C0"/>
    <w:rsid w:val="0023152C"/>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1C45"/>
    <w:rsid w:val="00272D0C"/>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B6E87"/>
    <w:rsid w:val="002C10C9"/>
    <w:rsid w:val="002C276F"/>
    <w:rsid w:val="002C679A"/>
    <w:rsid w:val="002C77FD"/>
    <w:rsid w:val="002D0A5C"/>
    <w:rsid w:val="002D0B74"/>
    <w:rsid w:val="002D2A85"/>
    <w:rsid w:val="002D2E78"/>
    <w:rsid w:val="002D2EED"/>
    <w:rsid w:val="002D41F6"/>
    <w:rsid w:val="002D7490"/>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A4E"/>
    <w:rsid w:val="00324F6B"/>
    <w:rsid w:val="00325F41"/>
    <w:rsid w:val="003268DE"/>
    <w:rsid w:val="003279A5"/>
    <w:rsid w:val="00330FE9"/>
    <w:rsid w:val="00331694"/>
    <w:rsid w:val="00331E71"/>
    <w:rsid w:val="00334B1F"/>
    <w:rsid w:val="003357FF"/>
    <w:rsid w:val="003402C9"/>
    <w:rsid w:val="00340714"/>
    <w:rsid w:val="00341036"/>
    <w:rsid w:val="0034316C"/>
    <w:rsid w:val="0035340B"/>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48ED"/>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155A4"/>
    <w:rsid w:val="00420642"/>
    <w:rsid w:val="0042182B"/>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056"/>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1159"/>
    <w:rsid w:val="00511361"/>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4088B"/>
    <w:rsid w:val="00550B10"/>
    <w:rsid w:val="00550D22"/>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5FF0"/>
    <w:rsid w:val="00587590"/>
    <w:rsid w:val="005926D6"/>
    <w:rsid w:val="00593087"/>
    <w:rsid w:val="00594172"/>
    <w:rsid w:val="005962B7"/>
    <w:rsid w:val="00597B01"/>
    <w:rsid w:val="005A1399"/>
    <w:rsid w:val="005A4E57"/>
    <w:rsid w:val="005A5A16"/>
    <w:rsid w:val="005A5E34"/>
    <w:rsid w:val="005B2A36"/>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05BE1"/>
    <w:rsid w:val="00612462"/>
    <w:rsid w:val="00612870"/>
    <w:rsid w:val="00612BFB"/>
    <w:rsid w:val="00612DDE"/>
    <w:rsid w:val="00614C63"/>
    <w:rsid w:val="00616D2A"/>
    <w:rsid w:val="00620333"/>
    <w:rsid w:val="006256F3"/>
    <w:rsid w:val="00625A81"/>
    <w:rsid w:val="00626B8A"/>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4A5D"/>
    <w:rsid w:val="006B6566"/>
    <w:rsid w:val="006B6606"/>
    <w:rsid w:val="006B69BB"/>
    <w:rsid w:val="006B7D20"/>
    <w:rsid w:val="006C27EF"/>
    <w:rsid w:val="006C2A41"/>
    <w:rsid w:val="006C2F55"/>
    <w:rsid w:val="006C53CE"/>
    <w:rsid w:val="006C61EC"/>
    <w:rsid w:val="006C64F2"/>
    <w:rsid w:val="006C6744"/>
    <w:rsid w:val="006C6AAA"/>
    <w:rsid w:val="006C6DF4"/>
    <w:rsid w:val="006C73B5"/>
    <w:rsid w:val="006D372F"/>
    <w:rsid w:val="006D6024"/>
    <w:rsid w:val="006D77C2"/>
    <w:rsid w:val="006E3201"/>
    <w:rsid w:val="006E502A"/>
    <w:rsid w:val="006E59F1"/>
    <w:rsid w:val="006E5BAA"/>
    <w:rsid w:val="006E69A8"/>
    <w:rsid w:val="006F0F8C"/>
    <w:rsid w:val="006F2612"/>
    <w:rsid w:val="006F2B15"/>
    <w:rsid w:val="006F31BE"/>
    <w:rsid w:val="006F4824"/>
    <w:rsid w:val="006F5AE5"/>
    <w:rsid w:val="007009D9"/>
    <w:rsid w:val="007011B9"/>
    <w:rsid w:val="0070454B"/>
    <w:rsid w:val="0070531F"/>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3C41"/>
    <w:rsid w:val="00796539"/>
    <w:rsid w:val="007967A0"/>
    <w:rsid w:val="007A1CAB"/>
    <w:rsid w:val="007A590E"/>
    <w:rsid w:val="007A7372"/>
    <w:rsid w:val="007B0C9A"/>
    <w:rsid w:val="007B0DCD"/>
    <w:rsid w:val="007B1D02"/>
    <w:rsid w:val="007B47F2"/>
    <w:rsid w:val="007B7AEF"/>
    <w:rsid w:val="007C17B6"/>
    <w:rsid w:val="007C1E39"/>
    <w:rsid w:val="007C2ACA"/>
    <w:rsid w:val="007C3C23"/>
    <w:rsid w:val="007D13E9"/>
    <w:rsid w:val="007D5C39"/>
    <w:rsid w:val="007D62A3"/>
    <w:rsid w:val="007D67FB"/>
    <w:rsid w:val="007D688F"/>
    <w:rsid w:val="007E065E"/>
    <w:rsid w:val="007E0DA5"/>
    <w:rsid w:val="007E10A2"/>
    <w:rsid w:val="007E25FA"/>
    <w:rsid w:val="007E35B7"/>
    <w:rsid w:val="007E3757"/>
    <w:rsid w:val="007E765A"/>
    <w:rsid w:val="007E7B8B"/>
    <w:rsid w:val="007F3300"/>
    <w:rsid w:val="007F37B7"/>
    <w:rsid w:val="007F42C9"/>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46E3A"/>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0D7E"/>
    <w:rsid w:val="008A0F9F"/>
    <w:rsid w:val="008A18E4"/>
    <w:rsid w:val="008A2AC4"/>
    <w:rsid w:val="008B04A7"/>
    <w:rsid w:val="008B1ACD"/>
    <w:rsid w:val="008B2E48"/>
    <w:rsid w:val="008B503A"/>
    <w:rsid w:val="008B7C08"/>
    <w:rsid w:val="008C0024"/>
    <w:rsid w:val="008C0156"/>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8F781A"/>
    <w:rsid w:val="00900E2E"/>
    <w:rsid w:val="0090239A"/>
    <w:rsid w:val="00904236"/>
    <w:rsid w:val="00904A4A"/>
    <w:rsid w:val="009053CF"/>
    <w:rsid w:val="00905C2F"/>
    <w:rsid w:val="009104C1"/>
    <w:rsid w:val="009128EC"/>
    <w:rsid w:val="00920A6D"/>
    <w:rsid w:val="00923968"/>
    <w:rsid w:val="00923A20"/>
    <w:rsid w:val="009270BA"/>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4B41"/>
    <w:rsid w:val="009C5BFB"/>
    <w:rsid w:val="009D0C83"/>
    <w:rsid w:val="009D0CD0"/>
    <w:rsid w:val="009D1C6F"/>
    <w:rsid w:val="009D4ADD"/>
    <w:rsid w:val="009D4E38"/>
    <w:rsid w:val="009D5EC1"/>
    <w:rsid w:val="009D7F6A"/>
    <w:rsid w:val="009E3ADB"/>
    <w:rsid w:val="009E3EE8"/>
    <w:rsid w:val="009E41F1"/>
    <w:rsid w:val="009E5B7F"/>
    <w:rsid w:val="009E5EDE"/>
    <w:rsid w:val="009E620D"/>
    <w:rsid w:val="009F1409"/>
    <w:rsid w:val="009F247C"/>
    <w:rsid w:val="009F2CE4"/>
    <w:rsid w:val="009F2F12"/>
    <w:rsid w:val="009F74D3"/>
    <w:rsid w:val="009F7C0C"/>
    <w:rsid w:val="00A02F4E"/>
    <w:rsid w:val="00A06EA8"/>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4D2C"/>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0481"/>
    <w:rsid w:val="00B46AB2"/>
    <w:rsid w:val="00B47ACB"/>
    <w:rsid w:val="00B50560"/>
    <w:rsid w:val="00B514D3"/>
    <w:rsid w:val="00B53FF4"/>
    <w:rsid w:val="00B56017"/>
    <w:rsid w:val="00B57190"/>
    <w:rsid w:val="00B57CBF"/>
    <w:rsid w:val="00B57F85"/>
    <w:rsid w:val="00B61D55"/>
    <w:rsid w:val="00B629EA"/>
    <w:rsid w:val="00B62D5A"/>
    <w:rsid w:val="00B64847"/>
    <w:rsid w:val="00B64B65"/>
    <w:rsid w:val="00B82290"/>
    <w:rsid w:val="00B8492D"/>
    <w:rsid w:val="00B84FAA"/>
    <w:rsid w:val="00B850BA"/>
    <w:rsid w:val="00B86157"/>
    <w:rsid w:val="00B86320"/>
    <w:rsid w:val="00B87781"/>
    <w:rsid w:val="00B905F2"/>
    <w:rsid w:val="00B90CDD"/>
    <w:rsid w:val="00B918D3"/>
    <w:rsid w:val="00B91AF5"/>
    <w:rsid w:val="00B9536C"/>
    <w:rsid w:val="00BA4E5A"/>
    <w:rsid w:val="00BA5A54"/>
    <w:rsid w:val="00BA74D9"/>
    <w:rsid w:val="00BB07CE"/>
    <w:rsid w:val="00BB0A2A"/>
    <w:rsid w:val="00BB0D8E"/>
    <w:rsid w:val="00BB297F"/>
    <w:rsid w:val="00BB4A05"/>
    <w:rsid w:val="00BB579B"/>
    <w:rsid w:val="00BB6D56"/>
    <w:rsid w:val="00BB6E8C"/>
    <w:rsid w:val="00BC03C3"/>
    <w:rsid w:val="00BC051C"/>
    <w:rsid w:val="00BC1DBA"/>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5C5"/>
    <w:rsid w:val="00BE26EE"/>
    <w:rsid w:val="00BE71DC"/>
    <w:rsid w:val="00BF4D65"/>
    <w:rsid w:val="00BF7F8B"/>
    <w:rsid w:val="00C02093"/>
    <w:rsid w:val="00C03F0D"/>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66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090"/>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99F"/>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421"/>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D75EE"/>
    <w:rsid w:val="00DE2071"/>
    <w:rsid w:val="00DE2A5E"/>
    <w:rsid w:val="00DE6A5C"/>
    <w:rsid w:val="00DE6BD1"/>
    <w:rsid w:val="00DE74AD"/>
    <w:rsid w:val="00DE77C7"/>
    <w:rsid w:val="00DF1638"/>
    <w:rsid w:val="00DF437A"/>
    <w:rsid w:val="00DF57D2"/>
    <w:rsid w:val="00DF5D07"/>
    <w:rsid w:val="00E005AC"/>
    <w:rsid w:val="00E00656"/>
    <w:rsid w:val="00E03337"/>
    <w:rsid w:val="00E045A7"/>
    <w:rsid w:val="00E04C45"/>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332D"/>
    <w:rsid w:val="00E6461B"/>
    <w:rsid w:val="00E656AC"/>
    <w:rsid w:val="00E66593"/>
    <w:rsid w:val="00E66917"/>
    <w:rsid w:val="00E76CEB"/>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D7FAE"/>
    <w:rsid w:val="00EE137F"/>
    <w:rsid w:val="00EE2C31"/>
    <w:rsid w:val="00EE4648"/>
    <w:rsid w:val="00EE71C6"/>
    <w:rsid w:val="00EE78B6"/>
    <w:rsid w:val="00EE7DCB"/>
    <w:rsid w:val="00EF14AF"/>
    <w:rsid w:val="00EF281E"/>
    <w:rsid w:val="00EF38FF"/>
    <w:rsid w:val="00EF4C0D"/>
    <w:rsid w:val="00EF5FE5"/>
    <w:rsid w:val="00EF6749"/>
    <w:rsid w:val="00EF7234"/>
    <w:rsid w:val="00F026B3"/>
    <w:rsid w:val="00F03A85"/>
    <w:rsid w:val="00F044D9"/>
    <w:rsid w:val="00F04AC5"/>
    <w:rsid w:val="00F04C6B"/>
    <w:rsid w:val="00F063EC"/>
    <w:rsid w:val="00F069A9"/>
    <w:rsid w:val="00F07915"/>
    <w:rsid w:val="00F12826"/>
    <w:rsid w:val="00F13A8A"/>
    <w:rsid w:val="00F14759"/>
    <w:rsid w:val="00F203FD"/>
    <w:rsid w:val="00F208E0"/>
    <w:rsid w:val="00F21B3D"/>
    <w:rsid w:val="00F221F8"/>
    <w:rsid w:val="00F3361D"/>
    <w:rsid w:val="00F33C58"/>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69AA"/>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26AA"/>
    <w:rsid w:val="00FE55A8"/>
    <w:rsid w:val="00FE6EFC"/>
    <w:rsid w:val="00FE7329"/>
    <w:rsid w:val="00FF06EB"/>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11-03\COMMISSIONERS%20MEETING_2025-11-03_09-00-40%20AM\CONSENT%20Cascade%20Community%20inclusion%20srvcs.pdf" TargetMode="External"/><Relationship Id="rId26" Type="http://schemas.openxmlformats.org/officeDocument/2006/relationships/hyperlink" Target="file:///C:\AVCA%20Backup\2025-11-03\COMMISSIONERS%20MEETING_2025-11-03_09-00-40%20AM\CONSENT%20LEPC%20resignation%20Gary%20Maxfield.pdf" TargetMode="External"/><Relationship Id="rId39"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5-11-03\COMMISSIONERS%20MEETING_2025-11-03_09-00-40%20AM\CONSENT%20Cascade%20Individual%20employment%20srvcs.pdf" TargetMode="External"/><Relationship Id="rId34" Type="http://schemas.openxmlformats.org/officeDocument/2006/relationships/hyperlink" Target="file:///C:\AVCA%20Backup\2025-11-03\COMMISSIONERS%20MEETING_2025-11-03_09-00-40%20AM\BRIEFING%20re%20Jefferson%20County%20Food%20Bank%20Report.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AVCA%20Backup\2025-11-03\COMMISSIONERS%20MEETING_2025-11-03_09-00-40%20AM\CONSENT%20Hearing%20Notice%20re%20Ad%20Valorem.pdf" TargetMode="External"/><Relationship Id="rId17" Type="http://schemas.openxmlformats.org/officeDocument/2006/relationships/hyperlink" Target="file:///C:\AVCA%20Backup\2025-11-03\COMMISSIONERS%20MEETING_2025-11-03_09-00-40%20AM\CONSENT%20MOA%20re%20FOP%20and%20JCSOUSS.pdf" TargetMode="External"/><Relationship Id="rId25" Type="http://schemas.openxmlformats.org/officeDocument/2006/relationships/hyperlink" Target="file:///C:\AVCA%20Backup\2025-11-03\COMMISSIONERS%20MEETING_2025-11-03_09-00-40%20AM\CONSENT%20Letters%20of%20support%20Mason%20PUD%20resilience.pdf" TargetMode="External"/><Relationship Id="rId33" Type="http://schemas.openxmlformats.org/officeDocument/2006/relationships/hyperlink" Target="file:///C:\AVCA%20Backup\2025-11-03\COMMISSIONERS%20MEETING_2025-11-03_09-00-40%20AM\WORKSHOP%20re%202025%20Recommended%20Budget%20GF.pdf" TargetMode="External"/><Relationship Id="rId38" Type="http://schemas.openxmlformats.org/officeDocument/2006/relationships/hyperlink" Target="file:///C:\AVCA%20Backup\2025-11-03\COMMISSIONERS%20MEETING_2025-11-03_09-00-40%20AM\HEARING%20re%206%20Year%20TIP%20110325.pdf" TargetMode="External"/><Relationship Id="rId2" Type="http://schemas.openxmlformats.org/officeDocument/2006/relationships/numbering" Target="numbering.xml"/><Relationship Id="rId16" Type="http://schemas.openxmlformats.org/officeDocument/2006/relationships/hyperlink" Target="file:///C:\AVCA%20Backup\2025-11-03\COMMISSIONERS%20MEETING_2025-11-03_09-00-40%20AM\CONSENT%20ILA%20re%20PUD%20easement%20for%20EV%20station.pdf" TargetMode="External"/><Relationship Id="rId20" Type="http://schemas.openxmlformats.org/officeDocument/2006/relationships/hyperlink" Target="file:///C:\AVCA%20Backup\2025-11-03\COMMISSIONERS%20MEETING_2025-11-03_09-00-40%20AM\CONSENT%20Cascade%20Group%20employment%20srvcs.pdf" TargetMode="External"/><Relationship Id="rId29" Type="http://schemas.openxmlformats.org/officeDocument/2006/relationships/hyperlink" Target="file:///C:\AVCA%20Backup\2025-11-03\COMMISSIONERS%20MEETING_2025-11-03_09-00-40%20AM\PROCLAMATION%20re%20Family%20caregiver%20month.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11-03\COMMISSIONERS%20MEETING_2025-11-03_09-00-40%20AM\CONSENT%20Emergency%20mgmt%20performance%20grant.pdf" TargetMode="External"/><Relationship Id="rId32" Type="http://schemas.openxmlformats.org/officeDocument/2006/relationships/hyperlink" Target="file:///C:\AVCA%20Backup\2025-11-03\COMMISSIONERS%20MEETING_2025-11-03_09-00-40%20AM\WORKSHOP%20re%20Unauthorized%20encampment%20policy.pdf" TargetMode="External"/><Relationship Id="rId37" Type="http://schemas.openxmlformats.org/officeDocument/2006/relationships/hyperlink" Target="file:///C:\AVCA%20Backup\2025-11-03\COMMISSIONERS%20MEETING_2025-11-03_09-00-40%20AM\HEARING%20re%20Recycling%20PROPOSED%20CHANGES%20-%20Clean%20-%20(Corrected%20Scrivener's%20Error%20and%20Updated%20re%20Public%20Comment.pdf" TargetMode="External"/><Relationship Id="rId40" Type="http://schemas.openxmlformats.org/officeDocument/2006/relationships/hyperlink" Target="http://www.co.jefferson.wa.u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11-03\COMMISSIONERS%20MEETING_2025-11-03_09-00-40%20AM\CONSENT%20Resolution%20re%202026%20road%20program.pdf" TargetMode="External"/><Relationship Id="rId23" Type="http://schemas.openxmlformats.org/officeDocument/2006/relationships/hyperlink" Target="file:///C:\AVCA%20Backup\2025-11-03\COMMISSIONERS%20MEETING_2025-11-03_09-00-40%20AM\CONSENT%20Cascade%20Birth%20to%20Three%20outreach.pdf" TargetMode="External"/><Relationship Id="rId28" Type="http://schemas.openxmlformats.org/officeDocument/2006/relationships/hyperlink" Target="file:///C:\AVCA%20Backup\2025-11-03\COMMISSIONERS%20MEETING_2025-11-03_09-00-40%20AM\PROCLAMATION%20re%20Operation%20Greenlight.pdf" TargetMode="External"/><Relationship Id="rId36" Type="http://schemas.openxmlformats.org/officeDocument/2006/relationships/hyperlink" Target="file:///C:\AVCA%20Backup\2025-11-03\COMMISSIONERS%20MEETING_2025-11-03_09-00-40%20AM\HEARING%20re%20Recycling%20PROPOSED%20CHANGES%20-%20Redline%20-%20(Corrected%20Scrivener's%20Error%20and%20Updated%20re%20Public%20Comment.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11-03\COMMISSIONERS%20MEETING_2025-11-03_09-00-40%20AM\CONSENT%20DBH%20Case%20Management.pdf" TargetMode="External"/><Relationship Id="rId31" Type="http://schemas.openxmlformats.org/officeDocument/2006/relationships/hyperlink" Target="file:///C:\AVCA%20Backup\2025-11-03\COMMISSIONERS%20MEETING_2025-11-03_09-00-40%20AM\WORKSHOP%20re%20Reports%20from%20EDC%20and%20NODC.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11-03\COMMISSIONERS%20MEETING_2025-11-03_09-00-40%20AM\CONSENT%20Hearing%20Notice%20re%205%20year%20plan%20homelessness.pdf" TargetMode="External"/><Relationship Id="rId22" Type="http://schemas.openxmlformats.org/officeDocument/2006/relationships/hyperlink" Target="file:///C:\AVCA%20Backup\2025-11-03\COMMISSIONERS%20MEETING_2025-11-03_09-00-40%20AM\CONSENT%20Cascade%20School%20to%20work%20outreach.pdf" TargetMode="External"/><Relationship Id="rId27" Type="http://schemas.openxmlformats.org/officeDocument/2006/relationships/hyperlink" Target="file:///C:\AVCA%20Backup\2025-11-03\COMMISSIONERS%20MEETING_2025-11-03_09-00-40%20AM\CONSENT%20Accounts%20payable%20102725.pdf" TargetMode="External"/><Relationship Id="rId30" Type="http://schemas.openxmlformats.org/officeDocument/2006/relationships/hyperlink" Target="file:///C:\AVCA%20Backup\2025-11-03\COMMISSIONERS%20MEETING_2025-11-03_09-00-40%20AM\PROCLAMATION%20re%2050th%20anniversay%20Community%20Chorus.pdf" TargetMode="External"/><Relationship Id="rId35" Type="http://schemas.openxmlformats.org/officeDocument/2006/relationships/hyperlink" Target="file:///C:\AVCA%20Backup\2025-11-03\COMMISSIONERS%20MEETING_2025-11-03_09-00-40%20AM\HEARING%20re%20Recycling%20110325.pdf"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5</Pages>
  <Words>2168</Words>
  <Characters>12944</Characters>
  <Application>Microsoft Office Word</Application>
  <DocSecurity>0</DocSecurity>
  <Lines>359</Lines>
  <Paragraphs>175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14937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82</cp:revision>
  <cp:lastPrinted>2023-05-18T22:10:00Z</cp:lastPrinted>
  <dcterms:created xsi:type="dcterms:W3CDTF">2025-10-29T18:17:00Z</dcterms:created>
  <dcterms:modified xsi:type="dcterms:W3CDTF">2025-10-31T23:47:00Z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