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0EBB56C">
            <wp:simplePos x="0" y="0"/>
            <wp:positionH relativeFrom="margin">
              <wp:posOffset>267</wp:posOffset>
            </wp:positionH>
            <wp:positionV relativeFrom="paragraph">
              <wp:posOffset>-229235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463E3A7E" w:rsidR="00506B8C" w:rsidRPr="00330FE9" w:rsidRDefault="006B0D47" w:rsidP="006B0D47">
      <w:pPr>
        <w:jc w:val="center"/>
        <w:rPr>
          <w:b/>
          <w:sz w:val="32"/>
          <w:szCs w:val="32"/>
        </w:rPr>
      </w:pPr>
      <w:r w:rsidRPr="003F11BC">
        <w:rPr>
          <w:b/>
          <w:sz w:val="32"/>
          <w:szCs w:val="32"/>
          <w:lang w:val="en-CA"/>
        </w:rPr>
        <w:t xml:space="preserve">Regular Meeting </w:t>
      </w:r>
      <w:r w:rsidR="00103C1B" w:rsidRPr="003F11BC">
        <w:rPr>
          <w:b/>
          <w:sz w:val="32"/>
          <w:szCs w:val="32"/>
          <w:lang w:val="en-CA"/>
        </w:rPr>
        <w:t xml:space="preserve">– </w:t>
      </w:r>
      <w:r w:rsidR="00B101FA" w:rsidRPr="003F11BC">
        <w:rPr>
          <w:b/>
          <w:sz w:val="32"/>
          <w:szCs w:val="32"/>
          <w:lang w:val="en-CA"/>
        </w:rPr>
        <w:t>Monday</w:t>
      </w:r>
      <w:r w:rsidR="00103C1B" w:rsidRPr="003F11BC">
        <w:rPr>
          <w:b/>
          <w:sz w:val="32"/>
          <w:szCs w:val="32"/>
          <w:lang w:val="en-CA"/>
        </w:rPr>
        <w:t>,</w:t>
      </w:r>
      <w:r w:rsidR="00634115" w:rsidRPr="003F11BC">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3F11BC">
        <w:rPr>
          <w:b/>
          <w:sz w:val="32"/>
          <w:szCs w:val="32"/>
          <w:lang w:val="en-CA"/>
        </w:rPr>
        <w:t xml:space="preserve"> </w:t>
      </w:r>
      <w:r w:rsidR="003F11BC" w:rsidRPr="003F11BC">
        <w:rPr>
          <w:b/>
          <w:sz w:val="32"/>
          <w:szCs w:val="32"/>
        </w:rPr>
        <w:t>January 6, 2025</w:t>
      </w:r>
      <w:r w:rsidR="008E2381" w:rsidRPr="003F11BC">
        <w:rPr>
          <w:b/>
          <w:sz w:val="32"/>
          <w:szCs w:val="32"/>
        </w:rPr>
        <w:t xml:space="preserve"> </w:t>
      </w:r>
      <w:r w:rsidR="008E2381" w:rsidRPr="00330FE9">
        <w:rPr>
          <w:b/>
          <w:sz w:val="32"/>
          <w:szCs w:val="32"/>
        </w:rPr>
        <w:t>at 9:00 a.m.</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3F89EDD1"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2D5734">
        <w:rPr>
          <w:sz w:val="24"/>
          <w:szCs w:val="24"/>
        </w:rPr>
        <w:t>Heather Dudley-Nollette, District 1</w:t>
      </w:r>
      <w:r w:rsidR="002D5734" w:rsidRPr="00957A52">
        <w:rPr>
          <w:sz w:val="24"/>
          <w:szCs w:val="24"/>
        </w:rPr>
        <w:t xml:space="preserve"> </w:t>
      </w:r>
      <w:r w:rsidR="00564466" w:rsidRPr="00957A52">
        <w:rPr>
          <w:sz w:val="24"/>
          <w:szCs w:val="24"/>
        </w:rPr>
        <w:t>| Heidi Eisenhour, District 2 | Greg Brotherton, District 3</w:t>
      </w:r>
      <w:r w:rsidR="002D5734">
        <w:rPr>
          <w:sz w:val="24"/>
          <w:szCs w:val="24"/>
        </w:rPr>
        <w:t xml:space="preserve"> </w:t>
      </w:r>
      <w:r w:rsidR="002D5734" w:rsidRPr="002D5734">
        <w:rPr>
          <w:sz w:val="18"/>
          <w:szCs w:val="18"/>
        </w:rPr>
        <w:t>(Acting Chair)</w:t>
      </w:r>
      <w:r w:rsidR="00576C72" w:rsidRPr="002D5734">
        <w:rPr>
          <w:sz w:val="18"/>
          <w:szCs w:val="18"/>
        </w:rPr>
        <w:t xml:space="preserve"> </w:t>
      </w:r>
    </w:p>
    <w:bookmarkEnd w:id="0"/>
    <w:bookmarkEnd w:id="1"/>
    <w:p w14:paraId="6A600F9C" w14:textId="77777777" w:rsidR="00362137" w:rsidRPr="00957A52" w:rsidRDefault="00362137" w:rsidP="00362137">
      <w:pPr>
        <w:jc w:val="center"/>
        <w:rPr>
          <w:sz w:val="24"/>
          <w:szCs w:val="24"/>
        </w:rPr>
      </w:pPr>
    </w:p>
    <w:p w14:paraId="4DB98122" w14:textId="268B2D12" w:rsidR="00597B01" w:rsidRPr="007E7C82" w:rsidRDefault="00362137" w:rsidP="00597B01">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w:t>
      </w:r>
      <w:r w:rsidR="0011715D">
        <w:rPr>
          <w:color w:val="000000" w:themeColor="text1"/>
          <w:sz w:val="22"/>
          <w:szCs w:val="22"/>
        </w:rPr>
        <w:t>(username and password is: public)</w:t>
      </w:r>
      <w:r w:rsidRPr="007E7C82">
        <w:rPr>
          <w:color w:val="000000" w:themeColor="text1"/>
          <w:sz w:val="22"/>
          <w:szCs w:val="22"/>
        </w:rPr>
        <w:t>– Board of Commissioners – BOCC Agenda Packets – 202</w:t>
      </w:r>
      <w:r w:rsidR="003F11BC">
        <w:rPr>
          <w:color w:val="000000" w:themeColor="text1"/>
          <w:sz w:val="22"/>
          <w:szCs w:val="22"/>
        </w:rPr>
        <w:t>5</w:t>
      </w:r>
      <w:r w:rsidRPr="007E7C82">
        <w:rPr>
          <w:color w:val="000000" w:themeColor="text1"/>
          <w:sz w:val="22"/>
          <w:szCs w:val="22"/>
        </w:rPr>
        <w:t xml:space="preserve"> Weekly Agenda Items – Month of the meeting – Day of the meeting</w:t>
      </w:r>
      <w:r w:rsidR="00597B01">
        <w:rPr>
          <w:color w:val="000000" w:themeColor="text1"/>
          <w:sz w:val="22"/>
          <w:szCs w:val="22"/>
        </w:rPr>
        <w:t xml:space="preserve"> </w:t>
      </w:r>
    </w:p>
    <w:p w14:paraId="0243C4D1" w14:textId="77777777" w:rsidR="00362137" w:rsidRPr="007E7C82" w:rsidRDefault="00362137" w:rsidP="00362137">
      <w:pPr>
        <w:numPr>
          <w:ilvl w:val="12"/>
          <w:numId w:val="16"/>
        </w:numPr>
        <w:rPr>
          <w:color w:val="000000" w:themeColor="text1"/>
          <w:sz w:val="22"/>
          <w:szCs w:val="22"/>
        </w:rPr>
      </w:pP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672A44">
        <w:trPr>
          <w:trHeight w:val="713"/>
        </w:trPr>
        <w:tc>
          <w:tcPr>
            <w:tcW w:w="10075" w:type="dxa"/>
          </w:tcPr>
          <w:p w14:paraId="69BC7D4B" w14:textId="77777777"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672A44">
        <w:trPr>
          <w:trHeight w:val="713"/>
        </w:trPr>
        <w:tc>
          <w:tcPr>
            <w:tcW w:w="10075" w:type="dxa"/>
          </w:tcPr>
          <w:p w14:paraId="7C6C7982" w14:textId="77777777"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980B8E" w:rsidRPr="008D25BB" w14:paraId="6363B566" w14:textId="77777777" w:rsidTr="00980B8E">
        <w:trPr>
          <w:trHeight w:val="365"/>
        </w:trPr>
        <w:tc>
          <w:tcPr>
            <w:tcW w:w="10075" w:type="dxa"/>
          </w:tcPr>
          <w:p w14:paraId="6052CBDD" w14:textId="1295C612" w:rsidR="00980B8E" w:rsidRPr="008D25BB" w:rsidRDefault="00980B8E" w:rsidP="00672A44">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1"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28A8CB01" w:rsidR="00362137"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r w:rsidRPr="00F70784">
        <w:rPr>
          <w:b/>
          <w:color w:val="000000" w:themeColor="text1"/>
          <w:sz w:val="24"/>
          <w:szCs w:val="24"/>
        </w:rPr>
        <w:t>CALL TO ORDER</w:t>
      </w:r>
    </w:p>
    <w:p w14:paraId="6E80A4FA" w14:textId="218768E8" w:rsidR="008905FA" w:rsidRPr="00F70784" w:rsidRDefault="008905FA" w:rsidP="00362137">
      <w:pPr>
        <w:tabs>
          <w:tab w:val="left" w:pos="720"/>
          <w:tab w:val="left" w:pos="1440"/>
        </w:tabs>
        <w:ind w:left="1440" w:hanging="1440"/>
        <w:rPr>
          <w:b/>
          <w:color w:val="000000" w:themeColor="text1"/>
          <w:sz w:val="24"/>
          <w:szCs w:val="24"/>
        </w:rPr>
      </w:pPr>
      <w:r>
        <w:rPr>
          <w:color w:val="000000" w:themeColor="text1"/>
          <w:sz w:val="24"/>
          <w:szCs w:val="24"/>
        </w:rPr>
        <w:t>9:</w:t>
      </w:r>
      <w:r w:rsidRPr="00893D33">
        <w:rPr>
          <w:bCs/>
          <w:color w:val="000000" w:themeColor="text1"/>
          <w:sz w:val="24"/>
          <w:szCs w:val="24"/>
        </w:rPr>
        <w:t>00 a.m.</w:t>
      </w:r>
      <w:r>
        <w:rPr>
          <w:b/>
          <w:color w:val="000000" w:themeColor="text1"/>
          <w:sz w:val="24"/>
          <w:szCs w:val="24"/>
        </w:rPr>
        <w:t xml:space="preserve"> </w:t>
      </w:r>
      <w:r>
        <w:rPr>
          <w:b/>
          <w:color w:val="000000" w:themeColor="text1"/>
          <w:sz w:val="24"/>
          <w:szCs w:val="24"/>
        </w:rPr>
        <w:tab/>
        <w:t xml:space="preserve">REORGANIZATION OF THE BOARD: </w:t>
      </w:r>
      <w:r>
        <w:rPr>
          <w:bCs/>
          <w:color w:val="000000" w:themeColor="text1"/>
          <w:sz w:val="24"/>
          <w:szCs w:val="24"/>
        </w:rPr>
        <w:t>Appointment of</w:t>
      </w:r>
      <w:r w:rsidRPr="008905FA">
        <w:rPr>
          <w:bCs/>
          <w:color w:val="000000" w:themeColor="text1"/>
          <w:sz w:val="24"/>
          <w:szCs w:val="24"/>
        </w:rPr>
        <w:t xml:space="preserve"> Chair for 2025</w:t>
      </w:r>
    </w:p>
    <w:p w14:paraId="6C836CE8" w14:textId="62D061FE" w:rsidR="00B905F2" w:rsidRDefault="00362137" w:rsidP="00980B8E">
      <w:pPr>
        <w:tabs>
          <w:tab w:val="left" w:pos="720"/>
          <w:tab w:val="left" w:pos="1440"/>
        </w:tabs>
        <w:rPr>
          <w:b/>
          <w:sz w:val="12"/>
          <w:szCs w:val="24"/>
        </w:rPr>
      </w:pPr>
      <w:r w:rsidRPr="00F70784">
        <w:rPr>
          <w:color w:val="000000" w:themeColor="text1"/>
          <w:sz w:val="24"/>
          <w:szCs w:val="24"/>
        </w:rPr>
        <w:t>9:01 a.m.</w:t>
      </w:r>
      <w:r w:rsidRPr="00F70784">
        <w:rPr>
          <w:color w:val="000000" w:themeColor="text1"/>
          <w:sz w:val="24"/>
          <w:szCs w:val="24"/>
        </w:rPr>
        <w:tab/>
      </w:r>
      <w:r w:rsidRPr="00F70784">
        <w:rPr>
          <w:b/>
          <w:color w:val="000000" w:themeColor="text1"/>
          <w:sz w:val="24"/>
          <w:szCs w:val="24"/>
        </w:rPr>
        <w:t>PUBLIC COMMENT PERIOD</w:t>
      </w:r>
      <w:r w:rsidR="00DA429A">
        <w:rPr>
          <w:b/>
          <w:color w:val="000000" w:themeColor="text1"/>
          <w:sz w:val="24"/>
          <w:szCs w:val="24"/>
        </w:rPr>
        <w:t xml:space="preserve"> </w:t>
      </w:r>
      <w:r>
        <w:rPr>
          <w:b/>
          <w:color w:val="000000" w:themeColor="text1"/>
          <w:sz w:val="24"/>
          <w:szCs w:val="24"/>
        </w:rPr>
        <w:t>– ALL TOPICS</w:t>
      </w:r>
    </w:p>
    <w:p w14:paraId="5D1C2DCB" w14:textId="77777777" w:rsidR="00B905F2" w:rsidRDefault="00B905F2" w:rsidP="00980B8E">
      <w:pPr>
        <w:tabs>
          <w:tab w:val="left" w:pos="720"/>
          <w:tab w:val="left" w:pos="1440"/>
        </w:tabs>
        <w:rPr>
          <w:b/>
          <w:sz w:val="12"/>
          <w:szCs w:val="24"/>
        </w:rPr>
      </w:pPr>
    </w:p>
    <w:p w14:paraId="23C5CA84" w14:textId="77777777" w:rsidR="008E47AE" w:rsidRDefault="008E47AE" w:rsidP="002E7DEE">
      <w:pPr>
        <w:rPr>
          <w:b/>
          <w:sz w:val="24"/>
          <w:szCs w:val="24"/>
        </w:rPr>
      </w:pPr>
    </w:p>
    <w:p w14:paraId="75F6F481" w14:textId="3EF0D4D3" w:rsidR="002E7DEE" w:rsidRDefault="000D7D12" w:rsidP="002E7DEE">
      <w:pPr>
        <w:rPr>
          <w:b/>
          <w:sz w:val="24"/>
          <w:szCs w:val="24"/>
        </w:rPr>
      </w:pPr>
      <w:r w:rsidRPr="000D7D12">
        <w:rPr>
          <w:sz w:val="24"/>
          <w:szCs w:val="24"/>
        </w:rPr>
        <w:lastRenderedPageBreak/>
        <w:t>No set time</w:t>
      </w:r>
      <w:r>
        <w:rPr>
          <w:b/>
          <w:sz w:val="24"/>
          <w:szCs w:val="24"/>
        </w:rPr>
        <w:tab/>
      </w:r>
      <w:r w:rsidR="002E7DEE" w:rsidRPr="00141546">
        <w:rPr>
          <w:b/>
          <w:sz w:val="24"/>
          <w:szCs w:val="24"/>
        </w:rPr>
        <w:t>APPROVAL AND ADOPTION OF THE CONSENT AGENDA:</w:t>
      </w:r>
    </w:p>
    <w:p w14:paraId="1E0EEECE" w14:textId="01FE883E" w:rsidR="00F94DC1" w:rsidRDefault="00C41997" w:rsidP="002E7DEE">
      <w:r>
        <w:t xml:space="preserve">(Items listed below have been distributed to the Commissioners in advance for study and will be enacted by one motion.  If </w:t>
      </w:r>
      <w:r w:rsidR="002B6805">
        <w:t>separate discussion is desired on an item, that item may be removed from the Consent Agenda and placed on the Regular Agenda, at the request of any of the Commissioners</w:t>
      </w:r>
      <w:r w:rsidR="00B46862">
        <w:t>)</w:t>
      </w:r>
      <w:r w:rsidR="002B6805">
        <w:t>.</w:t>
      </w:r>
    </w:p>
    <w:p w14:paraId="1599B225" w14:textId="5C20C497" w:rsidR="00D46895" w:rsidRPr="00D46895" w:rsidRDefault="00D46895" w:rsidP="00ED793A">
      <w:pPr>
        <w:pStyle w:val="Level1"/>
        <w:ind w:left="0"/>
        <w:jc w:val="left"/>
        <w:rPr>
          <w:b/>
        </w:rPr>
      </w:pPr>
      <w:bookmarkStart w:id="4" w:name="_Hlk132014187"/>
    </w:p>
    <w:bookmarkEnd w:id="4"/>
    <w:p w14:paraId="11D5A684" w14:textId="0A3BC1D5" w:rsidR="00A25A4A" w:rsidRPr="00D16CB4" w:rsidRDefault="00A25A4A" w:rsidP="00EE712E">
      <w:pPr>
        <w:pStyle w:val="Level1"/>
        <w:widowControl/>
        <w:numPr>
          <w:ilvl w:val="0"/>
          <w:numId w:val="1"/>
        </w:numPr>
        <w:tabs>
          <w:tab w:val="left" w:pos="720"/>
        </w:tabs>
        <w:autoSpaceDE/>
        <w:autoSpaceDN/>
        <w:adjustRightInd/>
        <w:ind w:hanging="720"/>
        <w:jc w:val="left"/>
      </w:pPr>
      <w:r w:rsidRPr="00184987">
        <w:rPr>
          <w:b/>
        </w:rPr>
        <w:t xml:space="preserve">CALL FOR BIDS </w:t>
      </w:r>
      <w:r w:rsidRPr="00184987">
        <w:rPr>
          <w:bCs/>
        </w:rPr>
        <w:t>re: Designation of Official County Newspaper and publication of County legal notices; Bids accepted until Monday, March 3, 2025 at 10:30 a.m. and opened and read publicly shortly thereafter in the Commissioners’ Chambers at the Jefferson County Courthouse, 1820 Jefferson Street, Port Townsend, WA</w:t>
      </w:r>
    </w:p>
    <w:p w14:paraId="6B5130A3" w14:textId="1003A93C" w:rsidR="00882376" w:rsidRPr="00882376" w:rsidRDefault="0096187A" w:rsidP="00882376">
      <w:pPr>
        <w:pStyle w:val="Level1"/>
        <w:widowControl/>
        <w:tabs>
          <w:tab w:val="left" w:pos="720"/>
        </w:tabs>
        <w:autoSpaceDE/>
        <w:autoSpaceDN/>
        <w:adjustRightInd/>
        <w:jc w:val="left"/>
      </w:pPr>
      <w:hyperlink r:id="rId12" w:tooltip="Open document" w:history="1">
        <w:r w:rsidR="00882376" w:rsidRPr="00882376">
          <w:rPr>
            <w:rStyle w:val="Hyperlink"/>
            <w:noProof/>
          </w:rPr>
          <w:drawing>
            <wp:inline distT="0" distB="0" distL="0" distR="0" wp14:anchorId="3FC6EAC4" wp14:editId="42FB98F6">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3"/>
                      <a:stretch>
                        <a:fillRect/>
                      </a:stretch>
                    </pic:blipFill>
                    <pic:spPr>
                      <a:xfrm>
                        <a:off x="0" y="0"/>
                        <a:ext cx="152421" cy="152421"/>
                      </a:xfrm>
                      <a:prstGeom prst="rect">
                        <a:avLst/>
                      </a:prstGeom>
                    </pic:spPr>
                  </pic:pic>
                </a:graphicData>
              </a:graphic>
            </wp:inline>
          </w:drawing>
        </w:r>
        <w:r w:rsidR="00882376" w:rsidRPr="00882376">
          <w:rPr>
            <w:rStyle w:val="Hyperlink"/>
            <w:rFonts w:ascii="Wingdings 3" w:hAnsi="Wingdings 3"/>
          </w:rPr>
          <w:t></w:t>
        </w:r>
      </w:hyperlink>
      <w:r w:rsidR="00882376">
        <w:rPr>
          <w:rFonts w:ascii="Wingdings 3" w:hAnsi="Wingdings 3"/>
        </w:rPr>
        <w:t xml:space="preserve">  </w:t>
      </w:r>
    </w:p>
    <w:p w14:paraId="0907C5CB" w14:textId="778015AC" w:rsidR="00D16CB4" w:rsidRDefault="00C14592" w:rsidP="00EE712E">
      <w:pPr>
        <w:pStyle w:val="Level1"/>
        <w:widowControl/>
        <w:numPr>
          <w:ilvl w:val="0"/>
          <w:numId w:val="1"/>
        </w:numPr>
        <w:tabs>
          <w:tab w:val="left" w:pos="720"/>
        </w:tabs>
        <w:autoSpaceDE/>
        <w:autoSpaceDN/>
        <w:adjustRightInd/>
        <w:ind w:hanging="720"/>
        <w:jc w:val="left"/>
      </w:pPr>
      <w:r w:rsidRPr="00DD794E">
        <w:rPr>
          <w:b/>
          <w:bCs/>
        </w:rPr>
        <w:t>RESOLUTION</w:t>
      </w:r>
      <w:r w:rsidRPr="00DD794E">
        <w:t xml:space="preserve"> </w:t>
      </w:r>
      <w:r w:rsidR="00D434D0" w:rsidRPr="00DD794E">
        <w:rPr>
          <w:b/>
          <w:bCs/>
        </w:rPr>
        <w:t>NO.</w:t>
      </w:r>
      <w:r w:rsidR="00D434D0" w:rsidRPr="00DD794E">
        <w:t xml:space="preserve"> ___ </w:t>
      </w:r>
      <w:r w:rsidRPr="00DD794E">
        <w:t xml:space="preserve">re: </w:t>
      </w:r>
      <w:r w:rsidR="00DD794E" w:rsidRPr="00DD794E">
        <w:t>In the Matter of Closure of the Upper Hoh Road County Road No. 914207</w:t>
      </w:r>
    </w:p>
    <w:p w14:paraId="07CC4E24" w14:textId="4BBABC06" w:rsidR="00882376" w:rsidRPr="00DD794E" w:rsidRDefault="0096187A" w:rsidP="00882376">
      <w:pPr>
        <w:pStyle w:val="Level1"/>
        <w:widowControl/>
        <w:tabs>
          <w:tab w:val="left" w:pos="720"/>
        </w:tabs>
        <w:autoSpaceDE/>
        <w:autoSpaceDN/>
        <w:adjustRightInd/>
        <w:jc w:val="left"/>
      </w:pPr>
      <w:hyperlink r:id="rId14" w:tooltip="Open document" w:history="1">
        <w:r w:rsidR="00882376" w:rsidRPr="00882376">
          <w:rPr>
            <w:rStyle w:val="Hyperlink"/>
            <w:noProof/>
          </w:rPr>
          <w:drawing>
            <wp:inline distT="0" distB="0" distL="0" distR="0" wp14:anchorId="5C22C0AD" wp14:editId="7867C295">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3"/>
                      <a:stretch>
                        <a:fillRect/>
                      </a:stretch>
                    </pic:blipFill>
                    <pic:spPr>
                      <a:xfrm>
                        <a:off x="0" y="0"/>
                        <a:ext cx="152421" cy="152421"/>
                      </a:xfrm>
                      <a:prstGeom prst="rect">
                        <a:avLst/>
                      </a:prstGeom>
                    </pic:spPr>
                  </pic:pic>
                </a:graphicData>
              </a:graphic>
            </wp:inline>
          </w:drawing>
        </w:r>
        <w:r w:rsidR="00882376" w:rsidRPr="00882376">
          <w:rPr>
            <w:rStyle w:val="Hyperlink"/>
          </w:rPr>
          <w:sym w:font="Wingdings 3" w:char="F05A"/>
        </w:r>
      </w:hyperlink>
      <w:r w:rsidR="00882376">
        <w:t xml:space="preserve">  </w:t>
      </w:r>
    </w:p>
    <w:p w14:paraId="45665C06" w14:textId="55CC08A5" w:rsidR="00D434D0" w:rsidRDefault="00D434D0" w:rsidP="00EE712E">
      <w:pPr>
        <w:pStyle w:val="Level1"/>
        <w:widowControl/>
        <w:numPr>
          <w:ilvl w:val="0"/>
          <w:numId w:val="1"/>
        </w:numPr>
        <w:tabs>
          <w:tab w:val="left" w:pos="720"/>
        </w:tabs>
        <w:autoSpaceDE/>
        <w:autoSpaceDN/>
        <w:adjustRightInd/>
        <w:ind w:hanging="720"/>
        <w:jc w:val="left"/>
      </w:pPr>
      <w:r w:rsidRPr="00DD794E">
        <w:rPr>
          <w:b/>
          <w:bCs/>
        </w:rPr>
        <w:t xml:space="preserve">RESOLUTION NO. ___ </w:t>
      </w:r>
      <w:r w:rsidRPr="00DD794E">
        <w:t xml:space="preserve">re: </w:t>
      </w:r>
      <w:r w:rsidR="00DD794E" w:rsidRPr="00DD794E">
        <w:t>In the Matter of Closure of the Quinault South Shore Road County Road No. 911607</w:t>
      </w:r>
    </w:p>
    <w:p w14:paraId="0F749350" w14:textId="119BACCE" w:rsidR="00882376" w:rsidRPr="00DD794E" w:rsidRDefault="0096187A" w:rsidP="00882376">
      <w:pPr>
        <w:pStyle w:val="Level1"/>
        <w:widowControl/>
        <w:tabs>
          <w:tab w:val="left" w:pos="720"/>
        </w:tabs>
        <w:autoSpaceDE/>
        <w:autoSpaceDN/>
        <w:adjustRightInd/>
        <w:jc w:val="left"/>
      </w:pPr>
      <w:hyperlink r:id="rId15" w:tooltip="Open document" w:history="1">
        <w:r w:rsidR="00882376" w:rsidRPr="00882376">
          <w:rPr>
            <w:rStyle w:val="Hyperlink"/>
            <w:noProof/>
          </w:rPr>
          <w:drawing>
            <wp:inline distT="0" distB="0" distL="0" distR="0" wp14:anchorId="159A462E" wp14:editId="6E7D3D86">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3"/>
                      <a:stretch>
                        <a:fillRect/>
                      </a:stretch>
                    </pic:blipFill>
                    <pic:spPr>
                      <a:xfrm>
                        <a:off x="0" y="0"/>
                        <a:ext cx="152421" cy="152421"/>
                      </a:xfrm>
                      <a:prstGeom prst="rect">
                        <a:avLst/>
                      </a:prstGeom>
                    </pic:spPr>
                  </pic:pic>
                </a:graphicData>
              </a:graphic>
            </wp:inline>
          </w:drawing>
        </w:r>
        <w:r w:rsidR="00882376" w:rsidRPr="00882376">
          <w:rPr>
            <w:rStyle w:val="Hyperlink"/>
          </w:rPr>
          <w:sym w:font="Wingdings 3" w:char="F05A"/>
        </w:r>
      </w:hyperlink>
      <w:r w:rsidR="00882376">
        <w:t xml:space="preserve">  </w:t>
      </w:r>
    </w:p>
    <w:p w14:paraId="3AE47F33" w14:textId="1C4122B2" w:rsidR="00D434D0" w:rsidRDefault="00D434D0" w:rsidP="00EE712E">
      <w:pPr>
        <w:pStyle w:val="Level1"/>
        <w:widowControl/>
        <w:numPr>
          <w:ilvl w:val="0"/>
          <w:numId w:val="1"/>
        </w:numPr>
        <w:tabs>
          <w:tab w:val="left" w:pos="720"/>
        </w:tabs>
        <w:autoSpaceDE/>
        <w:autoSpaceDN/>
        <w:adjustRightInd/>
        <w:ind w:hanging="720"/>
        <w:jc w:val="left"/>
      </w:pPr>
      <w:r w:rsidRPr="00DD794E">
        <w:rPr>
          <w:b/>
          <w:bCs/>
        </w:rPr>
        <w:t xml:space="preserve">RESOLUTION NO. ___ </w:t>
      </w:r>
      <w:r w:rsidRPr="00DD794E">
        <w:t xml:space="preserve">re: </w:t>
      </w:r>
      <w:r w:rsidR="00DD794E" w:rsidRPr="00DD794E">
        <w:t>In the Matter of a Declaration of Emergency Due to County Road Damage</w:t>
      </w:r>
    </w:p>
    <w:p w14:paraId="09DCC190" w14:textId="3197B349" w:rsidR="00882376" w:rsidRPr="00DD794E" w:rsidRDefault="0096187A" w:rsidP="00882376">
      <w:pPr>
        <w:pStyle w:val="Level1"/>
        <w:widowControl/>
        <w:tabs>
          <w:tab w:val="left" w:pos="720"/>
        </w:tabs>
        <w:autoSpaceDE/>
        <w:autoSpaceDN/>
        <w:adjustRightInd/>
        <w:jc w:val="left"/>
      </w:pPr>
      <w:hyperlink r:id="rId16" w:tooltip="Open document" w:history="1">
        <w:r w:rsidR="00882376" w:rsidRPr="00882376">
          <w:rPr>
            <w:rStyle w:val="Hyperlink"/>
            <w:noProof/>
          </w:rPr>
          <w:drawing>
            <wp:inline distT="0" distB="0" distL="0" distR="0" wp14:anchorId="5B180260" wp14:editId="3F6A9812">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3"/>
                      <a:stretch>
                        <a:fillRect/>
                      </a:stretch>
                    </pic:blipFill>
                    <pic:spPr>
                      <a:xfrm>
                        <a:off x="0" y="0"/>
                        <a:ext cx="152421" cy="152421"/>
                      </a:xfrm>
                      <a:prstGeom prst="rect">
                        <a:avLst/>
                      </a:prstGeom>
                    </pic:spPr>
                  </pic:pic>
                </a:graphicData>
              </a:graphic>
            </wp:inline>
          </w:drawing>
        </w:r>
        <w:r w:rsidR="00882376" w:rsidRPr="00882376">
          <w:rPr>
            <w:rStyle w:val="Hyperlink"/>
          </w:rPr>
          <w:sym w:font="Wingdings 3" w:char="F05A"/>
        </w:r>
      </w:hyperlink>
      <w:r w:rsidR="00882376">
        <w:t xml:space="preserve">  </w:t>
      </w:r>
    </w:p>
    <w:p w14:paraId="433FADF0" w14:textId="05DEA50E" w:rsidR="00A63295" w:rsidRDefault="00A63295" w:rsidP="00EE712E">
      <w:pPr>
        <w:pStyle w:val="Level1"/>
        <w:widowControl/>
        <w:numPr>
          <w:ilvl w:val="0"/>
          <w:numId w:val="1"/>
        </w:numPr>
        <w:tabs>
          <w:tab w:val="left" w:pos="720"/>
        </w:tabs>
        <w:autoSpaceDE/>
        <w:autoSpaceDN/>
        <w:adjustRightInd/>
        <w:ind w:hanging="720"/>
        <w:jc w:val="left"/>
      </w:pPr>
      <w:r w:rsidRPr="00A63295">
        <w:rPr>
          <w:b/>
          <w:bCs/>
        </w:rPr>
        <w:t xml:space="preserve">RESOLUTION NO. ___ </w:t>
      </w:r>
      <w:r w:rsidRPr="00A63295">
        <w:t>re: In the Matter of Closing the Hotel/Motel Bank Account</w:t>
      </w:r>
    </w:p>
    <w:p w14:paraId="496ECBB9" w14:textId="28F7DB65" w:rsidR="00882376" w:rsidRPr="00A63295" w:rsidRDefault="0096187A" w:rsidP="00882376">
      <w:pPr>
        <w:pStyle w:val="Level1"/>
        <w:widowControl/>
        <w:tabs>
          <w:tab w:val="left" w:pos="720"/>
        </w:tabs>
        <w:autoSpaceDE/>
        <w:autoSpaceDN/>
        <w:adjustRightInd/>
        <w:jc w:val="left"/>
      </w:pPr>
      <w:hyperlink r:id="rId17" w:tooltip="Open document" w:history="1">
        <w:r w:rsidR="00882376" w:rsidRPr="00882376">
          <w:rPr>
            <w:rStyle w:val="Hyperlink"/>
            <w:noProof/>
          </w:rPr>
          <w:drawing>
            <wp:inline distT="0" distB="0" distL="0" distR="0" wp14:anchorId="3676A5BD" wp14:editId="077698A3">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3"/>
                      <a:stretch>
                        <a:fillRect/>
                      </a:stretch>
                    </pic:blipFill>
                    <pic:spPr>
                      <a:xfrm>
                        <a:off x="0" y="0"/>
                        <a:ext cx="152421" cy="152421"/>
                      </a:xfrm>
                      <a:prstGeom prst="rect">
                        <a:avLst/>
                      </a:prstGeom>
                    </pic:spPr>
                  </pic:pic>
                </a:graphicData>
              </a:graphic>
            </wp:inline>
          </w:drawing>
        </w:r>
        <w:r w:rsidR="00882376" w:rsidRPr="00882376">
          <w:rPr>
            <w:rStyle w:val="Hyperlink"/>
          </w:rPr>
          <w:sym w:font="Wingdings 3" w:char="F05A"/>
        </w:r>
      </w:hyperlink>
      <w:r w:rsidR="00882376">
        <w:t xml:space="preserve">  </w:t>
      </w:r>
    </w:p>
    <w:p w14:paraId="23016B80" w14:textId="77777777" w:rsidR="00882376" w:rsidRPr="00882376" w:rsidRDefault="00B24BA4" w:rsidP="00A63295">
      <w:pPr>
        <w:pStyle w:val="Level1"/>
        <w:widowControl/>
        <w:numPr>
          <w:ilvl w:val="0"/>
          <w:numId w:val="1"/>
        </w:numPr>
        <w:tabs>
          <w:tab w:val="left" w:pos="720"/>
        </w:tabs>
        <w:autoSpaceDE/>
        <w:autoSpaceDN/>
        <w:adjustRightInd/>
        <w:ind w:hanging="720"/>
        <w:jc w:val="left"/>
      </w:pPr>
      <w:r w:rsidRPr="00B06924">
        <w:rPr>
          <w:b/>
          <w:bCs/>
        </w:rPr>
        <w:t xml:space="preserve">AGREEMENT </w:t>
      </w:r>
      <w:r w:rsidRPr="00B06924">
        <w:rPr>
          <w:bCs/>
        </w:rPr>
        <w:t xml:space="preserve">re: 2025 Affordable Housing and Homeless Housing – OlyCAP </w:t>
      </w:r>
      <w:r w:rsidR="00A73CB9">
        <w:rPr>
          <w:bCs/>
        </w:rPr>
        <w:t xml:space="preserve">– </w:t>
      </w:r>
      <w:r w:rsidRPr="00B06924">
        <w:rPr>
          <w:bCs/>
        </w:rPr>
        <w:t>Caswell Brown Village; In the Amount of $660,000; County Administrator</w:t>
      </w:r>
      <w:r w:rsidRPr="00B06924">
        <w:rPr>
          <w:b/>
        </w:rPr>
        <w:t xml:space="preserve"> </w:t>
      </w:r>
    </w:p>
    <w:p w14:paraId="31961B13" w14:textId="7714B4EC" w:rsidR="00A73CB9" w:rsidRPr="001D0396" w:rsidRDefault="0096187A" w:rsidP="00882376">
      <w:pPr>
        <w:pStyle w:val="Level1"/>
        <w:widowControl/>
        <w:tabs>
          <w:tab w:val="left" w:pos="720"/>
        </w:tabs>
        <w:autoSpaceDE/>
        <w:autoSpaceDN/>
        <w:adjustRightInd/>
        <w:jc w:val="left"/>
      </w:pPr>
      <w:hyperlink r:id="rId18" w:tooltip="Open document" w:history="1">
        <w:r w:rsidR="00882376" w:rsidRPr="00882376">
          <w:rPr>
            <w:rStyle w:val="Hyperlink"/>
            <w:b/>
            <w:bCs/>
            <w:noProof/>
          </w:rPr>
          <w:drawing>
            <wp:inline distT="0" distB="0" distL="0" distR="0" wp14:anchorId="671C68E5" wp14:editId="0251E3F4">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3"/>
                      <a:stretch>
                        <a:fillRect/>
                      </a:stretch>
                    </pic:blipFill>
                    <pic:spPr>
                      <a:xfrm>
                        <a:off x="0" y="0"/>
                        <a:ext cx="152421" cy="152421"/>
                      </a:xfrm>
                      <a:prstGeom prst="rect">
                        <a:avLst/>
                      </a:prstGeom>
                    </pic:spPr>
                  </pic:pic>
                </a:graphicData>
              </a:graphic>
            </wp:inline>
          </w:drawing>
        </w:r>
        <w:r w:rsidR="00882376" w:rsidRPr="00882376">
          <w:rPr>
            <w:rStyle w:val="Hyperlink"/>
            <w:b/>
            <w:bCs/>
          </w:rPr>
          <w:sym w:font="Wingdings 3" w:char="F05A"/>
        </w:r>
      </w:hyperlink>
      <w:r w:rsidR="00882376">
        <w:rPr>
          <w:b/>
          <w:bCs/>
        </w:rPr>
        <w:t xml:space="preserve">  </w:t>
      </w:r>
      <w:r w:rsidR="00A73CB9" w:rsidRPr="00A63295">
        <w:rPr>
          <w:b/>
          <w:bCs/>
        </w:rPr>
        <w:t xml:space="preserve"> </w:t>
      </w:r>
    </w:p>
    <w:p w14:paraId="45F08628" w14:textId="706DBCC4" w:rsidR="002C0953" w:rsidRDefault="002C0953" w:rsidP="00A73CB9">
      <w:pPr>
        <w:pStyle w:val="Level1"/>
        <w:widowControl/>
        <w:numPr>
          <w:ilvl w:val="0"/>
          <w:numId w:val="1"/>
        </w:numPr>
        <w:tabs>
          <w:tab w:val="left" w:pos="720"/>
        </w:tabs>
        <w:autoSpaceDE/>
        <w:autoSpaceDN/>
        <w:adjustRightInd/>
        <w:ind w:hanging="720"/>
        <w:jc w:val="left"/>
      </w:pPr>
      <w:r w:rsidRPr="003B03D0">
        <w:rPr>
          <w:b/>
          <w:bCs/>
        </w:rPr>
        <w:t xml:space="preserve">AGREEMENT </w:t>
      </w:r>
      <w:r w:rsidRPr="003B03D0">
        <w:t xml:space="preserve">re: Animal Shelter Improvements; In the amount of $47,798.60; Central Services; </w:t>
      </w:r>
      <w:proofErr w:type="spellStart"/>
      <w:r w:rsidRPr="003B03D0">
        <w:t>Westsound</w:t>
      </w:r>
      <w:proofErr w:type="spellEnd"/>
      <w:r w:rsidRPr="003B03D0">
        <w:t xml:space="preserve"> Construction</w:t>
      </w:r>
    </w:p>
    <w:p w14:paraId="3CEF8EEF" w14:textId="0D96B1D4" w:rsidR="00882376" w:rsidRPr="003B03D0" w:rsidRDefault="0096187A" w:rsidP="00882376">
      <w:pPr>
        <w:pStyle w:val="Level1"/>
        <w:widowControl/>
        <w:tabs>
          <w:tab w:val="left" w:pos="720"/>
        </w:tabs>
        <w:autoSpaceDE/>
        <w:autoSpaceDN/>
        <w:adjustRightInd/>
        <w:jc w:val="left"/>
      </w:pPr>
      <w:hyperlink r:id="rId19" w:tooltip="Open document" w:history="1">
        <w:r w:rsidR="00882376" w:rsidRPr="00882376">
          <w:rPr>
            <w:rStyle w:val="Hyperlink"/>
            <w:noProof/>
          </w:rPr>
          <w:drawing>
            <wp:inline distT="0" distB="0" distL="0" distR="0" wp14:anchorId="747C3178" wp14:editId="40A38B35">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3"/>
                      <a:stretch>
                        <a:fillRect/>
                      </a:stretch>
                    </pic:blipFill>
                    <pic:spPr>
                      <a:xfrm>
                        <a:off x="0" y="0"/>
                        <a:ext cx="152421" cy="152421"/>
                      </a:xfrm>
                      <a:prstGeom prst="rect">
                        <a:avLst/>
                      </a:prstGeom>
                    </pic:spPr>
                  </pic:pic>
                </a:graphicData>
              </a:graphic>
            </wp:inline>
          </w:drawing>
        </w:r>
        <w:r w:rsidR="00882376" w:rsidRPr="00882376">
          <w:rPr>
            <w:rStyle w:val="Hyperlink"/>
          </w:rPr>
          <w:sym w:font="Wingdings 3" w:char="F05A"/>
        </w:r>
      </w:hyperlink>
      <w:r w:rsidR="00882376">
        <w:t xml:space="preserve">  </w:t>
      </w:r>
    </w:p>
    <w:p w14:paraId="572BF5E4" w14:textId="6930CF14" w:rsidR="003C6A56" w:rsidRDefault="003C6A56" w:rsidP="00A73CB9">
      <w:pPr>
        <w:pStyle w:val="Level1"/>
        <w:widowControl/>
        <w:numPr>
          <w:ilvl w:val="0"/>
          <w:numId w:val="1"/>
        </w:numPr>
        <w:tabs>
          <w:tab w:val="left" w:pos="720"/>
        </w:tabs>
        <w:autoSpaceDE/>
        <w:autoSpaceDN/>
        <w:adjustRightInd/>
        <w:ind w:hanging="720"/>
        <w:jc w:val="left"/>
      </w:pPr>
      <w:r w:rsidRPr="00DD794E">
        <w:rPr>
          <w:b/>
          <w:bCs/>
        </w:rPr>
        <w:t>AGREEMENT, Amendment No</w:t>
      </w:r>
      <w:r w:rsidRPr="00DD794E">
        <w:t xml:space="preserve">. 1 re: </w:t>
      </w:r>
      <w:r w:rsidR="002C0953" w:rsidRPr="00DD794E">
        <w:t>Meeting facilitation and grant application review; In the amount of $19,058.60; Public Health; SCJ Alliance</w:t>
      </w:r>
      <w:r w:rsidRPr="00DD794E">
        <w:t xml:space="preserve"> </w:t>
      </w:r>
    </w:p>
    <w:p w14:paraId="108533E5" w14:textId="4731AB55" w:rsidR="00882376" w:rsidRPr="00DD794E" w:rsidRDefault="0096187A" w:rsidP="00882376">
      <w:pPr>
        <w:pStyle w:val="Level1"/>
        <w:widowControl/>
        <w:tabs>
          <w:tab w:val="left" w:pos="720"/>
        </w:tabs>
        <w:autoSpaceDE/>
        <w:autoSpaceDN/>
        <w:adjustRightInd/>
        <w:jc w:val="left"/>
      </w:pPr>
      <w:hyperlink r:id="rId20" w:tooltip="Open document" w:history="1">
        <w:r w:rsidR="00882376" w:rsidRPr="00882376">
          <w:rPr>
            <w:rStyle w:val="Hyperlink"/>
            <w:noProof/>
          </w:rPr>
          <w:drawing>
            <wp:inline distT="0" distB="0" distL="0" distR="0" wp14:anchorId="2FC6EBCC" wp14:editId="1EE2C553">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3"/>
                      <a:stretch>
                        <a:fillRect/>
                      </a:stretch>
                    </pic:blipFill>
                    <pic:spPr>
                      <a:xfrm>
                        <a:off x="0" y="0"/>
                        <a:ext cx="152421" cy="152421"/>
                      </a:xfrm>
                      <a:prstGeom prst="rect">
                        <a:avLst/>
                      </a:prstGeom>
                    </pic:spPr>
                  </pic:pic>
                </a:graphicData>
              </a:graphic>
            </wp:inline>
          </w:drawing>
        </w:r>
        <w:r w:rsidR="00882376" w:rsidRPr="00882376">
          <w:rPr>
            <w:rStyle w:val="Hyperlink"/>
          </w:rPr>
          <w:sym w:font="Wingdings 3" w:char="F05A"/>
        </w:r>
      </w:hyperlink>
      <w:r w:rsidR="00882376">
        <w:t xml:space="preserve">  </w:t>
      </w:r>
    </w:p>
    <w:p w14:paraId="33695123" w14:textId="2B84D0E6" w:rsidR="00D906DE" w:rsidRPr="00582125" w:rsidRDefault="00A25A4A" w:rsidP="00D906DE">
      <w:pPr>
        <w:pStyle w:val="Level1"/>
        <w:widowControl/>
        <w:numPr>
          <w:ilvl w:val="0"/>
          <w:numId w:val="1"/>
        </w:numPr>
        <w:tabs>
          <w:tab w:val="left" w:pos="720"/>
        </w:tabs>
        <w:autoSpaceDE/>
        <w:autoSpaceDN/>
        <w:adjustRightInd/>
        <w:ind w:hanging="720"/>
        <w:jc w:val="left"/>
      </w:pPr>
      <w:r w:rsidRPr="00763CCA">
        <w:rPr>
          <w:b/>
          <w:bCs/>
        </w:rPr>
        <w:t>AGREEMENT, Amendment No</w:t>
      </w:r>
      <w:r w:rsidRPr="00763CCA">
        <w:rPr>
          <w:b/>
        </w:rPr>
        <w:t>. 2</w:t>
      </w:r>
      <w:r w:rsidRPr="00763CCA">
        <w:rPr>
          <w:bCs/>
        </w:rPr>
        <w:t xml:space="preserve"> re: Dosewallips Wolcott Flats &amp; Rocky Brook Planning; </w:t>
      </w:r>
    </w:p>
    <w:p w14:paraId="70D1AD80" w14:textId="5786A5FB" w:rsidR="002E7487" w:rsidRDefault="00A25A4A" w:rsidP="005A59DB">
      <w:pPr>
        <w:pStyle w:val="Level1"/>
        <w:widowControl/>
        <w:tabs>
          <w:tab w:val="left" w:pos="720"/>
        </w:tabs>
        <w:autoSpaceDE/>
        <w:autoSpaceDN/>
        <w:adjustRightInd/>
        <w:jc w:val="left"/>
        <w:rPr>
          <w:bCs/>
        </w:rPr>
      </w:pPr>
      <w:r w:rsidRPr="00763CCA">
        <w:rPr>
          <w:bCs/>
        </w:rPr>
        <w:t>Project extension; Public Health; Washington Recreation and Conservation Office (RCO)</w:t>
      </w:r>
    </w:p>
    <w:p w14:paraId="7BD4BD9C" w14:textId="3D207E68" w:rsidR="00882376" w:rsidRPr="00763CCA" w:rsidRDefault="0096187A" w:rsidP="005A59DB">
      <w:pPr>
        <w:pStyle w:val="Level1"/>
        <w:widowControl/>
        <w:tabs>
          <w:tab w:val="left" w:pos="720"/>
        </w:tabs>
        <w:autoSpaceDE/>
        <w:autoSpaceDN/>
        <w:adjustRightInd/>
        <w:jc w:val="left"/>
      </w:pPr>
      <w:hyperlink r:id="rId21" w:tooltip="Open document" w:history="1">
        <w:r w:rsidR="00882376" w:rsidRPr="00882376">
          <w:rPr>
            <w:rStyle w:val="Hyperlink"/>
            <w:noProof/>
          </w:rPr>
          <w:drawing>
            <wp:inline distT="0" distB="0" distL="0" distR="0" wp14:anchorId="3D3586A6" wp14:editId="1F261BCE">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3"/>
                      <a:stretch>
                        <a:fillRect/>
                      </a:stretch>
                    </pic:blipFill>
                    <pic:spPr>
                      <a:xfrm>
                        <a:off x="0" y="0"/>
                        <a:ext cx="152421" cy="152421"/>
                      </a:xfrm>
                      <a:prstGeom prst="rect">
                        <a:avLst/>
                      </a:prstGeom>
                    </pic:spPr>
                  </pic:pic>
                </a:graphicData>
              </a:graphic>
            </wp:inline>
          </w:drawing>
        </w:r>
        <w:r w:rsidR="00882376" w:rsidRPr="00882376">
          <w:rPr>
            <w:rStyle w:val="Hyperlink"/>
          </w:rPr>
          <w:sym w:font="Wingdings 3" w:char="F05A"/>
        </w:r>
      </w:hyperlink>
      <w:r w:rsidR="00882376">
        <w:t xml:space="preserve">  </w:t>
      </w:r>
    </w:p>
    <w:p w14:paraId="169C56E2" w14:textId="229E1F72" w:rsidR="002E7487" w:rsidRPr="00882376" w:rsidRDefault="002E7487" w:rsidP="002E7487">
      <w:pPr>
        <w:pStyle w:val="Level1"/>
        <w:widowControl/>
        <w:numPr>
          <w:ilvl w:val="0"/>
          <w:numId w:val="1"/>
        </w:numPr>
        <w:tabs>
          <w:tab w:val="left" w:pos="720"/>
        </w:tabs>
        <w:autoSpaceDE/>
        <w:autoSpaceDN/>
        <w:adjustRightInd/>
        <w:ind w:hanging="720"/>
        <w:jc w:val="left"/>
      </w:pPr>
      <w:r w:rsidRPr="00D62B55">
        <w:rPr>
          <w:b/>
          <w:bCs/>
        </w:rPr>
        <w:t xml:space="preserve">AGREEMENT, Amendment No. 3 </w:t>
      </w:r>
      <w:r w:rsidRPr="00D62B55">
        <w:t>re: Contract Amendment Software and Application Programming Interface (API) Consulting; In the amount of $9,600; Public Health; Tyler Technologies</w:t>
      </w:r>
      <w:r w:rsidRPr="00D62B55">
        <w:rPr>
          <w:b/>
          <w:bCs/>
        </w:rPr>
        <w:t xml:space="preserve"> </w:t>
      </w:r>
    </w:p>
    <w:p w14:paraId="27290CB7" w14:textId="62F00A03" w:rsidR="00882376" w:rsidRPr="00D62B55" w:rsidRDefault="00B0263D" w:rsidP="00882376">
      <w:pPr>
        <w:pStyle w:val="Level1"/>
        <w:widowControl/>
        <w:tabs>
          <w:tab w:val="left" w:pos="720"/>
        </w:tabs>
        <w:autoSpaceDE/>
        <w:autoSpaceDN/>
        <w:adjustRightInd/>
        <w:jc w:val="left"/>
      </w:pPr>
      <w:hyperlink r:id="rId22" w:tooltip="Open document" w:history="1">
        <w:r w:rsidRPr="00B0263D">
          <w:rPr>
            <w:rStyle w:val="Hyperlink"/>
            <w:noProof/>
          </w:rPr>
          <w:drawing>
            <wp:inline distT="0" distB="0" distL="0" distR="0" wp14:anchorId="51D1A049" wp14:editId="5CFE4B3F">
              <wp:extent cx="152421" cy="152421"/>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r:embed="rId13"/>
                      <a:stretch>
                        <a:fillRect/>
                      </a:stretch>
                    </pic:blipFill>
                    <pic:spPr>
                      <a:xfrm>
                        <a:off x="0" y="0"/>
                        <a:ext cx="152421" cy="152421"/>
                      </a:xfrm>
                      <a:prstGeom prst="rect">
                        <a:avLst/>
                      </a:prstGeom>
                    </pic:spPr>
                  </pic:pic>
                </a:graphicData>
              </a:graphic>
            </wp:inline>
          </w:drawing>
        </w:r>
        <w:r w:rsidRPr="00B0263D">
          <w:rPr>
            <w:rStyle w:val="Hyperlink"/>
          </w:rPr>
          <w:sym w:font="Wingdings 3" w:char="F05A"/>
        </w:r>
      </w:hyperlink>
      <w:r>
        <w:t xml:space="preserve">  </w:t>
      </w:r>
    </w:p>
    <w:p w14:paraId="32E14BDF" w14:textId="3E3F7C44" w:rsidR="00580013" w:rsidRPr="00882376" w:rsidRDefault="000B6FA5" w:rsidP="002E7487">
      <w:pPr>
        <w:pStyle w:val="Level1"/>
        <w:widowControl/>
        <w:numPr>
          <w:ilvl w:val="0"/>
          <w:numId w:val="1"/>
        </w:numPr>
        <w:tabs>
          <w:tab w:val="left" w:pos="720"/>
        </w:tabs>
        <w:autoSpaceDE/>
        <w:autoSpaceDN/>
        <w:adjustRightInd/>
        <w:ind w:hanging="720"/>
        <w:jc w:val="left"/>
      </w:pPr>
      <w:r w:rsidRPr="00D62B55">
        <w:rPr>
          <w:b/>
        </w:rPr>
        <w:t>APPROVAL OF MINUTES</w:t>
      </w:r>
      <w:r w:rsidRPr="00027606">
        <w:rPr>
          <w:b/>
        </w:rPr>
        <w:t xml:space="preserve">: </w:t>
      </w:r>
      <w:r w:rsidRPr="00027606">
        <w:rPr>
          <w:bCs/>
        </w:rPr>
        <w:t>Regular Meeting Minutes of</w:t>
      </w:r>
      <w:r w:rsidR="00A25A4A" w:rsidRPr="00027606">
        <w:rPr>
          <w:bCs/>
        </w:rPr>
        <w:t xml:space="preserve"> December 23, 2024</w:t>
      </w:r>
      <w:r w:rsidR="00855381" w:rsidRPr="00027606">
        <w:rPr>
          <w:bCs/>
        </w:rPr>
        <w:t xml:space="preserve"> and corrected Special Meeting Minutes of November 21, 2024 (Joint ICG)</w:t>
      </w:r>
    </w:p>
    <w:p w14:paraId="248EFFB1" w14:textId="3159B72C" w:rsidR="00882376" w:rsidRPr="00D62B55" w:rsidRDefault="0096187A" w:rsidP="00882376">
      <w:pPr>
        <w:pStyle w:val="Level1"/>
        <w:widowControl/>
        <w:tabs>
          <w:tab w:val="left" w:pos="720"/>
        </w:tabs>
        <w:autoSpaceDE/>
        <w:autoSpaceDN/>
        <w:adjustRightInd/>
        <w:jc w:val="left"/>
      </w:pPr>
      <w:hyperlink r:id="rId23" w:tooltip="Open document" w:history="1">
        <w:r w:rsidR="00882376" w:rsidRPr="00882376">
          <w:rPr>
            <w:rStyle w:val="Hyperlink"/>
            <w:noProof/>
          </w:rPr>
          <w:drawing>
            <wp:inline distT="0" distB="0" distL="0" distR="0" wp14:anchorId="78F2D9B4" wp14:editId="0BDD18DF">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3"/>
                      <a:stretch>
                        <a:fillRect/>
                      </a:stretch>
                    </pic:blipFill>
                    <pic:spPr>
                      <a:xfrm>
                        <a:off x="0" y="0"/>
                        <a:ext cx="152421" cy="152421"/>
                      </a:xfrm>
                      <a:prstGeom prst="rect">
                        <a:avLst/>
                      </a:prstGeom>
                    </pic:spPr>
                  </pic:pic>
                </a:graphicData>
              </a:graphic>
            </wp:inline>
          </w:drawing>
        </w:r>
        <w:r w:rsidR="00882376" w:rsidRPr="00882376">
          <w:rPr>
            <w:rStyle w:val="Hyperlink"/>
          </w:rPr>
          <w:sym w:font="Wingdings 3" w:char="F05A"/>
        </w:r>
      </w:hyperlink>
      <w:r w:rsidR="00882376">
        <w:t xml:space="preserve">  </w:t>
      </w:r>
      <w:hyperlink r:id="rId24" w:tooltip="Open document" w:history="1">
        <w:r w:rsidR="00882376" w:rsidRPr="00882376">
          <w:rPr>
            <w:rStyle w:val="Hyperlink"/>
            <w:noProof/>
          </w:rPr>
          <w:drawing>
            <wp:inline distT="0" distB="0" distL="0" distR="0" wp14:anchorId="013AB67A" wp14:editId="2606313A">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3"/>
                      <a:stretch>
                        <a:fillRect/>
                      </a:stretch>
                    </pic:blipFill>
                    <pic:spPr>
                      <a:xfrm>
                        <a:off x="0" y="0"/>
                        <a:ext cx="152421" cy="152421"/>
                      </a:xfrm>
                      <a:prstGeom prst="rect">
                        <a:avLst/>
                      </a:prstGeom>
                    </pic:spPr>
                  </pic:pic>
                </a:graphicData>
              </a:graphic>
            </wp:inline>
          </w:drawing>
        </w:r>
        <w:r w:rsidR="00882376" w:rsidRPr="00882376">
          <w:rPr>
            <w:rStyle w:val="Hyperlink"/>
          </w:rPr>
          <w:sym w:font="Wingdings 3" w:char="F05A"/>
        </w:r>
      </w:hyperlink>
      <w:r w:rsidR="00882376">
        <w:t xml:space="preserve">  </w:t>
      </w:r>
    </w:p>
    <w:p w14:paraId="5FB4F299" w14:textId="59D4EDCC" w:rsidR="002E7487" w:rsidRDefault="005D3B04" w:rsidP="005D3B04">
      <w:pPr>
        <w:pStyle w:val="Level1"/>
        <w:widowControl/>
        <w:numPr>
          <w:ilvl w:val="0"/>
          <w:numId w:val="1"/>
        </w:numPr>
        <w:tabs>
          <w:tab w:val="left" w:pos="720"/>
        </w:tabs>
        <w:autoSpaceDE/>
        <w:autoSpaceDN/>
        <w:adjustRightInd/>
        <w:ind w:hanging="720"/>
        <w:jc w:val="left"/>
      </w:pPr>
      <w:r w:rsidRPr="00184987">
        <w:rPr>
          <w:b/>
        </w:rPr>
        <w:t>APPROVAL OF PAYROLL WARRANTS:</w:t>
      </w:r>
      <w:r w:rsidRPr="00184987">
        <w:t xml:space="preserve"> Dated </w:t>
      </w:r>
      <w:r w:rsidR="00A25A4A" w:rsidRPr="00184987">
        <w:t>December 20, 2024 and totaling $103,242.83</w:t>
      </w:r>
    </w:p>
    <w:p w14:paraId="58B38AA4" w14:textId="4D2EAA38" w:rsidR="00882376" w:rsidRPr="00184987" w:rsidRDefault="0096187A" w:rsidP="00882376">
      <w:pPr>
        <w:pStyle w:val="Level1"/>
        <w:widowControl/>
        <w:tabs>
          <w:tab w:val="left" w:pos="720"/>
        </w:tabs>
        <w:autoSpaceDE/>
        <w:autoSpaceDN/>
        <w:adjustRightInd/>
        <w:jc w:val="left"/>
      </w:pPr>
      <w:hyperlink r:id="rId25" w:tooltip="Open document" w:history="1">
        <w:r w:rsidR="00882376" w:rsidRPr="00882376">
          <w:rPr>
            <w:rStyle w:val="Hyperlink"/>
            <w:noProof/>
          </w:rPr>
          <w:drawing>
            <wp:inline distT="0" distB="0" distL="0" distR="0" wp14:anchorId="447D7BD5" wp14:editId="4DFCC4C0">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3"/>
                      <a:stretch>
                        <a:fillRect/>
                      </a:stretch>
                    </pic:blipFill>
                    <pic:spPr>
                      <a:xfrm>
                        <a:off x="0" y="0"/>
                        <a:ext cx="152421" cy="152421"/>
                      </a:xfrm>
                      <a:prstGeom prst="rect">
                        <a:avLst/>
                      </a:prstGeom>
                    </pic:spPr>
                  </pic:pic>
                </a:graphicData>
              </a:graphic>
            </wp:inline>
          </w:drawing>
        </w:r>
        <w:r w:rsidR="00882376" w:rsidRPr="00882376">
          <w:rPr>
            <w:rStyle w:val="Hyperlink"/>
          </w:rPr>
          <w:sym w:font="Wingdings 3" w:char="F05A"/>
        </w:r>
      </w:hyperlink>
      <w:r w:rsidR="00882376">
        <w:t xml:space="preserve">  </w:t>
      </w:r>
    </w:p>
    <w:p w14:paraId="74B92C5C" w14:textId="1245122B" w:rsidR="005D3B04" w:rsidRPr="00882376" w:rsidRDefault="002E7487" w:rsidP="005D3B04">
      <w:pPr>
        <w:pStyle w:val="Level1"/>
        <w:widowControl/>
        <w:numPr>
          <w:ilvl w:val="0"/>
          <w:numId w:val="1"/>
        </w:numPr>
        <w:tabs>
          <w:tab w:val="left" w:pos="720"/>
        </w:tabs>
        <w:autoSpaceDE/>
        <w:autoSpaceDN/>
        <w:adjustRightInd/>
        <w:ind w:hanging="720"/>
        <w:jc w:val="left"/>
      </w:pPr>
      <w:r w:rsidRPr="00CB66AF">
        <w:rPr>
          <w:b/>
        </w:rPr>
        <w:t xml:space="preserve">APPROVAL OF JURY VOUCHER: </w:t>
      </w:r>
      <w:r w:rsidRPr="00CB66AF">
        <w:rPr>
          <w:bCs/>
        </w:rPr>
        <w:t>Dated December 23, 2024 and totaling $717.89</w:t>
      </w:r>
    </w:p>
    <w:p w14:paraId="7ED6BDB4" w14:textId="1C9779F9" w:rsidR="00882376" w:rsidRPr="00CB66AF" w:rsidRDefault="0096187A" w:rsidP="00882376">
      <w:pPr>
        <w:pStyle w:val="Level1"/>
        <w:widowControl/>
        <w:tabs>
          <w:tab w:val="left" w:pos="720"/>
        </w:tabs>
        <w:autoSpaceDE/>
        <w:autoSpaceDN/>
        <w:adjustRightInd/>
        <w:jc w:val="left"/>
      </w:pPr>
      <w:hyperlink r:id="rId26" w:tooltip="Open document" w:history="1">
        <w:r w:rsidR="00882376" w:rsidRPr="00882376">
          <w:rPr>
            <w:rStyle w:val="Hyperlink"/>
            <w:noProof/>
          </w:rPr>
          <w:drawing>
            <wp:inline distT="0" distB="0" distL="0" distR="0" wp14:anchorId="09E92681" wp14:editId="77E1B21B">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3"/>
                      <a:stretch>
                        <a:fillRect/>
                      </a:stretch>
                    </pic:blipFill>
                    <pic:spPr>
                      <a:xfrm>
                        <a:off x="0" y="0"/>
                        <a:ext cx="152421" cy="152421"/>
                      </a:xfrm>
                      <a:prstGeom prst="rect">
                        <a:avLst/>
                      </a:prstGeom>
                    </pic:spPr>
                  </pic:pic>
                </a:graphicData>
              </a:graphic>
            </wp:inline>
          </w:drawing>
        </w:r>
        <w:r w:rsidR="00882376" w:rsidRPr="00882376">
          <w:rPr>
            <w:rStyle w:val="Hyperlink"/>
          </w:rPr>
          <w:sym w:font="Wingdings 3" w:char="F05A"/>
        </w:r>
      </w:hyperlink>
      <w:r w:rsidR="00882376">
        <w:t xml:space="preserve">  </w:t>
      </w:r>
    </w:p>
    <w:p w14:paraId="7EE7CAF1" w14:textId="7A2F006C" w:rsidR="005D3B04" w:rsidRDefault="005D3B04" w:rsidP="005D3B04">
      <w:pPr>
        <w:pStyle w:val="Level1"/>
        <w:widowControl/>
        <w:numPr>
          <w:ilvl w:val="0"/>
          <w:numId w:val="1"/>
        </w:numPr>
        <w:autoSpaceDE/>
        <w:autoSpaceDN/>
        <w:adjustRightInd/>
        <w:ind w:hanging="720"/>
        <w:jc w:val="left"/>
      </w:pPr>
      <w:r w:rsidRPr="00845390">
        <w:rPr>
          <w:b/>
        </w:rPr>
        <w:lastRenderedPageBreak/>
        <w:t>APPROVAL OF ACCOUNTS PAYABLE WARRANTS:</w:t>
      </w:r>
      <w:r w:rsidRPr="00845390">
        <w:t xml:space="preserve"> Dated </w:t>
      </w:r>
      <w:r w:rsidR="00A25A4A" w:rsidRPr="00845390">
        <w:t>December 23, 2024 and totaling $354,723.05</w:t>
      </w:r>
    </w:p>
    <w:p w14:paraId="78302D8F" w14:textId="569A7B55" w:rsidR="00882376" w:rsidRPr="00845390" w:rsidRDefault="0096187A" w:rsidP="00882376">
      <w:pPr>
        <w:pStyle w:val="Level1"/>
        <w:widowControl/>
        <w:autoSpaceDE/>
        <w:autoSpaceDN/>
        <w:adjustRightInd/>
        <w:jc w:val="left"/>
      </w:pPr>
      <w:hyperlink r:id="rId27" w:tooltip="Open document" w:history="1">
        <w:r w:rsidR="00882376" w:rsidRPr="00882376">
          <w:rPr>
            <w:rStyle w:val="Hyperlink"/>
            <w:noProof/>
          </w:rPr>
          <w:drawing>
            <wp:inline distT="0" distB="0" distL="0" distR="0" wp14:anchorId="37998772" wp14:editId="1FC5FFDD">
              <wp:extent cx="152421" cy="15242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3"/>
                      <a:stretch>
                        <a:fillRect/>
                      </a:stretch>
                    </pic:blipFill>
                    <pic:spPr>
                      <a:xfrm>
                        <a:off x="0" y="0"/>
                        <a:ext cx="152421" cy="152421"/>
                      </a:xfrm>
                      <a:prstGeom prst="rect">
                        <a:avLst/>
                      </a:prstGeom>
                    </pic:spPr>
                  </pic:pic>
                </a:graphicData>
              </a:graphic>
            </wp:inline>
          </w:drawing>
        </w:r>
        <w:r w:rsidR="00882376" w:rsidRPr="00882376">
          <w:rPr>
            <w:rStyle w:val="Hyperlink"/>
          </w:rPr>
          <w:sym w:font="Wingdings 3" w:char="F05A"/>
        </w:r>
      </w:hyperlink>
      <w:r w:rsidR="00882376">
        <w:t xml:space="preserve">  </w:t>
      </w:r>
    </w:p>
    <w:p w14:paraId="3628AAF8" w14:textId="77777777" w:rsidR="00CB131A" w:rsidRDefault="00CB131A" w:rsidP="00EE4648">
      <w:pPr>
        <w:numPr>
          <w:ilvl w:val="12"/>
          <w:numId w:val="0"/>
        </w:numPr>
        <w:rPr>
          <w:b/>
          <w:sz w:val="24"/>
          <w:szCs w:val="24"/>
        </w:rPr>
      </w:pPr>
    </w:p>
    <w:p w14:paraId="6F00C602" w14:textId="5F8C7542" w:rsidR="00A51124" w:rsidRDefault="007D13E9" w:rsidP="00EE4648">
      <w:pPr>
        <w:numPr>
          <w:ilvl w:val="12"/>
          <w:numId w:val="0"/>
        </w:numPr>
        <w:rPr>
          <w:b/>
          <w:sz w:val="24"/>
          <w:szCs w:val="24"/>
        </w:rPr>
      </w:pPr>
      <w:r w:rsidRPr="005717B4">
        <w:rPr>
          <w:b/>
          <w:sz w:val="24"/>
          <w:szCs w:val="24"/>
        </w:rPr>
        <w:t xml:space="preserve">REGULAR </w:t>
      </w:r>
      <w:r w:rsidR="002E7DEE" w:rsidRPr="005717B4">
        <w:rPr>
          <w:b/>
          <w:sz w:val="24"/>
          <w:szCs w:val="24"/>
        </w:rPr>
        <w:t>AGENDA:</w:t>
      </w:r>
    </w:p>
    <w:p w14:paraId="2A7B3E71" w14:textId="77777777" w:rsidR="00CB131A" w:rsidRPr="005717B4" w:rsidRDefault="00CB131A" w:rsidP="00EE4648">
      <w:pPr>
        <w:numPr>
          <w:ilvl w:val="12"/>
          <w:numId w:val="0"/>
        </w:numPr>
        <w:rPr>
          <w:sz w:val="24"/>
          <w:szCs w:val="24"/>
        </w:rPr>
      </w:pPr>
    </w:p>
    <w:p w14:paraId="28E8BAA5" w14:textId="19F7EC78" w:rsidR="00C73586" w:rsidRPr="00580013" w:rsidRDefault="00EE4648" w:rsidP="007211E5">
      <w:pPr>
        <w:numPr>
          <w:ilvl w:val="12"/>
          <w:numId w:val="0"/>
        </w:numPr>
        <w:rPr>
          <w:color w:val="7030A0"/>
          <w:sz w:val="24"/>
          <w:szCs w:val="24"/>
        </w:rPr>
      </w:pPr>
      <w:bookmarkStart w:id="5" w:name="_Hlk132118189"/>
      <w:r w:rsidRPr="005717B4">
        <w:rPr>
          <w:bCs/>
          <w:sz w:val="24"/>
          <w:szCs w:val="24"/>
        </w:rPr>
        <w:t>No set time</w:t>
      </w:r>
      <w:r w:rsidRPr="005717B4">
        <w:rPr>
          <w:b/>
          <w:bCs/>
          <w:sz w:val="24"/>
          <w:szCs w:val="24"/>
        </w:rPr>
        <w:tab/>
      </w:r>
      <w:r w:rsidRPr="005717B4">
        <w:rPr>
          <w:b/>
          <w:bCs/>
          <w:sz w:val="24"/>
          <w:szCs w:val="24"/>
        </w:rPr>
        <w:tab/>
        <w:t>COMMISSIONERS BRIEFING SESSION</w:t>
      </w:r>
      <w:r w:rsidR="00D474BC">
        <w:rPr>
          <w:b/>
          <w:bCs/>
          <w:sz w:val="24"/>
          <w:szCs w:val="24"/>
        </w:rPr>
        <w:br/>
      </w:r>
    </w:p>
    <w:p w14:paraId="74353D6D" w14:textId="0DE1957D" w:rsidR="00F12DAF" w:rsidRPr="00882376" w:rsidRDefault="00F12DAF" w:rsidP="00C52A2C">
      <w:pPr>
        <w:numPr>
          <w:ilvl w:val="12"/>
          <w:numId w:val="0"/>
        </w:numPr>
        <w:ind w:left="2160" w:hanging="2160"/>
        <w:rPr>
          <w:sz w:val="24"/>
          <w:szCs w:val="24"/>
        </w:rPr>
      </w:pPr>
      <w:r>
        <w:rPr>
          <w:sz w:val="24"/>
          <w:szCs w:val="24"/>
        </w:rPr>
        <w:t>No set time</w:t>
      </w:r>
      <w:r>
        <w:rPr>
          <w:sz w:val="24"/>
          <w:szCs w:val="24"/>
        </w:rPr>
        <w:tab/>
      </w:r>
      <w:r w:rsidRPr="00F12DAF">
        <w:rPr>
          <w:b/>
          <w:bCs/>
          <w:sz w:val="24"/>
          <w:szCs w:val="24"/>
        </w:rPr>
        <w:t>DISCUSSION and POTENTIAL ACTION</w:t>
      </w:r>
      <w:r>
        <w:rPr>
          <w:sz w:val="24"/>
          <w:szCs w:val="24"/>
        </w:rPr>
        <w:t xml:space="preserve"> re: </w:t>
      </w:r>
      <w:r w:rsidRPr="00882376">
        <w:rPr>
          <w:sz w:val="24"/>
          <w:szCs w:val="24"/>
        </w:rPr>
        <w:t>Appointment of Acting Sheriff</w:t>
      </w:r>
    </w:p>
    <w:p w14:paraId="22309D13" w14:textId="1423E457" w:rsidR="00F12DAF" w:rsidRDefault="00E2290D" w:rsidP="00C52A2C">
      <w:pPr>
        <w:numPr>
          <w:ilvl w:val="12"/>
          <w:numId w:val="0"/>
        </w:numPr>
        <w:ind w:left="2160" w:hanging="2160"/>
        <w:rPr>
          <w:sz w:val="24"/>
          <w:szCs w:val="24"/>
        </w:rPr>
      </w:pPr>
      <w:r>
        <w:rPr>
          <w:sz w:val="24"/>
          <w:szCs w:val="24"/>
        </w:rPr>
        <w:tab/>
      </w:r>
      <w:hyperlink r:id="rId28" w:tooltip="Open document" w:history="1">
        <w:r w:rsidR="00B0263D" w:rsidRPr="00B0263D">
          <w:rPr>
            <w:rStyle w:val="Hyperlink"/>
            <w:noProof/>
            <w:sz w:val="24"/>
            <w:szCs w:val="24"/>
          </w:rPr>
          <w:drawing>
            <wp:inline distT="0" distB="0" distL="0" distR="0" wp14:anchorId="1E312005" wp14:editId="496C9CD4">
              <wp:extent cx="152421" cy="152421"/>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embed="rId13"/>
                      <a:stretch>
                        <a:fillRect/>
                      </a:stretch>
                    </pic:blipFill>
                    <pic:spPr>
                      <a:xfrm>
                        <a:off x="0" y="0"/>
                        <a:ext cx="152421" cy="152421"/>
                      </a:xfrm>
                      <a:prstGeom prst="rect">
                        <a:avLst/>
                      </a:prstGeom>
                    </pic:spPr>
                  </pic:pic>
                </a:graphicData>
              </a:graphic>
            </wp:inline>
          </w:drawing>
        </w:r>
        <w:r w:rsidR="00B0263D" w:rsidRPr="00B0263D">
          <w:rPr>
            <w:rStyle w:val="Hyperlink"/>
            <w:sz w:val="24"/>
            <w:szCs w:val="24"/>
          </w:rPr>
          <w:sym w:font="Wingdings 3" w:char="F05A"/>
        </w:r>
      </w:hyperlink>
      <w:r w:rsidR="00B0263D">
        <w:rPr>
          <w:sz w:val="24"/>
          <w:szCs w:val="24"/>
        </w:rPr>
        <w:t xml:space="preserve">  </w:t>
      </w:r>
    </w:p>
    <w:p w14:paraId="21F5E9DD" w14:textId="66C039CD" w:rsidR="00F12DAF" w:rsidRDefault="00F12DAF" w:rsidP="00F12DAF">
      <w:pPr>
        <w:numPr>
          <w:ilvl w:val="12"/>
          <w:numId w:val="0"/>
        </w:numPr>
        <w:ind w:left="2160" w:hanging="2160"/>
        <w:jc w:val="right"/>
        <w:rPr>
          <w:sz w:val="24"/>
          <w:szCs w:val="24"/>
        </w:rPr>
      </w:pPr>
      <w:r>
        <w:rPr>
          <w:sz w:val="24"/>
          <w:szCs w:val="24"/>
        </w:rPr>
        <w:t>Melissa Pleimann, Civil Deputy Prosecuting Attorney</w:t>
      </w:r>
    </w:p>
    <w:p w14:paraId="777660DC" w14:textId="77777777" w:rsidR="00F12DAF" w:rsidRDefault="00F12DAF" w:rsidP="00C52A2C">
      <w:pPr>
        <w:numPr>
          <w:ilvl w:val="12"/>
          <w:numId w:val="0"/>
        </w:numPr>
        <w:ind w:left="2160" w:hanging="2160"/>
        <w:rPr>
          <w:sz w:val="24"/>
          <w:szCs w:val="24"/>
        </w:rPr>
      </w:pPr>
    </w:p>
    <w:p w14:paraId="39AEA41B" w14:textId="70833280" w:rsidR="00C52A2C" w:rsidRPr="008905FA" w:rsidRDefault="00C52A2C" w:rsidP="00C52A2C">
      <w:pPr>
        <w:numPr>
          <w:ilvl w:val="12"/>
          <w:numId w:val="0"/>
        </w:numPr>
        <w:ind w:left="2160" w:hanging="2160"/>
        <w:rPr>
          <w:sz w:val="24"/>
          <w:szCs w:val="24"/>
        </w:rPr>
      </w:pPr>
      <w:r w:rsidRPr="008905FA">
        <w:rPr>
          <w:sz w:val="24"/>
          <w:szCs w:val="24"/>
        </w:rPr>
        <w:t xml:space="preserve">9:45 a.m. </w:t>
      </w:r>
      <w:r w:rsidRPr="008905FA">
        <w:rPr>
          <w:sz w:val="24"/>
          <w:szCs w:val="24"/>
        </w:rPr>
        <w:tab/>
      </w:r>
      <w:r w:rsidRPr="008905FA">
        <w:rPr>
          <w:b/>
          <w:sz w:val="24"/>
          <w:szCs w:val="24"/>
        </w:rPr>
        <w:t>MONTHLY PUBLIC HEALTH AND EMERGENCY MANAGEMENT UPDATE</w:t>
      </w:r>
      <w:r w:rsidRPr="008905FA">
        <w:rPr>
          <w:sz w:val="24"/>
          <w:szCs w:val="24"/>
        </w:rPr>
        <w:t xml:space="preserve"> </w:t>
      </w:r>
    </w:p>
    <w:p w14:paraId="7BDA6DCE" w14:textId="77777777" w:rsidR="00C52A2C" w:rsidRPr="008905FA" w:rsidRDefault="00C52A2C" w:rsidP="00C52A2C">
      <w:pPr>
        <w:numPr>
          <w:ilvl w:val="12"/>
          <w:numId w:val="0"/>
        </w:numPr>
        <w:ind w:left="2160" w:hanging="2160"/>
        <w:rPr>
          <w:sz w:val="24"/>
          <w:szCs w:val="24"/>
        </w:rPr>
      </w:pPr>
      <w:r w:rsidRPr="008905FA">
        <w:rPr>
          <w:sz w:val="24"/>
          <w:szCs w:val="24"/>
        </w:rPr>
        <w:tab/>
      </w:r>
      <w:r w:rsidRPr="008905FA">
        <w:rPr>
          <w:sz w:val="24"/>
          <w:szCs w:val="24"/>
        </w:rPr>
        <w:tab/>
      </w:r>
      <w:r w:rsidRPr="008905FA">
        <w:rPr>
          <w:sz w:val="24"/>
          <w:szCs w:val="24"/>
        </w:rPr>
        <w:tab/>
      </w:r>
      <w:r w:rsidRPr="008905FA">
        <w:rPr>
          <w:sz w:val="24"/>
          <w:szCs w:val="24"/>
        </w:rPr>
        <w:tab/>
      </w:r>
      <w:r w:rsidRPr="008905FA">
        <w:rPr>
          <w:sz w:val="24"/>
          <w:szCs w:val="24"/>
        </w:rPr>
        <w:tab/>
      </w:r>
      <w:r w:rsidRPr="008905FA">
        <w:rPr>
          <w:sz w:val="24"/>
          <w:szCs w:val="24"/>
        </w:rPr>
        <w:tab/>
        <w:t xml:space="preserve">       Dr. Allison Berry, Public Health Officer</w:t>
      </w:r>
    </w:p>
    <w:p w14:paraId="05B37B6A" w14:textId="77777777" w:rsidR="00C52A2C" w:rsidRPr="008905FA" w:rsidRDefault="00C52A2C" w:rsidP="00C52A2C">
      <w:pPr>
        <w:numPr>
          <w:ilvl w:val="12"/>
          <w:numId w:val="0"/>
        </w:numPr>
        <w:ind w:left="2160" w:hanging="2160"/>
        <w:rPr>
          <w:sz w:val="24"/>
          <w:szCs w:val="24"/>
        </w:rPr>
      </w:pPr>
      <w:r w:rsidRPr="008905FA">
        <w:rPr>
          <w:sz w:val="24"/>
          <w:szCs w:val="24"/>
        </w:rPr>
        <w:tab/>
        <w:t xml:space="preserve">                                                      Willie Bence, Emergency Management Director</w:t>
      </w:r>
    </w:p>
    <w:bookmarkEnd w:id="5"/>
    <w:p w14:paraId="472A77DE" w14:textId="77777777" w:rsidR="00515926" w:rsidRDefault="00515926" w:rsidP="00CE5CA4">
      <w:pPr>
        <w:numPr>
          <w:ilvl w:val="12"/>
          <w:numId w:val="0"/>
        </w:numPr>
        <w:jc w:val="both"/>
        <w:rPr>
          <w:bCs/>
          <w:sz w:val="24"/>
          <w:szCs w:val="24"/>
        </w:rPr>
      </w:pPr>
    </w:p>
    <w:p w14:paraId="04D5AD6F" w14:textId="3A82CE20" w:rsidR="00ED793A" w:rsidRDefault="00DC60F4" w:rsidP="00CE5CA4">
      <w:pPr>
        <w:numPr>
          <w:ilvl w:val="12"/>
          <w:numId w:val="0"/>
        </w:numPr>
        <w:jc w:val="both"/>
        <w:rPr>
          <w:b/>
          <w:sz w:val="24"/>
          <w:szCs w:val="24"/>
        </w:rPr>
      </w:pPr>
      <w:r w:rsidRPr="00DC60F4">
        <w:rPr>
          <w:bCs/>
          <w:sz w:val="24"/>
          <w:szCs w:val="24"/>
        </w:rPr>
        <w:t>No set time</w:t>
      </w:r>
      <w:r>
        <w:rPr>
          <w:b/>
          <w:sz w:val="24"/>
          <w:szCs w:val="24"/>
        </w:rPr>
        <w:tab/>
      </w:r>
      <w:r>
        <w:rPr>
          <w:b/>
          <w:sz w:val="24"/>
          <w:szCs w:val="24"/>
        </w:rPr>
        <w:tab/>
      </w:r>
      <w:r w:rsidR="00BA4E5A" w:rsidRPr="005717B4">
        <w:rPr>
          <w:b/>
          <w:sz w:val="24"/>
          <w:szCs w:val="24"/>
        </w:rPr>
        <w:t>RECESS</w:t>
      </w:r>
    </w:p>
    <w:p w14:paraId="3DAEA571" w14:textId="700DC773" w:rsidR="008F20EE" w:rsidRDefault="008F20EE" w:rsidP="00537154">
      <w:pPr>
        <w:numPr>
          <w:ilvl w:val="12"/>
          <w:numId w:val="0"/>
        </w:numPr>
        <w:rPr>
          <w:b/>
          <w:sz w:val="24"/>
          <w:szCs w:val="24"/>
        </w:rPr>
      </w:pPr>
    </w:p>
    <w:p w14:paraId="40C1A00C" w14:textId="369602F2" w:rsidR="009312EC" w:rsidRPr="005717B4" w:rsidRDefault="00BD41D8" w:rsidP="00095259">
      <w:pPr>
        <w:numPr>
          <w:ilvl w:val="12"/>
          <w:numId w:val="0"/>
        </w:numPr>
        <w:tabs>
          <w:tab w:val="left" w:pos="2160"/>
          <w:tab w:val="right" w:pos="10080"/>
        </w:tabs>
        <w:ind w:left="1440" w:hanging="1440"/>
        <w:rPr>
          <w:b/>
          <w:sz w:val="24"/>
          <w:szCs w:val="24"/>
        </w:rPr>
      </w:pPr>
      <w:bookmarkStart w:id="6" w:name="_Hlk135144722"/>
      <w:r w:rsidRPr="00BD41D8">
        <w:rPr>
          <w:sz w:val="24"/>
          <w:szCs w:val="24"/>
        </w:rPr>
        <w:t>1:30 p.m.</w:t>
      </w:r>
      <w:r>
        <w:rPr>
          <w:b/>
          <w:sz w:val="24"/>
          <w:szCs w:val="24"/>
        </w:rPr>
        <w:t xml:space="preserve"> </w:t>
      </w:r>
      <w:r>
        <w:rPr>
          <w:b/>
          <w:sz w:val="24"/>
          <w:szCs w:val="24"/>
        </w:rPr>
        <w:tab/>
      </w:r>
      <w:r>
        <w:rPr>
          <w:b/>
          <w:sz w:val="24"/>
          <w:szCs w:val="24"/>
        </w:rPr>
        <w:tab/>
      </w:r>
      <w:r w:rsidR="00E00656" w:rsidRPr="005717B4">
        <w:rPr>
          <w:b/>
          <w:sz w:val="24"/>
          <w:szCs w:val="24"/>
        </w:rPr>
        <w:t>AFTERNOON SESSION</w:t>
      </w:r>
      <w:r w:rsidR="004D21A4" w:rsidRPr="005717B4">
        <w:rPr>
          <w:b/>
          <w:sz w:val="24"/>
          <w:szCs w:val="24"/>
        </w:rPr>
        <w:t xml:space="preserve"> </w:t>
      </w:r>
    </w:p>
    <w:p w14:paraId="5F25CDB1" w14:textId="77777777" w:rsidR="009312EC" w:rsidRPr="005717B4" w:rsidRDefault="009312EC" w:rsidP="00095259">
      <w:pPr>
        <w:numPr>
          <w:ilvl w:val="12"/>
          <w:numId w:val="0"/>
        </w:numPr>
        <w:tabs>
          <w:tab w:val="left" w:pos="2160"/>
          <w:tab w:val="right" w:pos="10080"/>
        </w:tabs>
        <w:ind w:left="1440" w:hanging="1440"/>
        <w:rPr>
          <w:sz w:val="24"/>
          <w:szCs w:val="24"/>
        </w:rPr>
      </w:pPr>
    </w:p>
    <w:p w14:paraId="3F1C2232" w14:textId="7096503E" w:rsidR="00C616FD" w:rsidRDefault="00515926" w:rsidP="00C616FD">
      <w:pPr>
        <w:numPr>
          <w:ilvl w:val="12"/>
          <w:numId w:val="0"/>
        </w:numPr>
        <w:tabs>
          <w:tab w:val="left" w:pos="2160"/>
          <w:tab w:val="right" w:pos="10080"/>
        </w:tabs>
        <w:ind w:left="2160" w:hanging="2160"/>
        <w:rPr>
          <w:sz w:val="24"/>
          <w:szCs w:val="24"/>
        </w:rPr>
      </w:pPr>
      <w:r>
        <w:rPr>
          <w:sz w:val="24"/>
          <w:szCs w:val="24"/>
        </w:rPr>
        <w:t>No set time</w:t>
      </w:r>
      <w:r w:rsidR="00CC56B3" w:rsidRPr="00CC7032">
        <w:rPr>
          <w:b/>
          <w:sz w:val="24"/>
          <w:szCs w:val="24"/>
        </w:rPr>
        <w:t xml:space="preserve"> </w:t>
      </w:r>
      <w:r w:rsidR="00BC79E2" w:rsidRPr="00CC7032">
        <w:rPr>
          <w:b/>
          <w:sz w:val="24"/>
          <w:szCs w:val="24"/>
        </w:rPr>
        <w:tab/>
      </w:r>
      <w:r w:rsidR="003F6C7D" w:rsidRPr="008944A5">
        <w:rPr>
          <w:b/>
          <w:sz w:val="24"/>
          <w:szCs w:val="24"/>
        </w:rPr>
        <w:t xml:space="preserve">DISCUSSION </w:t>
      </w:r>
      <w:bookmarkStart w:id="7" w:name="_Hlk135397671"/>
      <w:r w:rsidR="00CC7032" w:rsidRPr="008944A5">
        <w:rPr>
          <w:b/>
          <w:bCs/>
          <w:sz w:val="24"/>
          <w:szCs w:val="24"/>
        </w:rPr>
        <w:t>and POTENTIAL ACTION</w:t>
      </w:r>
      <w:r w:rsidR="00CC7032" w:rsidRPr="008944A5">
        <w:rPr>
          <w:sz w:val="24"/>
          <w:szCs w:val="24"/>
        </w:rPr>
        <w:t xml:space="preserve"> re: </w:t>
      </w:r>
      <w:r w:rsidR="00D3788D" w:rsidRPr="008944A5">
        <w:rPr>
          <w:sz w:val="24"/>
          <w:szCs w:val="24"/>
        </w:rPr>
        <w:t xml:space="preserve">Conservation Futures Fund: </w:t>
      </w:r>
      <w:r w:rsidR="00D3788D" w:rsidRPr="008944A5">
        <w:rPr>
          <w:sz w:val="24"/>
          <w:szCs w:val="24"/>
        </w:rPr>
        <w:br/>
      </w:r>
      <w:r w:rsidR="00D3788D" w:rsidRPr="008944A5">
        <w:rPr>
          <w:b/>
          <w:bCs/>
          <w:sz w:val="24"/>
          <w:szCs w:val="24"/>
        </w:rPr>
        <w:t>RESOLUTION NO</w:t>
      </w:r>
      <w:r w:rsidR="00D3788D" w:rsidRPr="008944A5">
        <w:rPr>
          <w:sz w:val="24"/>
          <w:szCs w:val="24"/>
        </w:rPr>
        <w:t>. ___ re: Establishing a Conservation Futures Fund Program Application Period, Setting an Estimated Amount of Conservation Futures Fund Available, and Approving Program Materials for Use in the 2025 Conservation Futures Fund Cycle</w:t>
      </w:r>
      <w:bookmarkEnd w:id="7"/>
    </w:p>
    <w:p w14:paraId="51915FAC" w14:textId="6B139A93" w:rsidR="00882376" w:rsidRDefault="00882376" w:rsidP="00C616FD">
      <w:pPr>
        <w:numPr>
          <w:ilvl w:val="12"/>
          <w:numId w:val="0"/>
        </w:numPr>
        <w:tabs>
          <w:tab w:val="left" w:pos="2160"/>
          <w:tab w:val="right" w:pos="10080"/>
        </w:tabs>
        <w:ind w:left="2160" w:hanging="2160"/>
        <w:rPr>
          <w:b/>
          <w:sz w:val="24"/>
          <w:szCs w:val="24"/>
        </w:rPr>
      </w:pPr>
      <w:r>
        <w:rPr>
          <w:sz w:val="24"/>
          <w:szCs w:val="24"/>
        </w:rPr>
        <w:tab/>
      </w:r>
      <w:hyperlink r:id="rId29" w:tooltip="Open document" w:history="1">
        <w:r w:rsidR="00B0263D" w:rsidRPr="00B0263D">
          <w:rPr>
            <w:rStyle w:val="Hyperlink"/>
            <w:noProof/>
          </w:rPr>
          <w:drawing>
            <wp:inline distT="0" distB="0" distL="0" distR="0" wp14:anchorId="2379F065" wp14:editId="084E80DF">
              <wp:extent cx="152421" cy="152421"/>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
                      <pic:cNvPicPr/>
                    </pic:nvPicPr>
                    <pic:blipFill>
                      <a:blip r:embed="rId13"/>
                      <a:stretch>
                        <a:fillRect/>
                      </a:stretch>
                    </pic:blipFill>
                    <pic:spPr>
                      <a:xfrm>
                        <a:off x="0" y="0"/>
                        <a:ext cx="152421" cy="152421"/>
                      </a:xfrm>
                      <a:prstGeom prst="rect">
                        <a:avLst/>
                      </a:prstGeom>
                    </pic:spPr>
                  </pic:pic>
                </a:graphicData>
              </a:graphic>
            </wp:inline>
          </w:drawing>
        </w:r>
        <w:r w:rsidR="00B0263D" w:rsidRPr="00B0263D">
          <w:rPr>
            <w:rStyle w:val="Hyperlink"/>
            <w:sz w:val="24"/>
            <w:szCs w:val="24"/>
          </w:rPr>
          <w:sym w:font="Wingdings 3" w:char="F05A"/>
        </w:r>
      </w:hyperlink>
      <w:r w:rsidR="00B0263D">
        <w:rPr>
          <w:sz w:val="24"/>
          <w:szCs w:val="24"/>
        </w:rPr>
        <w:t xml:space="preserve">  </w:t>
      </w:r>
      <w:hyperlink r:id="rId30" w:tooltip="Open document" w:history="1">
        <w:r w:rsidRPr="00882376">
          <w:rPr>
            <w:rStyle w:val="Hyperlink"/>
            <w:b/>
            <w:noProof/>
            <w:sz w:val="24"/>
            <w:szCs w:val="24"/>
          </w:rPr>
          <w:drawing>
            <wp:inline distT="0" distB="0" distL="0" distR="0" wp14:anchorId="060F90FB" wp14:editId="21D59C17">
              <wp:extent cx="152421" cy="152421"/>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r:embed="rId13"/>
                      <a:stretch>
                        <a:fillRect/>
                      </a:stretch>
                    </pic:blipFill>
                    <pic:spPr>
                      <a:xfrm>
                        <a:off x="0" y="0"/>
                        <a:ext cx="152421" cy="152421"/>
                      </a:xfrm>
                      <a:prstGeom prst="rect">
                        <a:avLst/>
                      </a:prstGeom>
                    </pic:spPr>
                  </pic:pic>
                </a:graphicData>
              </a:graphic>
            </wp:inline>
          </w:drawing>
        </w:r>
        <w:r w:rsidRPr="00882376">
          <w:rPr>
            <w:rStyle w:val="Hyperlink"/>
            <w:sz w:val="24"/>
            <w:szCs w:val="24"/>
          </w:rPr>
          <w:sym w:font="Wingdings 3" w:char="F05A"/>
        </w:r>
      </w:hyperlink>
      <w:r>
        <w:rPr>
          <w:sz w:val="24"/>
          <w:szCs w:val="24"/>
        </w:rPr>
        <w:t xml:space="preserve">  </w:t>
      </w:r>
    </w:p>
    <w:p w14:paraId="546EB593" w14:textId="2A20DA9B" w:rsidR="00CC7032" w:rsidRPr="00CC7032" w:rsidRDefault="00882376" w:rsidP="00882376">
      <w:pPr>
        <w:numPr>
          <w:ilvl w:val="12"/>
          <w:numId w:val="0"/>
        </w:numPr>
        <w:tabs>
          <w:tab w:val="left" w:pos="2160"/>
          <w:tab w:val="left" w:pos="2220"/>
          <w:tab w:val="right" w:pos="10080"/>
        </w:tabs>
        <w:ind w:left="2160" w:hanging="2160"/>
        <w:rPr>
          <w:sz w:val="24"/>
          <w:szCs w:val="24"/>
        </w:rPr>
      </w:pPr>
      <w:r>
        <w:rPr>
          <w:sz w:val="24"/>
          <w:szCs w:val="24"/>
        </w:rPr>
        <w:tab/>
      </w:r>
      <w:r>
        <w:rPr>
          <w:sz w:val="24"/>
          <w:szCs w:val="24"/>
        </w:rPr>
        <w:tab/>
      </w:r>
      <w:r>
        <w:rPr>
          <w:sz w:val="24"/>
          <w:szCs w:val="24"/>
        </w:rPr>
        <w:tab/>
      </w:r>
      <w:r w:rsidR="00CC7032" w:rsidRPr="00CC7032">
        <w:rPr>
          <w:sz w:val="24"/>
          <w:szCs w:val="24"/>
        </w:rPr>
        <w:t>Mike Dawson, Water Quality Manager</w:t>
      </w:r>
    </w:p>
    <w:p w14:paraId="19E31A64" w14:textId="59EFDC7D" w:rsidR="00C616FD" w:rsidRPr="00CC7032" w:rsidRDefault="00CC7032" w:rsidP="00CC7032">
      <w:pPr>
        <w:numPr>
          <w:ilvl w:val="12"/>
          <w:numId w:val="0"/>
        </w:numPr>
        <w:tabs>
          <w:tab w:val="left" w:pos="2160"/>
          <w:tab w:val="right" w:pos="10080"/>
        </w:tabs>
        <w:ind w:left="2160" w:hanging="2160"/>
        <w:jc w:val="right"/>
        <w:rPr>
          <w:sz w:val="24"/>
          <w:szCs w:val="24"/>
        </w:rPr>
      </w:pPr>
      <w:r w:rsidRPr="00CC7032">
        <w:rPr>
          <w:sz w:val="24"/>
          <w:szCs w:val="24"/>
        </w:rPr>
        <w:t>Tressa Linquist, Environmental Health</w:t>
      </w:r>
    </w:p>
    <w:p w14:paraId="627C7A01" w14:textId="77777777" w:rsidR="00805E1D" w:rsidRDefault="00805E1D" w:rsidP="00C616FD">
      <w:pPr>
        <w:numPr>
          <w:ilvl w:val="12"/>
          <w:numId w:val="0"/>
        </w:numPr>
        <w:tabs>
          <w:tab w:val="left" w:pos="2160"/>
          <w:tab w:val="right" w:pos="10080"/>
        </w:tabs>
        <w:ind w:left="2160" w:hanging="2160"/>
        <w:rPr>
          <w:sz w:val="24"/>
          <w:szCs w:val="24"/>
        </w:rPr>
      </w:pPr>
    </w:p>
    <w:p w14:paraId="2CF991B7" w14:textId="2FED37CF" w:rsidR="00CC7032" w:rsidRDefault="00515926" w:rsidP="00C616FD">
      <w:pPr>
        <w:numPr>
          <w:ilvl w:val="12"/>
          <w:numId w:val="0"/>
        </w:numPr>
        <w:tabs>
          <w:tab w:val="left" w:pos="2160"/>
          <w:tab w:val="right" w:pos="10080"/>
        </w:tabs>
        <w:ind w:left="2160" w:hanging="2160"/>
        <w:rPr>
          <w:sz w:val="24"/>
          <w:szCs w:val="24"/>
        </w:rPr>
      </w:pPr>
      <w:r>
        <w:rPr>
          <w:sz w:val="24"/>
          <w:szCs w:val="24"/>
        </w:rPr>
        <w:t>No set time</w:t>
      </w:r>
      <w:r w:rsidR="00805E1D">
        <w:rPr>
          <w:sz w:val="24"/>
          <w:szCs w:val="24"/>
        </w:rPr>
        <w:tab/>
      </w:r>
      <w:r w:rsidR="00805E1D" w:rsidRPr="00D62B55">
        <w:rPr>
          <w:b/>
          <w:bCs/>
          <w:sz w:val="24"/>
          <w:szCs w:val="24"/>
        </w:rPr>
        <w:t xml:space="preserve">WORKSHOP </w:t>
      </w:r>
      <w:r w:rsidR="00805E1D" w:rsidRPr="00D62B55">
        <w:rPr>
          <w:sz w:val="24"/>
          <w:szCs w:val="24"/>
        </w:rPr>
        <w:t xml:space="preserve">re: </w:t>
      </w:r>
      <w:r w:rsidR="00D62B55" w:rsidRPr="00D62B55">
        <w:rPr>
          <w:sz w:val="24"/>
          <w:szCs w:val="24"/>
        </w:rPr>
        <w:t>Finalizing J</w:t>
      </w:r>
      <w:r w:rsidR="00805E1D" w:rsidRPr="00D62B55">
        <w:rPr>
          <w:sz w:val="24"/>
          <w:szCs w:val="24"/>
        </w:rPr>
        <w:t>efferson County</w:t>
      </w:r>
      <w:r w:rsidR="00D62B55" w:rsidRPr="00D62B55">
        <w:rPr>
          <w:sz w:val="24"/>
          <w:szCs w:val="24"/>
        </w:rPr>
        <w:t>’s</w:t>
      </w:r>
      <w:r w:rsidR="00805E1D" w:rsidRPr="00D62B55">
        <w:rPr>
          <w:sz w:val="24"/>
          <w:szCs w:val="24"/>
        </w:rPr>
        <w:t xml:space="preserve"> legislative priorities</w:t>
      </w:r>
      <w:r w:rsidR="00E40644" w:rsidRPr="00D62B55">
        <w:rPr>
          <w:sz w:val="24"/>
          <w:szCs w:val="24"/>
        </w:rPr>
        <w:t xml:space="preserve"> </w:t>
      </w:r>
    </w:p>
    <w:p w14:paraId="2995A3BE" w14:textId="68F8F384" w:rsidR="00805E1D" w:rsidRDefault="00882376" w:rsidP="00C616FD">
      <w:pPr>
        <w:numPr>
          <w:ilvl w:val="12"/>
          <w:numId w:val="0"/>
        </w:numPr>
        <w:tabs>
          <w:tab w:val="left" w:pos="2160"/>
          <w:tab w:val="right" w:pos="10080"/>
        </w:tabs>
        <w:ind w:left="2160" w:hanging="2160"/>
        <w:rPr>
          <w:sz w:val="24"/>
          <w:szCs w:val="24"/>
        </w:rPr>
      </w:pPr>
      <w:r>
        <w:rPr>
          <w:sz w:val="24"/>
          <w:szCs w:val="24"/>
        </w:rPr>
        <w:tab/>
      </w:r>
      <w:hyperlink r:id="rId31" w:tooltip="Open document" w:history="1">
        <w:r w:rsidRPr="00882376">
          <w:rPr>
            <w:rStyle w:val="Hyperlink"/>
            <w:noProof/>
            <w:sz w:val="24"/>
            <w:szCs w:val="24"/>
          </w:rPr>
          <w:drawing>
            <wp:inline distT="0" distB="0" distL="0" distR="0" wp14:anchorId="3A602C09" wp14:editId="335FE724">
              <wp:extent cx="152421" cy="152421"/>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13"/>
                      <a:stretch>
                        <a:fillRect/>
                      </a:stretch>
                    </pic:blipFill>
                    <pic:spPr>
                      <a:xfrm>
                        <a:off x="0" y="0"/>
                        <a:ext cx="152421" cy="152421"/>
                      </a:xfrm>
                      <a:prstGeom prst="rect">
                        <a:avLst/>
                      </a:prstGeom>
                    </pic:spPr>
                  </pic:pic>
                </a:graphicData>
              </a:graphic>
            </wp:inline>
          </w:drawing>
        </w:r>
        <w:r w:rsidRPr="00882376">
          <w:rPr>
            <w:rStyle w:val="Hyperlink"/>
            <w:sz w:val="24"/>
            <w:szCs w:val="24"/>
          </w:rPr>
          <w:sym w:font="Wingdings 3" w:char="F05A"/>
        </w:r>
      </w:hyperlink>
      <w:r>
        <w:rPr>
          <w:sz w:val="24"/>
          <w:szCs w:val="24"/>
        </w:rPr>
        <w:t xml:space="preserve">  </w:t>
      </w:r>
    </w:p>
    <w:p w14:paraId="1EBAAE1F" w14:textId="0CF4A9C0" w:rsidR="00805E1D" w:rsidRDefault="00805E1D" w:rsidP="00805E1D">
      <w:pPr>
        <w:numPr>
          <w:ilvl w:val="12"/>
          <w:numId w:val="0"/>
        </w:numPr>
        <w:tabs>
          <w:tab w:val="left" w:pos="2160"/>
          <w:tab w:val="right" w:pos="10080"/>
        </w:tabs>
        <w:ind w:left="2160" w:hanging="2160"/>
        <w:jc w:val="right"/>
        <w:rPr>
          <w:sz w:val="24"/>
          <w:szCs w:val="24"/>
        </w:rPr>
      </w:pPr>
      <w:r>
        <w:rPr>
          <w:sz w:val="24"/>
          <w:szCs w:val="24"/>
        </w:rPr>
        <w:t>Stephanie Wright, Lobbyist for Strategies 360</w:t>
      </w:r>
    </w:p>
    <w:bookmarkEnd w:id="6"/>
    <w:p w14:paraId="68C2B7CA" w14:textId="77777777" w:rsidR="00F565BA" w:rsidRDefault="00F565BA" w:rsidP="00F565BA">
      <w:pPr>
        <w:rPr>
          <w:b/>
          <w:color w:val="7030A0"/>
          <w:sz w:val="24"/>
          <w:szCs w:val="24"/>
        </w:rPr>
      </w:pPr>
    </w:p>
    <w:p w14:paraId="48FDCB4F" w14:textId="77777777" w:rsidR="009C7D01" w:rsidRDefault="009C7D01" w:rsidP="009C7D01">
      <w:pPr>
        <w:numPr>
          <w:ilvl w:val="12"/>
          <w:numId w:val="0"/>
        </w:numPr>
        <w:rPr>
          <w:bCs/>
          <w:sz w:val="24"/>
          <w:szCs w:val="24"/>
        </w:rPr>
      </w:pPr>
      <w:r w:rsidRPr="00A07FFD">
        <w:rPr>
          <w:sz w:val="24"/>
          <w:szCs w:val="24"/>
        </w:rPr>
        <w:t>No set time</w:t>
      </w:r>
      <w:r>
        <w:rPr>
          <w:b/>
          <w:sz w:val="24"/>
          <w:szCs w:val="24"/>
        </w:rPr>
        <w:tab/>
      </w:r>
      <w:r>
        <w:rPr>
          <w:b/>
          <w:sz w:val="24"/>
          <w:szCs w:val="24"/>
        </w:rPr>
        <w:tab/>
      </w:r>
      <w:r w:rsidRPr="005717B4">
        <w:rPr>
          <w:b/>
          <w:sz w:val="24"/>
          <w:szCs w:val="24"/>
        </w:rPr>
        <w:t>ADDITIONAL DISCUSSION ITEMS</w:t>
      </w:r>
    </w:p>
    <w:p w14:paraId="4B6D826B" w14:textId="44F11932" w:rsidR="009C7D01" w:rsidRPr="00172AC8" w:rsidRDefault="009C7D01" w:rsidP="009C7D01">
      <w:pPr>
        <w:pStyle w:val="ListParagraph"/>
        <w:numPr>
          <w:ilvl w:val="0"/>
          <w:numId w:val="23"/>
        </w:numPr>
        <w:ind w:left="2790"/>
        <w:rPr>
          <w:bCs/>
          <w:sz w:val="24"/>
          <w:szCs w:val="24"/>
        </w:rPr>
      </w:pPr>
      <w:r w:rsidRPr="00172AC8">
        <w:rPr>
          <w:bCs/>
          <w:sz w:val="24"/>
          <w:szCs w:val="24"/>
        </w:rPr>
        <w:t>Boards and Committees Assignments – potential action</w:t>
      </w:r>
      <w:r>
        <w:rPr>
          <w:bCs/>
          <w:sz w:val="24"/>
          <w:szCs w:val="24"/>
        </w:rPr>
        <w:br/>
      </w:r>
      <w:hyperlink r:id="rId32" w:tooltip="Open document" w:history="1">
        <w:r w:rsidR="00882376" w:rsidRPr="00882376">
          <w:rPr>
            <w:rStyle w:val="Hyperlink"/>
            <w:bCs/>
            <w:noProof/>
            <w:sz w:val="24"/>
            <w:szCs w:val="24"/>
          </w:rPr>
          <w:drawing>
            <wp:inline distT="0" distB="0" distL="0" distR="0" wp14:anchorId="4C6C720C" wp14:editId="3EC13F04">
              <wp:extent cx="152421" cy="152421"/>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13"/>
                      <a:stretch>
                        <a:fillRect/>
                      </a:stretch>
                    </pic:blipFill>
                    <pic:spPr>
                      <a:xfrm>
                        <a:off x="0" y="0"/>
                        <a:ext cx="152421" cy="152421"/>
                      </a:xfrm>
                      <a:prstGeom prst="rect">
                        <a:avLst/>
                      </a:prstGeom>
                    </pic:spPr>
                  </pic:pic>
                </a:graphicData>
              </a:graphic>
            </wp:inline>
          </w:drawing>
        </w:r>
        <w:r w:rsidR="00882376" w:rsidRPr="00882376">
          <w:rPr>
            <w:rStyle w:val="Hyperlink"/>
            <w:bCs/>
            <w:sz w:val="24"/>
            <w:szCs w:val="24"/>
          </w:rPr>
          <w:sym w:font="Wingdings 3" w:char="F05A"/>
        </w:r>
      </w:hyperlink>
      <w:r w:rsidR="00882376">
        <w:rPr>
          <w:bCs/>
          <w:sz w:val="24"/>
          <w:szCs w:val="24"/>
        </w:rPr>
        <w:t xml:space="preserve">  </w:t>
      </w:r>
    </w:p>
    <w:p w14:paraId="69A050F6" w14:textId="2C967CB7" w:rsidR="00F565BA" w:rsidRPr="00DB12B6" w:rsidRDefault="00F565BA" w:rsidP="005B6FC8">
      <w:pPr>
        <w:ind w:left="2160" w:hanging="2160"/>
        <w:rPr>
          <w:b/>
          <w:color w:val="7030A0"/>
          <w:sz w:val="24"/>
          <w:szCs w:val="24"/>
        </w:rPr>
      </w:pPr>
      <w:r w:rsidRPr="00F565BA">
        <w:rPr>
          <w:bCs/>
          <w:sz w:val="24"/>
          <w:szCs w:val="24"/>
        </w:rPr>
        <w:t>No set time</w:t>
      </w:r>
      <w:r w:rsidRPr="00F565BA">
        <w:rPr>
          <w:b/>
          <w:sz w:val="24"/>
          <w:szCs w:val="24"/>
        </w:rPr>
        <w:tab/>
      </w:r>
      <w:r w:rsidRPr="00D41E72">
        <w:rPr>
          <w:b/>
          <w:sz w:val="24"/>
          <w:szCs w:val="24"/>
        </w:rPr>
        <w:t xml:space="preserve">DISCUSSION and POTENTIAL ACTION </w:t>
      </w:r>
      <w:r w:rsidRPr="00D41E72">
        <w:rPr>
          <w:bCs/>
          <w:sz w:val="24"/>
          <w:szCs w:val="24"/>
        </w:rPr>
        <w:t xml:space="preserve">re: </w:t>
      </w:r>
      <w:r w:rsidR="005B6FC8" w:rsidRPr="00D41E72">
        <w:rPr>
          <w:b/>
          <w:bCs/>
          <w:sz w:val="24"/>
          <w:szCs w:val="24"/>
        </w:rPr>
        <w:t>RESOLUTION NO.</w:t>
      </w:r>
      <w:r w:rsidR="005B6FC8" w:rsidRPr="00D41E72">
        <w:rPr>
          <w:sz w:val="24"/>
          <w:szCs w:val="24"/>
        </w:rPr>
        <w:t xml:space="preserve"> ___ re: Authorizing the Jefferson County Administrator to execute an Interlocal Agreement with the governing body of the newly formed Jefferson County Transportation Benefit District</w:t>
      </w:r>
      <w:r w:rsidRPr="00D41E72">
        <w:rPr>
          <w:bCs/>
          <w:sz w:val="24"/>
          <w:szCs w:val="24"/>
        </w:rPr>
        <w:t xml:space="preserve"> </w:t>
      </w:r>
    </w:p>
    <w:p w14:paraId="3CCE4746" w14:textId="093A9D8D" w:rsidR="00F565BA" w:rsidRDefault="00882376" w:rsidP="009F247C">
      <w:pPr>
        <w:numPr>
          <w:ilvl w:val="12"/>
          <w:numId w:val="0"/>
        </w:numPr>
        <w:rPr>
          <w:sz w:val="24"/>
          <w:szCs w:val="24"/>
        </w:rPr>
      </w:pPr>
      <w:r>
        <w:rPr>
          <w:sz w:val="24"/>
          <w:szCs w:val="24"/>
        </w:rPr>
        <w:tab/>
      </w:r>
      <w:r>
        <w:rPr>
          <w:sz w:val="24"/>
          <w:szCs w:val="24"/>
        </w:rPr>
        <w:tab/>
      </w:r>
      <w:r>
        <w:rPr>
          <w:sz w:val="24"/>
          <w:szCs w:val="24"/>
        </w:rPr>
        <w:tab/>
      </w:r>
      <w:hyperlink r:id="rId33" w:tooltip="Open document" w:history="1">
        <w:r w:rsidRPr="00882376">
          <w:rPr>
            <w:rStyle w:val="Hyperlink"/>
            <w:noProof/>
            <w:sz w:val="24"/>
            <w:szCs w:val="24"/>
          </w:rPr>
          <w:drawing>
            <wp:inline distT="0" distB="0" distL="0" distR="0" wp14:anchorId="03B021B2" wp14:editId="5EB6EF32">
              <wp:extent cx="152421" cy="152421"/>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r:embed="rId13"/>
                      <a:stretch>
                        <a:fillRect/>
                      </a:stretch>
                    </pic:blipFill>
                    <pic:spPr>
                      <a:xfrm>
                        <a:off x="0" y="0"/>
                        <a:ext cx="152421" cy="152421"/>
                      </a:xfrm>
                      <a:prstGeom prst="rect">
                        <a:avLst/>
                      </a:prstGeom>
                    </pic:spPr>
                  </pic:pic>
                </a:graphicData>
              </a:graphic>
            </wp:inline>
          </w:drawing>
        </w:r>
        <w:r w:rsidRPr="00882376">
          <w:rPr>
            <w:rStyle w:val="Hyperlink"/>
            <w:sz w:val="24"/>
            <w:szCs w:val="24"/>
          </w:rPr>
          <w:sym w:font="Wingdings 3" w:char="F05A"/>
        </w:r>
      </w:hyperlink>
      <w:r>
        <w:rPr>
          <w:sz w:val="24"/>
          <w:szCs w:val="24"/>
        </w:rPr>
        <w:t xml:space="preserve">  </w:t>
      </w:r>
    </w:p>
    <w:p w14:paraId="7E6854A2" w14:textId="6EDE296E" w:rsidR="00F565BA" w:rsidRDefault="00F565BA" w:rsidP="00F565BA">
      <w:pPr>
        <w:numPr>
          <w:ilvl w:val="12"/>
          <w:numId w:val="0"/>
        </w:numPr>
        <w:jc w:val="right"/>
        <w:rPr>
          <w:sz w:val="24"/>
          <w:szCs w:val="24"/>
        </w:rPr>
      </w:pPr>
      <w:r>
        <w:rPr>
          <w:sz w:val="24"/>
          <w:szCs w:val="24"/>
        </w:rPr>
        <w:t>Mark McCauley, County Administrator</w:t>
      </w:r>
    </w:p>
    <w:p w14:paraId="5BE86163" w14:textId="0F36D05B" w:rsidR="00F565BA" w:rsidRDefault="00F565BA" w:rsidP="00F565BA">
      <w:pPr>
        <w:numPr>
          <w:ilvl w:val="12"/>
          <w:numId w:val="0"/>
        </w:numPr>
        <w:jc w:val="right"/>
        <w:rPr>
          <w:sz w:val="24"/>
          <w:szCs w:val="24"/>
        </w:rPr>
      </w:pPr>
      <w:r>
        <w:rPr>
          <w:sz w:val="24"/>
          <w:szCs w:val="24"/>
        </w:rPr>
        <w:t>Ariel Speser, Civil Deputy Prosecuting Attorney</w:t>
      </w:r>
    </w:p>
    <w:p w14:paraId="0B2E420C" w14:textId="77777777" w:rsidR="00A63295" w:rsidRDefault="00A63295" w:rsidP="00803C75">
      <w:pPr>
        <w:numPr>
          <w:ilvl w:val="12"/>
          <w:numId w:val="0"/>
        </w:numPr>
        <w:rPr>
          <w:bCs/>
          <w:sz w:val="24"/>
          <w:szCs w:val="24"/>
        </w:rPr>
      </w:pPr>
    </w:p>
    <w:p w14:paraId="3ADA1342" w14:textId="17F47194" w:rsidR="00803C75" w:rsidRDefault="00803C75" w:rsidP="00803C75">
      <w:pPr>
        <w:numPr>
          <w:ilvl w:val="12"/>
          <w:numId w:val="0"/>
        </w:numPr>
        <w:rPr>
          <w:sz w:val="24"/>
          <w:szCs w:val="24"/>
        </w:rPr>
      </w:pPr>
      <w:r>
        <w:rPr>
          <w:bCs/>
          <w:sz w:val="24"/>
          <w:szCs w:val="24"/>
        </w:rPr>
        <w:t>No set time</w:t>
      </w:r>
      <w:r>
        <w:rPr>
          <w:bCs/>
          <w:sz w:val="24"/>
          <w:szCs w:val="24"/>
        </w:rPr>
        <w:tab/>
      </w:r>
      <w:r>
        <w:rPr>
          <w:bCs/>
          <w:sz w:val="24"/>
          <w:szCs w:val="24"/>
        </w:rPr>
        <w:tab/>
      </w:r>
      <w:r w:rsidRPr="005717B4">
        <w:rPr>
          <w:b/>
          <w:bCs/>
          <w:sz w:val="24"/>
          <w:szCs w:val="24"/>
        </w:rPr>
        <w:t>ADJOURNMENT</w:t>
      </w:r>
      <w:r>
        <w:rPr>
          <w:b/>
          <w:bCs/>
          <w:sz w:val="24"/>
          <w:szCs w:val="24"/>
        </w:rPr>
        <w:t xml:space="preserve"> </w:t>
      </w:r>
      <w:r w:rsidRPr="00CB4B93">
        <w:rPr>
          <w:sz w:val="24"/>
          <w:szCs w:val="24"/>
        </w:rPr>
        <w:t>(</w:t>
      </w:r>
      <w:r w:rsidRPr="003C6A56">
        <w:rPr>
          <w:sz w:val="24"/>
          <w:szCs w:val="24"/>
        </w:rPr>
        <w:t xml:space="preserve">Adjourn by </w:t>
      </w:r>
      <w:r w:rsidR="003C6A56" w:rsidRPr="003C6A56">
        <w:rPr>
          <w:sz w:val="24"/>
          <w:szCs w:val="24"/>
        </w:rPr>
        <w:t>3</w:t>
      </w:r>
      <w:r w:rsidRPr="003C6A56">
        <w:rPr>
          <w:sz w:val="24"/>
          <w:szCs w:val="24"/>
        </w:rPr>
        <w:t>:30 p.m.)</w:t>
      </w:r>
    </w:p>
    <w:p w14:paraId="17B606D2" w14:textId="3D3067C7" w:rsidR="00E94E75" w:rsidRDefault="00E94E75" w:rsidP="00803C75">
      <w:pPr>
        <w:numPr>
          <w:ilvl w:val="12"/>
          <w:numId w:val="0"/>
        </w:numPr>
        <w:rPr>
          <w:sz w:val="24"/>
          <w:szCs w:val="24"/>
        </w:rPr>
      </w:pPr>
    </w:p>
    <w:p w14:paraId="0AAD4348" w14:textId="77777777" w:rsidR="00CE24A5" w:rsidRDefault="00CE24A5" w:rsidP="002A36FC">
      <w:pPr>
        <w:numPr>
          <w:ilvl w:val="12"/>
          <w:numId w:val="0"/>
        </w:numPr>
        <w:rPr>
          <w:b/>
          <w:bCs/>
          <w:sz w:val="24"/>
          <w:szCs w:val="24"/>
        </w:rPr>
      </w:pPr>
    </w:p>
    <w:p w14:paraId="271A70A0" w14:textId="77777777" w:rsidR="002026A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COMMISSIONERS MEETING SCHEDULE</w:t>
      </w:r>
    </w:p>
    <w:p w14:paraId="3C5F676B" w14:textId="581F0F6F" w:rsidR="002026A1" w:rsidRPr="00EF5FE5"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EF5FE5">
        <w:rPr>
          <w:b/>
          <w:sz w:val="22"/>
          <w:szCs w:val="22"/>
        </w:rPr>
        <w:t xml:space="preserve">The </w:t>
      </w:r>
      <w:r w:rsidRPr="003F11BC">
        <w:rPr>
          <w:b/>
          <w:sz w:val="22"/>
          <w:szCs w:val="22"/>
        </w:rPr>
        <w:t xml:space="preserve">Week of </w:t>
      </w:r>
      <w:r w:rsidR="002277C0" w:rsidRPr="003F11BC">
        <w:rPr>
          <w:b/>
          <w:sz w:val="22"/>
          <w:szCs w:val="22"/>
        </w:rPr>
        <w:t xml:space="preserve">January </w:t>
      </w:r>
      <w:r w:rsidR="003F11BC" w:rsidRPr="003F11BC">
        <w:rPr>
          <w:b/>
          <w:sz w:val="22"/>
          <w:szCs w:val="22"/>
        </w:rPr>
        <w:t>6</w:t>
      </w:r>
      <w:r w:rsidRPr="003F11BC">
        <w:rPr>
          <w:b/>
          <w:sz w:val="22"/>
          <w:szCs w:val="22"/>
        </w:rPr>
        <w:t>, 202</w:t>
      </w:r>
      <w:r w:rsidR="003F11BC" w:rsidRPr="003F11BC">
        <w:rPr>
          <w:b/>
          <w:sz w:val="22"/>
          <w:szCs w:val="22"/>
        </w:rPr>
        <w:t>5</w:t>
      </w:r>
    </w:p>
    <w:p w14:paraId="330F3DAD" w14:textId="0A83FA19" w:rsid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34"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041E58F1" w14:textId="77777777" w:rsidR="006C27EF" w:rsidRPr="00EF5FE5" w:rsidRDefault="006C27EF" w:rsidP="00EF5FE5">
      <w:pPr>
        <w:pStyle w:val="NoSpacing"/>
        <w:rPr>
          <w:rFonts w:ascii="Times New Roman" w:hAnsi="Times New Roman" w:cs="Times New Roman"/>
          <w:sz w:val="24"/>
        </w:rPr>
      </w:pPr>
    </w:p>
    <w:p w14:paraId="3540A8B8" w14:textId="77777777" w:rsidR="00707631" w:rsidRDefault="00707631" w:rsidP="00707631">
      <w:pPr>
        <w:pStyle w:val="NoSpacing"/>
        <w:rPr>
          <w:rFonts w:ascii="Times New Roman" w:hAnsi="Times New Roman" w:cs="Times New Roman"/>
          <w:sz w:val="24"/>
          <w:u w:val="single"/>
        </w:rPr>
      </w:pPr>
      <w:bookmarkStart w:id="8" w:name="_Hlk176859055"/>
      <w:bookmarkStart w:id="9" w:name="_Hlk168489945"/>
      <w:bookmarkStart w:id="10" w:name="_Hlk159401455"/>
      <w:bookmarkStart w:id="11" w:name="_Hlk182986306"/>
      <w:r w:rsidRPr="007E1D55">
        <w:rPr>
          <w:rFonts w:ascii="Times New Roman" w:hAnsi="Times New Roman" w:cs="Times New Roman"/>
          <w:sz w:val="24"/>
          <w:u w:val="single"/>
        </w:rPr>
        <w:t xml:space="preserve">Monday, </w:t>
      </w:r>
      <w:r>
        <w:rPr>
          <w:rFonts w:ascii="Times New Roman" w:hAnsi="Times New Roman" w:cs="Times New Roman"/>
          <w:sz w:val="24"/>
          <w:u w:val="single"/>
        </w:rPr>
        <w:t>January 6, 2025</w:t>
      </w:r>
    </w:p>
    <w:p w14:paraId="0C95609B" w14:textId="77777777" w:rsidR="00707631" w:rsidRDefault="00707631" w:rsidP="00707631">
      <w:pPr>
        <w:pStyle w:val="NoSpacing"/>
        <w:rPr>
          <w:rFonts w:ascii="Times New Roman" w:hAnsi="Times New Roman" w:cs="Times New Roman"/>
        </w:rPr>
      </w:pPr>
      <w:r w:rsidRPr="000D7767">
        <w:rPr>
          <w:rFonts w:ascii="Times New Roman" w:hAnsi="Times New Roman" w:cs="Times New Roman"/>
        </w:rPr>
        <w:t xml:space="preserve">9:00 </w:t>
      </w:r>
      <w:r>
        <w:rPr>
          <w:rFonts w:ascii="Times New Roman" w:hAnsi="Times New Roman" w:cs="Times New Roman"/>
        </w:rPr>
        <w:t>a.m.</w:t>
      </w:r>
      <w:r>
        <w:rPr>
          <w:rFonts w:ascii="Times New Roman" w:hAnsi="Times New Roman" w:cs="Times New Roman"/>
        </w:rPr>
        <w:tab/>
        <w:t>BOCC Meeting – Board</w:t>
      </w:r>
    </w:p>
    <w:p w14:paraId="59A7D1E7" w14:textId="77777777" w:rsidR="00707631" w:rsidRDefault="00707631" w:rsidP="00707631">
      <w:pPr>
        <w:pStyle w:val="NoSpacing"/>
        <w:rPr>
          <w:rFonts w:ascii="Times New Roman" w:hAnsi="Times New Roman" w:cs="Times New Roman"/>
        </w:rPr>
      </w:pPr>
    </w:p>
    <w:p w14:paraId="162C8295" w14:textId="77777777" w:rsidR="00707631" w:rsidRDefault="00707631" w:rsidP="00707631">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Tuesday, </w:t>
      </w:r>
      <w:r>
        <w:rPr>
          <w:rFonts w:ascii="Times New Roman" w:hAnsi="Times New Roman" w:cs="Times New Roman"/>
          <w:sz w:val="24"/>
          <w:u w:val="single"/>
        </w:rPr>
        <w:t>January 7, 2025</w:t>
      </w:r>
    </w:p>
    <w:p w14:paraId="449A44AD" w14:textId="77777777" w:rsidR="00707631" w:rsidRDefault="00707631" w:rsidP="00707631">
      <w:pPr>
        <w:pStyle w:val="NoSpacing"/>
        <w:rPr>
          <w:rFonts w:ascii="Times New Roman" w:hAnsi="Times New Roman" w:cs="Times New Roman"/>
        </w:rPr>
      </w:pPr>
      <w:r>
        <w:rPr>
          <w:rFonts w:ascii="Times New Roman" w:hAnsi="Times New Roman" w:cs="Times New Roman"/>
        </w:rPr>
        <w:t>11:15 a.m.</w:t>
      </w:r>
      <w:r>
        <w:rPr>
          <w:rFonts w:ascii="Times New Roman" w:hAnsi="Times New Roman" w:cs="Times New Roman"/>
        </w:rPr>
        <w:tab/>
        <w:t>New Shelter Coalition Meeting – Greg</w:t>
      </w:r>
    </w:p>
    <w:p w14:paraId="6D4983AD" w14:textId="77777777" w:rsidR="00707631" w:rsidRDefault="00707631" w:rsidP="00707631">
      <w:pPr>
        <w:pStyle w:val="NoSpacing"/>
        <w:rPr>
          <w:rFonts w:ascii="Times New Roman" w:hAnsi="Times New Roman" w:cs="Times New Roman"/>
        </w:rPr>
      </w:pPr>
      <w:r>
        <w:rPr>
          <w:rFonts w:ascii="Times New Roman" w:hAnsi="Times New Roman" w:cs="Times New Roman"/>
        </w:rPr>
        <w:t>12:00 p.m.</w:t>
      </w:r>
      <w:r>
        <w:rPr>
          <w:rFonts w:ascii="Times New Roman" w:hAnsi="Times New Roman" w:cs="Times New Roman"/>
        </w:rPr>
        <w:tab/>
        <w:t>Community Wildfire Defense Grant Proposal Workgroup Meeting – Heidi</w:t>
      </w:r>
    </w:p>
    <w:p w14:paraId="384D7417" w14:textId="77777777" w:rsidR="00707631" w:rsidRPr="005859B2" w:rsidRDefault="00707631" w:rsidP="00707631">
      <w:pPr>
        <w:pStyle w:val="NoSpacing"/>
        <w:rPr>
          <w:rFonts w:ascii="Times New Roman" w:hAnsi="Times New Roman" w:cs="Times New Roman"/>
        </w:rPr>
      </w:pPr>
      <w:r>
        <w:rPr>
          <w:rFonts w:ascii="Times New Roman" w:hAnsi="Times New Roman" w:cs="Times New Roman"/>
        </w:rPr>
        <w:t>1:00 p.m.</w:t>
      </w:r>
      <w:r>
        <w:rPr>
          <w:rFonts w:ascii="Times New Roman" w:hAnsi="Times New Roman" w:cs="Times New Roman"/>
        </w:rPr>
        <w:tab/>
        <w:t>Chimacum Ridge and Community Wildfire Defense Grant Proposal Workgroup - Heidi</w:t>
      </w:r>
    </w:p>
    <w:p w14:paraId="0E6B7418" w14:textId="77777777" w:rsidR="00707631" w:rsidRDefault="00707631" w:rsidP="00707631">
      <w:pPr>
        <w:pStyle w:val="NoSpacing"/>
        <w:rPr>
          <w:rFonts w:ascii="Times New Roman" w:hAnsi="Times New Roman" w:cs="Times New Roman"/>
          <w:sz w:val="24"/>
          <w:u w:val="single"/>
        </w:rPr>
      </w:pPr>
    </w:p>
    <w:p w14:paraId="4B51791C" w14:textId="77777777" w:rsidR="00707631" w:rsidRDefault="00707631" w:rsidP="00707631">
      <w:pPr>
        <w:pStyle w:val="NoSpacing"/>
        <w:rPr>
          <w:rFonts w:ascii="Times New Roman" w:hAnsi="Times New Roman" w:cs="Times New Roman"/>
          <w:sz w:val="24"/>
          <w:u w:val="single"/>
        </w:rPr>
      </w:pPr>
      <w:bookmarkStart w:id="12" w:name="_Hlk168489787"/>
      <w:r w:rsidRPr="006E048A">
        <w:rPr>
          <w:rFonts w:ascii="Times New Roman" w:hAnsi="Times New Roman" w:cs="Times New Roman"/>
          <w:sz w:val="24"/>
          <w:u w:val="single"/>
        </w:rPr>
        <w:t xml:space="preserve">Wednesday, </w:t>
      </w:r>
      <w:r>
        <w:rPr>
          <w:rFonts w:ascii="Times New Roman" w:hAnsi="Times New Roman" w:cs="Times New Roman"/>
          <w:sz w:val="24"/>
          <w:u w:val="single"/>
        </w:rPr>
        <w:t>January 8,</w:t>
      </w:r>
      <w:r w:rsidRPr="006E048A">
        <w:rPr>
          <w:rFonts w:ascii="Times New Roman" w:hAnsi="Times New Roman" w:cs="Times New Roman"/>
          <w:sz w:val="24"/>
          <w:u w:val="single"/>
        </w:rPr>
        <w:t xml:space="preserve"> 202</w:t>
      </w:r>
      <w:r>
        <w:rPr>
          <w:rFonts w:ascii="Times New Roman" w:hAnsi="Times New Roman" w:cs="Times New Roman"/>
          <w:sz w:val="24"/>
          <w:u w:val="single"/>
        </w:rPr>
        <w:t>5</w:t>
      </w:r>
    </w:p>
    <w:p w14:paraId="0FA01073" w14:textId="77777777" w:rsidR="00707631" w:rsidRDefault="00707631" w:rsidP="00707631">
      <w:pPr>
        <w:pStyle w:val="NoSpacing"/>
        <w:rPr>
          <w:rFonts w:ascii="Times New Roman" w:hAnsi="Times New Roman" w:cs="Times New Roman"/>
        </w:rPr>
      </w:pPr>
      <w:r>
        <w:rPr>
          <w:rFonts w:ascii="Times New Roman" w:hAnsi="Times New Roman" w:cs="Times New Roman"/>
        </w:rPr>
        <w:t>12:00 p.m.</w:t>
      </w:r>
      <w:r>
        <w:rPr>
          <w:rFonts w:ascii="Times New Roman" w:hAnsi="Times New Roman" w:cs="Times New Roman"/>
        </w:rPr>
        <w:tab/>
        <w:t>Solid Waste Advisory Committee – Heidi</w:t>
      </w:r>
    </w:p>
    <w:p w14:paraId="0AA3C720" w14:textId="4C8049BC" w:rsidR="00707631" w:rsidRDefault="00707631" w:rsidP="00707631">
      <w:pPr>
        <w:pStyle w:val="NoSpacing"/>
        <w:rPr>
          <w:rFonts w:ascii="Times New Roman" w:hAnsi="Times New Roman" w:cs="Times New Roman"/>
        </w:rPr>
      </w:pPr>
      <w:r>
        <w:rPr>
          <w:rFonts w:ascii="Times New Roman" w:hAnsi="Times New Roman" w:cs="Times New Roman"/>
        </w:rPr>
        <w:t>7:00 p.m.</w:t>
      </w:r>
      <w:r>
        <w:rPr>
          <w:rFonts w:ascii="Times New Roman" w:hAnsi="Times New Roman" w:cs="Times New Roman"/>
        </w:rPr>
        <w:tab/>
        <w:t xml:space="preserve">Grange Meeting </w:t>
      </w:r>
      <w:r w:rsidR="005845C1">
        <w:rPr>
          <w:rFonts w:ascii="Times New Roman" w:hAnsi="Times New Roman" w:cs="Times New Roman"/>
        </w:rPr>
        <w:t>–</w:t>
      </w:r>
      <w:r>
        <w:rPr>
          <w:rFonts w:ascii="Times New Roman" w:hAnsi="Times New Roman" w:cs="Times New Roman"/>
        </w:rPr>
        <w:t xml:space="preserve"> Heidi</w:t>
      </w:r>
    </w:p>
    <w:p w14:paraId="45F9226E" w14:textId="77777777" w:rsidR="00707631" w:rsidRPr="00D423D6" w:rsidRDefault="00707631" w:rsidP="00707631">
      <w:pPr>
        <w:pStyle w:val="NoSpacing"/>
        <w:rPr>
          <w:rFonts w:ascii="Times New Roman" w:hAnsi="Times New Roman" w:cs="Times New Roman"/>
        </w:rPr>
      </w:pPr>
    </w:p>
    <w:p w14:paraId="01AAA52A" w14:textId="77777777" w:rsidR="00707631" w:rsidRDefault="00707631" w:rsidP="00707631">
      <w:pPr>
        <w:pStyle w:val="NoSpacing"/>
        <w:rPr>
          <w:rFonts w:ascii="Times New Roman" w:hAnsi="Times New Roman" w:cs="Times New Roman"/>
          <w:sz w:val="24"/>
          <w:u w:val="single"/>
        </w:rPr>
      </w:pPr>
      <w:bookmarkStart w:id="13" w:name="_Hlk168489522"/>
      <w:bookmarkEnd w:id="12"/>
      <w:r w:rsidRPr="006E048A">
        <w:rPr>
          <w:rFonts w:ascii="Times New Roman" w:hAnsi="Times New Roman" w:cs="Times New Roman"/>
          <w:sz w:val="24"/>
          <w:u w:val="single"/>
        </w:rPr>
        <w:t xml:space="preserve">Thursday, </w:t>
      </w:r>
      <w:r>
        <w:rPr>
          <w:rFonts w:ascii="Times New Roman" w:hAnsi="Times New Roman" w:cs="Times New Roman"/>
          <w:sz w:val="24"/>
          <w:u w:val="single"/>
        </w:rPr>
        <w:t xml:space="preserve">January 9, </w:t>
      </w:r>
      <w:r w:rsidRPr="006E048A">
        <w:rPr>
          <w:rFonts w:ascii="Times New Roman" w:hAnsi="Times New Roman" w:cs="Times New Roman"/>
          <w:sz w:val="24"/>
          <w:u w:val="single"/>
        </w:rPr>
        <w:t>202</w:t>
      </w:r>
      <w:r>
        <w:rPr>
          <w:rFonts w:ascii="Times New Roman" w:hAnsi="Times New Roman" w:cs="Times New Roman"/>
          <w:sz w:val="24"/>
          <w:u w:val="single"/>
        </w:rPr>
        <w:t>5</w:t>
      </w:r>
    </w:p>
    <w:p w14:paraId="0A8EEF83" w14:textId="77777777" w:rsidR="00707631" w:rsidRDefault="00707631" w:rsidP="00707631">
      <w:pPr>
        <w:pStyle w:val="NoSpacing"/>
        <w:rPr>
          <w:rFonts w:ascii="Times New Roman" w:hAnsi="Times New Roman" w:cs="Times New Roman"/>
        </w:rPr>
      </w:pPr>
      <w:r>
        <w:rPr>
          <w:rFonts w:ascii="Times New Roman" w:hAnsi="Times New Roman" w:cs="Times New Roman"/>
        </w:rPr>
        <w:t>9:30 a.m.</w:t>
      </w:r>
      <w:r>
        <w:rPr>
          <w:rFonts w:ascii="Times New Roman" w:hAnsi="Times New Roman" w:cs="Times New Roman"/>
        </w:rPr>
        <w:tab/>
        <w:t>Washington State Association of Counties Legislative Steering Committee – Heidi</w:t>
      </w:r>
    </w:p>
    <w:p w14:paraId="2887315C" w14:textId="77777777" w:rsidR="00707631" w:rsidRPr="00AB2FC8" w:rsidRDefault="00707631" w:rsidP="00707631">
      <w:pPr>
        <w:pStyle w:val="NoSpacing"/>
        <w:rPr>
          <w:rFonts w:ascii="Times New Roman" w:hAnsi="Times New Roman" w:cs="Times New Roman"/>
        </w:rPr>
      </w:pPr>
      <w:r>
        <w:rPr>
          <w:rFonts w:ascii="Times New Roman" w:hAnsi="Times New Roman" w:cs="Times New Roman"/>
        </w:rPr>
        <w:t>10:00 a.m.</w:t>
      </w:r>
      <w:r>
        <w:rPr>
          <w:rFonts w:ascii="Times New Roman" w:hAnsi="Times New Roman" w:cs="Times New Roman"/>
        </w:rPr>
        <w:tab/>
        <w:t>Peninsula Trails Coalition and Jefferson Land Trust - Heidi</w:t>
      </w:r>
    </w:p>
    <w:p w14:paraId="657D6CCE" w14:textId="77777777" w:rsidR="00707631" w:rsidRPr="005859B2" w:rsidRDefault="00707631" w:rsidP="00707631">
      <w:pPr>
        <w:pStyle w:val="NoSpacing"/>
        <w:rPr>
          <w:rFonts w:ascii="Times New Roman" w:hAnsi="Times New Roman" w:cs="Times New Roman"/>
        </w:rPr>
      </w:pPr>
      <w:r>
        <w:rPr>
          <w:rFonts w:ascii="Times New Roman" w:hAnsi="Times New Roman" w:cs="Times New Roman"/>
        </w:rPr>
        <w:t>5:00 p.m.</w:t>
      </w:r>
      <w:r>
        <w:rPr>
          <w:rFonts w:ascii="Times New Roman" w:hAnsi="Times New Roman" w:cs="Times New Roman"/>
        </w:rPr>
        <w:tab/>
        <w:t>Olympic Community Action Plan Annual Meeting - Greg</w:t>
      </w:r>
    </w:p>
    <w:p w14:paraId="17C3F5FD" w14:textId="77777777" w:rsidR="00707631" w:rsidRDefault="00707631" w:rsidP="00707631">
      <w:pPr>
        <w:pStyle w:val="NoSpacing"/>
        <w:rPr>
          <w:rFonts w:ascii="Times New Roman" w:hAnsi="Times New Roman" w:cs="Times New Roman"/>
        </w:rPr>
      </w:pPr>
    </w:p>
    <w:p w14:paraId="53C0B04B" w14:textId="77777777" w:rsidR="00707631" w:rsidRPr="00707631" w:rsidRDefault="00707631" w:rsidP="00707631">
      <w:pPr>
        <w:pStyle w:val="NoSpacing"/>
        <w:rPr>
          <w:rFonts w:ascii="Times New Roman" w:hAnsi="Times New Roman" w:cs="Times New Roman"/>
          <w:sz w:val="24"/>
          <w:u w:val="single"/>
        </w:rPr>
      </w:pPr>
      <w:bookmarkStart w:id="14" w:name="_Hlk168489510"/>
      <w:bookmarkEnd w:id="13"/>
      <w:r w:rsidRPr="00707631">
        <w:rPr>
          <w:rFonts w:ascii="Times New Roman" w:hAnsi="Times New Roman" w:cs="Times New Roman"/>
          <w:sz w:val="24"/>
          <w:u w:val="single"/>
        </w:rPr>
        <w:t>Friday, January 10, 2025</w:t>
      </w:r>
    </w:p>
    <w:p w14:paraId="22380EBB" w14:textId="6B7641B5" w:rsidR="00707631" w:rsidRPr="00B60D36" w:rsidRDefault="00707631" w:rsidP="00707631">
      <w:pPr>
        <w:pStyle w:val="NoSpacing"/>
        <w:rPr>
          <w:rFonts w:ascii="Times New Roman" w:hAnsi="Times New Roman" w:cs="Times New Roman"/>
        </w:rPr>
      </w:pPr>
      <w:r w:rsidRPr="00707631">
        <w:rPr>
          <w:rFonts w:ascii="Times New Roman" w:hAnsi="Times New Roman" w:cs="Times New Roman"/>
        </w:rPr>
        <w:t>12:30 p.m.</w:t>
      </w:r>
      <w:r w:rsidRPr="00707631">
        <w:rPr>
          <w:rFonts w:ascii="Times New Roman" w:hAnsi="Times New Roman" w:cs="Times New Roman"/>
        </w:rPr>
        <w:tab/>
        <w:t>KPTZ – Greg or Heidi</w:t>
      </w:r>
    </w:p>
    <w:bookmarkEnd w:id="8"/>
    <w:bookmarkEnd w:id="9"/>
    <w:bookmarkEnd w:id="10"/>
    <w:bookmarkEnd w:id="11"/>
    <w:bookmarkEnd w:id="14"/>
    <w:p w14:paraId="6067C452" w14:textId="77777777" w:rsidR="009A166B" w:rsidRDefault="009A166B" w:rsidP="00842914">
      <w:pPr>
        <w:pStyle w:val="NoSpacing"/>
        <w:rPr>
          <w:rFonts w:ascii="Times New Roman" w:hAnsi="Times New Roman" w:cs="Times New Roman"/>
          <w:color w:val="000000" w:themeColor="text1"/>
        </w:rPr>
      </w:pPr>
    </w:p>
    <w:p w14:paraId="56696CEA" w14:textId="13D418CA"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w:t>
      </w:r>
      <w:r w:rsidR="00D2618A">
        <w:rPr>
          <w:rFonts w:ascii="Times New Roman" w:hAnsi="Times New Roman" w:cs="Times New Roman"/>
          <w:color w:val="000000" w:themeColor="text1"/>
        </w:rPr>
        <w:t>Agendas</w:t>
      </w:r>
      <w:r w:rsidRPr="004024D9">
        <w:rPr>
          <w:rFonts w:ascii="Times New Roman" w:hAnsi="Times New Roman" w:cs="Times New Roman"/>
          <w:color w:val="000000" w:themeColor="text1"/>
        </w:rPr>
        <w:t xml:space="preserve"> will contain information on how to provide public comment, meeting access, and meeting materials (if available). </w:t>
      </w:r>
    </w:p>
    <w:p w14:paraId="3AB325E4" w14:textId="77777777" w:rsidR="00CE24A5" w:rsidRDefault="00CE24A5" w:rsidP="00842914">
      <w:pPr>
        <w:pStyle w:val="NoSpacing"/>
        <w:rPr>
          <w:rFonts w:ascii="Times New Roman" w:hAnsi="Times New Roman" w:cs="Times New Roman"/>
        </w:rPr>
      </w:pPr>
    </w:p>
    <w:p w14:paraId="25843B3B" w14:textId="60214830" w:rsidR="00EF5FE5"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35" w:history="1">
        <w:r w:rsidRPr="007D67FB">
          <w:rPr>
            <w:rStyle w:val="Hyperlink"/>
            <w:rFonts w:ascii="Times New Roman" w:hAnsi="Times New Roman"/>
          </w:rPr>
          <w:t>www.co.jefferson.wa.us</w:t>
        </w:r>
      </w:hyperlink>
      <w:r w:rsidRPr="007D67FB">
        <w:rPr>
          <w:rFonts w:ascii="Times New Roman" w:hAnsi="Times New Roman" w:cs="Times New Roman"/>
        </w:rPr>
        <w:t xml:space="preserve"> </w:t>
      </w:r>
      <w:r w:rsidR="002C10C9">
        <w:rPr>
          <w:rFonts w:ascii="Times New Roman" w:hAnsi="Times New Roman" w:cs="Times New Roman"/>
        </w:rPr>
        <w:t>and</w:t>
      </w:r>
      <w:r w:rsidRPr="007D67FB">
        <w:rPr>
          <w:rFonts w:ascii="Times New Roman" w:hAnsi="Times New Roman" w:cs="Times New Roman"/>
        </w:rPr>
        <w:t xml:space="preserve"> click on the Calendar tab</w:t>
      </w:r>
      <w:r w:rsidR="002C10C9">
        <w:rPr>
          <w:rFonts w:ascii="Times New Roman" w:hAnsi="Times New Roman" w:cs="Times New Roman"/>
        </w:rPr>
        <w:t>.</w:t>
      </w:r>
    </w:p>
    <w:p w14:paraId="3C274D42" w14:textId="4ACBA655" w:rsidR="00D87A44" w:rsidRDefault="00D87A44" w:rsidP="00842914">
      <w:pPr>
        <w:pStyle w:val="NoSpacing"/>
        <w:rPr>
          <w:rFonts w:ascii="Times New Roman" w:hAnsi="Times New Roman" w:cs="Times New Roman"/>
        </w:rPr>
      </w:pPr>
    </w:p>
    <w:p w14:paraId="5CE10153" w14:textId="7D728D1B"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36"/>
      <w:footerReference w:type="default" r:id="rId37"/>
      <w:footerReference w:type="first" r:id="rId38"/>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95F9B" w14:textId="77777777" w:rsidR="0096187A" w:rsidRDefault="0096187A">
      <w:r>
        <w:separator/>
      </w:r>
    </w:p>
  </w:endnote>
  <w:endnote w:type="continuationSeparator" w:id="0">
    <w:p w14:paraId="48C89887" w14:textId="77777777" w:rsidR="0096187A" w:rsidRDefault="00961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EA38A" w14:textId="77777777" w:rsidR="0096187A" w:rsidRDefault="0096187A">
      <w:r>
        <w:separator/>
      </w:r>
    </w:p>
  </w:footnote>
  <w:footnote w:type="continuationSeparator" w:id="0">
    <w:p w14:paraId="50041038" w14:textId="77777777" w:rsidR="0096187A" w:rsidRDefault="00961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E80A5" w14:textId="0825EFA6" w:rsidR="00506B8C" w:rsidRPr="00B905F2" w:rsidRDefault="00E005AC" w:rsidP="00C41997">
    <w:pPr>
      <w:pBdr>
        <w:bottom w:val="single" w:sz="4" w:space="1" w:color="auto"/>
      </w:pBdr>
      <w:jc w:val="center"/>
      <w:rPr>
        <w:sz w:val="24"/>
        <w:szCs w:val="24"/>
      </w:rPr>
    </w:pPr>
    <w:r w:rsidRPr="00B905F2">
      <w:rPr>
        <w:sz w:val="24"/>
        <w:szCs w:val="24"/>
      </w:rPr>
      <w:t>Agend</w:t>
    </w:r>
    <w:r w:rsidRPr="003F11BC">
      <w:rPr>
        <w:sz w:val="24"/>
        <w:szCs w:val="24"/>
      </w:rPr>
      <w:t xml:space="preserve">a: </w:t>
    </w:r>
    <w:r w:rsidR="00634115" w:rsidRPr="003F11BC">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3F11BC" w:rsidRPr="003F11BC">
      <w:rPr>
        <w:sz w:val="24"/>
        <w:szCs w:val="24"/>
      </w:rPr>
      <w:t>January 6,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7"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2"/>
  </w:num>
  <w:num w:numId="3">
    <w:abstractNumId w:val="6"/>
  </w:num>
  <w:num w:numId="4">
    <w:abstractNumId w:val="20"/>
  </w:num>
  <w:num w:numId="5">
    <w:abstractNumId w:val="4"/>
  </w:num>
  <w:num w:numId="6">
    <w:abstractNumId w:val="13"/>
  </w:num>
  <w:num w:numId="7">
    <w:abstractNumId w:val="14"/>
  </w:num>
  <w:num w:numId="8">
    <w:abstractNumId w:val="11"/>
  </w:num>
  <w:num w:numId="9">
    <w:abstractNumId w:val="2"/>
  </w:num>
  <w:num w:numId="10">
    <w:abstractNumId w:val="15"/>
  </w:num>
  <w:num w:numId="11">
    <w:abstractNumId w:val="18"/>
  </w:num>
  <w:num w:numId="12">
    <w:abstractNumId w:val="0"/>
  </w:num>
  <w:num w:numId="13">
    <w:abstractNumId w:val="17"/>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16"/>
  </w:num>
  <w:num w:numId="18">
    <w:abstractNumId w:val="1"/>
  </w:num>
  <w:num w:numId="19">
    <w:abstractNumId w:val="8"/>
  </w:num>
  <w:num w:numId="20">
    <w:abstractNumId w:val="5"/>
  </w:num>
  <w:num w:numId="21">
    <w:abstractNumId w:val="3"/>
  </w:num>
  <w:num w:numId="22">
    <w:abstractNumId w:val="1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ocumentProtection w:formatting="1" w:enforcement="0"/>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6B45"/>
    <w:rsid w:val="00006BB8"/>
    <w:rsid w:val="00012585"/>
    <w:rsid w:val="0001530D"/>
    <w:rsid w:val="000202F5"/>
    <w:rsid w:val="00020B9C"/>
    <w:rsid w:val="000227DE"/>
    <w:rsid w:val="00022D64"/>
    <w:rsid w:val="0002414E"/>
    <w:rsid w:val="00024302"/>
    <w:rsid w:val="000258D9"/>
    <w:rsid w:val="00027606"/>
    <w:rsid w:val="00036B2E"/>
    <w:rsid w:val="00037914"/>
    <w:rsid w:val="00045291"/>
    <w:rsid w:val="00045AD1"/>
    <w:rsid w:val="000511C1"/>
    <w:rsid w:val="00052484"/>
    <w:rsid w:val="000524C0"/>
    <w:rsid w:val="00052836"/>
    <w:rsid w:val="00052905"/>
    <w:rsid w:val="00056F58"/>
    <w:rsid w:val="00057062"/>
    <w:rsid w:val="000608CD"/>
    <w:rsid w:val="00063CF8"/>
    <w:rsid w:val="00063F96"/>
    <w:rsid w:val="000645FC"/>
    <w:rsid w:val="00067B51"/>
    <w:rsid w:val="0007028C"/>
    <w:rsid w:val="000703D3"/>
    <w:rsid w:val="0007053C"/>
    <w:rsid w:val="00071D20"/>
    <w:rsid w:val="00076824"/>
    <w:rsid w:val="0007765A"/>
    <w:rsid w:val="000809AF"/>
    <w:rsid w:val="00081DA3"/>
    <w:rsid w:val="00082CB0"/>
    <w:rsid w:val="000908F2"/>
    <w:rsid w:val="00092832"/>
    <w:rsid w:val="0009517B"/>
    <w:rsid w:val="00095259"/>
    <w:rsid w:val="000A238E"/>
    <w:rsid w:val="000A3C63"/>
    <w:rsid w:val="000A45F9"/>
    <w:rsid w:val="000A59FC"/>
    <w:rsid w:val="000B0392"/>
    <w:rsid w:val="000B0AAC"/>
    <w:rsid w:val="000B6FA5"/>
    <w:rsid w:val="000B7453"/>
    <w:rsid w:val="000C162A"/>
    <w:rsid w:val="000C419E"/>
    <w:rsid w:val="000C6650"/>
    <w:rsid w:val="000C6B2A"/>
    <w:rsid w:val="000D102E"/>
    <w:rsid w:val="000D155C"/>
    <w:rsid w:val="000D2018"/>
    <w:rsid w:val="000D47FC"/>
    <w:rsid w:val="000D5C8B"/>
    <w:rsid w:val="000D7D12"/>
    <w:rsid w:val="000E0423"/>
    <w:rsid w:val="000E28D8"/>
    <w:rsid w:val="000E2BFB"/>
    <w:rsid w:val="000E49B7"/>
    <w:rsid w:val="000E4E24"/>
    <w:rsid w:val="000E7B3A"/>
    <w:rsid w:val="000F355D"/>
    <w:rsid w:val="000F411E"/>
    <w:rsid w:val="000F63ED"/>
    <w:rsid w:val="000F6BE9"/>
    <w:rsid w:val="0010339D"/>
    <w:rsid w:val="00103C1B"/>
    <w:rsid w:val="001041BF"/>
    <w:rsid w:val="00105A89"/>
    <w:rsid w:val="00106134"/>
    <w:rsid w:val="0010758C"/>
    <w:rsid w:val="001112C3"/>
    <w:rsid w:val="00114063"/>
    <w:rsid w:val="0011715D"/>
    <w:rsid w:val="001174A0"/>
    <w:rsid w:val="001219F2"/>
    <w:rsid w:val="00121C96"/>
    <w:rsid w:val="00123392"/>
    <w:rsid w:val="001257D8"/>
    <w:rsid w:val="00125FDF"/>
    <w:rsid w:val="001273A1"/>
    <w:rsid w:val="001278EB"/>
    <w:rsid w:val="0013248A"/>
    <w:rsid w:val="00132555"/>
    <w:rsid w:val="00133634"/>
    <w:rsid w:val="00133D1A"/>
    <w:rsid w:val="001340E3"/>
    <w:rsid w:val="001371FB"/>
    <w:rsid w:val="00137220"/>
    <w:rsid w:val="00140D03"/>
    <w:rsid w:val="00142C68"/>
    <w:rsid w:val="00142E0D"/>
    <w:rsid w:val="001440FB"/>
    <w:rsid w:val="001441FF"/>
    <w:rsid w:val="001456E9"/>
    <w:rsid w:val="00154E7F"/>
    <w:rsid w:val="00156DB3"/>
    <w:rsid w:val="00160AD8"/>
    <w:rsid w:val="00164196"/>
    <w:rsid w:val="001651F3"/>
    <w:rsid w:val="001656EB"/>
    <w:rsid w:val="00166855"/>
    <w:rsid w:val="0017120A"/>
    <w:rsid w:val="00172AC8"/>
    <w:rsid w:val="00174B26"/>
    <w:rsid w:val="00175A77"/>
    <w:rsid w:val="00176DAA"/>
    <w:rsid w:val="00177F7B"/>
    <w:rsid w:val="001822DF"/>
    <w:rsid w:val="00184987"/>
    <w:rsid w:val="001857C5"/>
    <w:rsid w:val="00186528"/>
    <w:rsid w:val="00187920"/>
    <w:rsid w:val="00191286"/>
    <w:rsid w:val="00193FF4"/>
    <w:rsid w:val="001A1ED6"/>
    <w:rsid w:val="001A4FD9"/>
    <w:rsid w:val="001A5640"/>
    <w:rsid w:val="001A5FC0"/>
    <w:rsid w:val="001B3DC4"/>
    <w:rsid w:val="001B6DB4"/>
    <w:rsid w:val="001B72A8"/>
    <w:rsid w:val="001C1E6C"/>
    <w:rsid w:val="001C3F97"/>
    <w:rsid w:val="001C57E9"/>
    <w:rsid w:val="001D0396"/>
    <w:rsid w:val="001D0540"/>
    <w:rsid w:val="001D07C6"/>
    <w:rsid w:val="001D2D6B"/>
    <w:rsid w:val="001D545D"/>
    <w:rsid w:val="001D596C"/>
    <w:rsid w:val="001D5D20"/>
    <w:rsid w:val="001D662D"/>
    <w:rsid w:val="001D6E5A"/>
    <w:rsid w:val="001E04E4"/>
    <w:rsid w:val="001E6435"/>
    <w:rsid w:val="001E6D6E"/>
    <w:rsid w:val="001E7BA5"/>
    <w:rsid w:val="001F08FB"/>
    <w:rsid w:val="001F2590"/>
    <w:rsid w:val="001F452E"/>
    <w:rsid w:val="001F4E55"/>
    <w:rsid w:val="001F6873"/>
    <w:rsid w:val="0020120D"/>
    <w:rsid w:val="00202011"/>
    <w:rsid w:val="0020203D"/>
    <w:rsid w:val="002026A1"/>
    <w:rsid w:val="00210699"/>
    <w:rsid w:val="00210EEB"/>
    <w:rsid w:val="002114EF"/>
    <w:rsid w:val="002124DD"/>
    <w:rsid w:val="0021275E"/>
    <w:rsid w:val="002168CB"/>
    <w:rsid w:val="00222B3C"/>
    <w:rsid w:val="00224302"/>
    <w:rsid w:val="0022457D"/>
    <w:rsid w:val="002247F2"/>
    <w:rsid w:val="00224D68"/>
    <w:rsid w:val="002277C0"/>
    <w:rsid w:val="00236C13"/>
    <w:rsid w:val="00242AE5"/>
    <w:rsid w:val="00243572"/>
    <w:rsid w:val="00246C26"/>
    <w:rsid w:val="002503EA"/>
    <w:rsid w:val="0025043C"/>
    <w:rsid w:val="00251769"/>
    <w:rsid w:val="00254AD2"/>
    <w:rsid w:val="00254D37"/>
    <w:rsid w:val="002574C0"/>
    <w:rsid w:val="00257BD0"/>
    <w:rsid w:val="00261119"/>
    <w:rsid w:val="00261722"/>
    <w:rsid w:val="00261D25"/>
    <w:rsid w:val="002637E8"/>
    <w:rsid w:val="00265F21"/>
    <w:rsid w:val="0027183E"/>
    <w:rsid w:val="002743F7"/>
    <w:rsid w:val="00277AD2"/>
    <w:rsid w:val="00280794"/>
    <w:rsid w:val="0028565C"/>
    <w:rsid w:val="00286786"/>
    <w:rsid w:val="002905E7"/>
    <w:rsid w:val="0029235B"/>
    <w:rsid w:val="00292632"/>
    <w:rsid w:val="00292E5B"/>
    <w:rsid w:val="00293891"/>
    <w:rsid w:val="002A1F8D"/>
    <w:rsid w:val="002A2BAC"/>
    <w:rsid w:val="002A36FC"/>
    <w:rsid w:val="002A6341"/>
    <w:rsid w:val="002A6DE9"/>
    <w:rsid w:val="002B048C"/>
    <w:rsid w:val="002B0CEA"/>
    <w:rsid w:val="002B2D29"/>
    <w:rsid w:val="002B38A7"/>
    <w:rsid w:val="002B4144"/>
    <w:rsid w:val="002B4330"/>
    <w:rsid w:val="002B5B8A"/>
    <w:rsid w:val="002B6805"/>
    <w:rsid w:val="002B6D7D"/>
    <w:rsid w:val="002C0953"/>
    <w:rsid w:val="002C10C9"/>
    <w:rsid w:val="002C276F"/>
    <w:rsid w:val="002C679A"/>
    <w:rsid w:val="002C77FD"/>
    <w:rsid w:val="002D0A5C"/>
    <w:rsid w:val="002D0B74"/>
    <w:rsid w:val="002D2A85"/>
    <w:rsid w:val="002D2E78"/>
    <w:rsid w:val="002D2EED"/>
    <w:rsid w:val="002D41F6"/>
    <w:rsid w:val="002D5734"/>
    <w:rsid w:val="002E3455"/>
    <w:rsid w:val="002E5677"/>
    <w:rsid w:val="002E5DEF"/>
    <w:rsid w:val="002E63A3"/>
    <w:rsid w:val="002E7487"/>
    <w:rsid w:val="002E7DEE"/>
    <w:rsid w:val="002F247B"/>
    <w:rsid w:val="002F3626"/>
    <w:rsid w:val="002F6722"/>
    <w:rsid w:val="002F7EE8"/>
    <w:rsid w:val="00300CD6"/>
    <w:rsid w:val="003063C1"/>
    <w:rsid w:val="00306A6F"/>
    <w:rsid w:val="00310E4B"/>
    <w:rsid w:val="003135A0"/>
    <w:rsid w:val="00315F7F"/>
    <w:rsid w:val="00321E18"/>
    <w:rsid w:val="003221D9"/>
    <w:rsid w:val="00322F48"/>
    <w:rsid w:val="00323964"/>
    <w:rsid w:val="00323B77"/>
    <w:rsid w:val="00324740"/>
    <w:rsid w:val="00324F6B"/>
    <w:rsid w:val="00325F41"/>
    <w:rsid w:val="003268DE"/>
    <w:rsid w:val="003279A5"/>
    <w:rsid w:val="00330FE9"/>
    <w:rsid w:val="00331694"/>
    <w:rsid w:val="00331E71"/>
    <w:rsid w:val="00334B1F"/>
    <w:rsid w:val="003357FF"/>
    <w:rsid w:val="003402C9"/>
    <w:rsid w:val="00340714"/>
    <w:rsid w:val="00341036"/>
    <w:rsid w:val="0034316C"/>
    <w:rsid w:val="003535AE"/>
    <w:rsid w:val="00354832"/>
    <w:rsid w:val="00354B00"/>
    <w:rsid w:val="00354CB5"/>
    <w:rsid w:val="0035518F"/>
    <w:rsid w:val="00355629"/>
    <w:rsid w:val="00361579"/>
    <w:rsid w:val="00362137"/>
    <w:rsid w:val="003622D4"/>
    <w:rsid w:val="00363583"/>
    <w:rsid w:val="00363840"/>
    <w:rsid w:val="00365CF0"/>
    <w:rsid w:val="00370702"/>
    <w:rsid w:val="003709A1"/>
    <w:rsid w:val="00370D28"/>
    <w:rsid w:val="00371721"/>
    <w:rsid w:val="003718C5"/>
    <w:rsid w:val="00373C9C"/>
    <w:rsid w:val="0037486E"/>
    <w:rsid w:val="003801EA"/>
    <w:rsid w:val="003802B7"/>
    <w:rsid w:val="00383174"/>
    <w:rsid w:val="00383225"/>
    <w:rsid w:val="003868C4"/>
    <w:rsid w:val="00391F5E"/>
    <w:rsid w:val="00392E56"/>
    <w:rsid w:val="00393681"/>
    <w:rsid w:val="00394DE2"/>
    <w:rsid w:val="00395C80"/>
    <w:rsid w:val="003961D2"/>
    <w:rsid w:val="003962CF"/>
    <w:rsid w:val="00396387"/>
    <w:rsid w:val="003A2B02"/>
    <w:rsid w:val="003A3996"/>
    <w:rsid w:val="003A4ACC"/>
    <w:rsid w:val="003B03D0"/>
    <w:rsid w:val="003B25E5"/>
    <w:rsid w:val="003B3583"/>
    <w:rsid w:val="003B3A20"/>
    <w:rsid w:val="003B5E1F"/>
    <w:rsid w:val="003B60E5"/>
    <w:rsid w:val="003B6482"/>
    <w:rsid w:val="003C11F1"/>
    <w:rsid w:val="003C32AD"/>
    <w:rsid w:val="003C5A02"/>
    <w:rsid w:val="003C6A56"/>
    <w:rsid w:val="003D288B"/>
    <w:rsid w:val="003D2D96"/>
    <w:rsid w:val="003D3D92"/>
    <w:rsid w:val="003E4365"/>
    <w:rsid w:val="003F11BC"/>
    <w:rsid w:val="003F1707"/>
    <w:rsid w:val="003F1A4C"/>
    <w:rsid w:val="003F29F4"/>
    <w:rsid w:val="003F31E0"/>
    <w:rsid w:val="003F349E"/>
    <w:rsid w:val="003F505A"/>
    <w:rsid w:val="003F5CB1"/>
    <w:rsid w:val="003F6C7D"/>
    <w:rsid w:val="003F753B"/>
    <w:rsid w:val="00401F0B"/>
    <w:rsid w:val="00402317"/>
    <w:rsid w:val="004024D9"/>
    <w:rsid w:val="00402C92"/>
    <w:rsid w:val="00404283"/>
    <w:rsid w:val="004133FA"/>
    <w:rsid w:val="00420642"/>
    <w:rsid w:val="00421FE6"/>
    <w:rsid w:val="0042486A"/>
    <w:rsid w:val="00424B89"/>
    <w:rsid w:val="00430C26"/>
    <w:rsid w:val="00432CF8"/>
    <w:rsid w:val="00433290"/>
    <w:rsid w:val="00433FB1"/>
    <w:rsid w:val="00440169"/>
    <w:rsid w:val="004401FE"/>
    <w:rsid w:val="00440C77"/>
    <w:rsid w:val="00441F93"/>
    <w:rsid w:val="00442CC4"/>
    <w:rsid w:val="00443007"/>
    <w:rsid w:val="004515AC"/>
    <w:rsid w:val="00453F31"/>
    <w:rsid w:val="0045400B"/>
    <w:rsid w:val="00454795"/>
    <w:rsid w:val="00454849"/>
    <w:rsid w:val="00454DB4"/>
    <w:rsid w:val="00455745"/>
    <w:rsid w:val="004576E3"/>
    <w:rsid w:val="004577F4"/>
    <w:rsid w:val="00457894"/>
    <w:rsid w:val="004604C8"/>
    <w:rsid w:val="0046139D"/>
    <w:rsid w:val="00464649"/>
    <w:rsid w:val="004656E4"/>
    <w:rsid w:val="00465D8E"/>
    <w:rsid w:val="00470A68"/>
    <w:rsid w:val="00470D9B"/>
    <w:rsid w:val="0047280E"/>
    <w:rsid w:val="0047408C"/>
    <w:rsid w:val="004758BA"/>
    <w:rsid w:val="00476C4B"/>
    <w:rsid w:val="00483897"/>
    <w:rsid w:val="004876AC"/>
    <w:rsid w:val="00487BE9"/>
    <w:rsid w:val="0049009A"/>
    <w:rsid w:val="004912A4"/>
    <w:rsid w:val="00492154"/>
    <w:rsid w:val="00494AE1"/>
    <w:rsid w:val="004A0E94"/>
    <w:rsid w:val="004A45F1"/>
    <w:rsid w:val="004A47B8"/>
    <w:rsid w:val="004A4CAE"/>
    <w:rsid w:val="004A511C"/>
    <w:rsid w:val="004A7662"/>
    <w:rsid w:val="004B33D0"/>
    <w:rsid w:val="004B4304"/>
    <w:rsid w:val="004C2556"/>
    <w:rsid w:val="004C4031"/>
    <w:rsid w:val="004D21A4"/>
    <w:rsid w:val="004D555D"/>
    <w:rsid w:val="004D73A2"/>
    <w:rsid w:val="004D79B5"/>
    <w:rsid w:val="004E26BF"/>
    <w:rsid w:val="004E2C0D"/>
    <w:rsid w:val="004E4E0D"/>
    <w:rsid w:val="004E4F58"/>
    <w:rsid w:val="004E5686"/>
    <w:rsid w:val="004E5727"/>
    <w:rsid w:val="004F53DC"/>
    <w:rsid w:val="004F5B92"/>
    <w:rsid w:val="004F7CA1"/>
    <w:rsid w:val="00500465"/>
    <w:rsid w:val="005004CC"/>
    <w:rsid w:val="00503CC6"/>
    <w:rsid w:val="0050581D"/>
    <w:rsid w:val="005062B2"/>
    <w:rsid w:val="00506440"/>
    <w:rsid w:val="00506483"/>
    <w:rsid w:val="00506B8C"/>
    <w:rsid w:val="00510968"/>
    <w:rsid w:val="0051389D"/>
    <w:rsid w:val="00513FF4"/>
    <w:rsid w:val="00515926"/>
    <w:rsid w:val="00520BFD"/>
    <w:rsid w:val="00522D79"/>
    <w:rsid w:val="005230D9"/>
    <w:rsid w:val="005264BA"/>
    <w:rsid w:val="005316BA"/>
    <w:rsid w:val="0053321C"/>
    <w:rsid w:val="005338ED"/>
    <w:rsid w:val="0053443B"/>
    <w:rsid w:val="00537154"/>
    <w:rsid w:val="005371C9"/>
    <w:rsid w:val="00540220"/>
    <w:rsid w:val="00546BEC"/>
    <w:rsid w:val="00550B10"/>
    <w:rsid w:val="00552F22"/>
    <w:rsid w:val="005550FE"/>
    <w:rsid w:val="00555AA4"/>
    <w:rsid w:val="00557532"/>
    <w:rsid w:val="00560785"/>
    <w:rsid w:val="005618FB"/>
    <w:rsid w:val="00564466"/>
    <w:rsid w:val="00564E22"/>
    <w:rsid w:val="00565052"/>
    <w:rsid w:val="00565346"/>
    <w:rsid w:val="005672D0"/>
    <w:rsid w:val="005717B4"/>
    <w:rsid w:val="005726A2"/>
    <w:rsid w:val="00572ECE"/>
    <w:rsid w:val="00576C72"/>
    <w:rsid w:val="00580013"/>
    <w:rsid w:val="005803B4"/>
    <w:rsid w:val="00580FAB"/>
    <w:rsid w:val="00581334"/>
    <w:rsid w:val="00582043"/>
    <w:rsid w:val="005845C1"/>
    <w:rsid w:val="00587590"/>
    <w:rsid w:val="005926D6"/>
    <w:rsid w:val="00593087"/>
    <w:rsid w:val="00594172"/>
    <w:rsid w:val="005962B7"/>
    <w:rsid w:val="00597B01"/>
    <w:rsid w:val="005A1399"/>
    <w:rsid w:val="005A4E57"/>
    <w:rsid w:val="005A59DB"/>
    <w:rsid w:val="005A5E34"/>
    <w:rsid w:val="005A65B7"/>
    <w:rsid w:val="005B348A"/>
    <w:rsid w:val="005B4E21"/>
    <w:rsid w:val="005B65F3"/>
    <w:rsid w:val="005B6FC8"/>
    <w:rsid w:val="005C1C89"/>
    <w:rsid w:val="005C2963"/>
    <w:rsid w:val="005C5536"/>
    <w:rsid w:val="005C6749"/>
    <w:rsid w:val="005D2CD4"/>
    <w:rsid w:val="005D3B04"/>
    <w:rsid w:val="005D3FA5"/>
    <w:rsid w:val="005D4C6B"/>
    <w:rsid w:val="005D5221"/>
    <w:rsid w:val="005D6DC7"/>
    <w:rsid w:val="005E0219"/>
    <w:rsid w:val="005E05E0"/>
    <w:rsid w:val="005E1722"/>
    <w:rsid w:val="005E340C"/>
    <w:rsid w:val="005F09BB"/>
    <w:rsid w:val="005F2185"/>
    <w:rsid w:val="005F2315"/>
    <w:rsid w:val="005F4ABA"/>
    <w:rsid w:val="005F5259"/>
    <w:rsid w:val="005F60D8"/>
    <w:rsid w:val="0060042D"/>
    <w:rsid w:val="00600DF9"/>
    <w:rsid w:val="00612462"/>
    <w:rsid w:val="00612870"/>
    <w:rsid w:val="00612BFB"/>
    <w:rsid w:val="00612DDE"/>
    <w:rsid w:val="00614C63"/>
    <w:rsid w:val="00616D2A"/>
    <w:rsid w:val="00620333"/>
    <w:rsid w:val="006256F3"/>
    <w:rsid w:val="00625A81"/>
    <w:rsid w:val="0062778D"/>
    <w:rsid w:val="00627A0E"/>
    <w:rsid w:val="00631680"/>
    <w:rsid w:val="00634115"/>
    <w:rsid w:val="006353DF"/>
    <w:rsid w:val="00635875"/>
    <w:rsid w:val="006371CB"/>
    <w:rsid w:val="00641596"/>
    <w:rsid w:val="00641A5C"/>
    <w:rsid w:val="006421D3"/>
    <w:rsid w:val="0064470B"/>
    <w:rsid w:val="0064473A"/>
    <w:rsid w:val="00644E5D"/>
    <w:rsid w:val="00647BF9"/>
    <w:rsid w:val="00647D6B"/>
    <w:rsid w:val="00647F3D"/>
    <w:rsid w:val="00647FD1"/>
    <w:rsid w:val="006515AE"/>
    <w:rsid w:val="00652436"/>
    <w:rsid w:val="00653C80"/>
    <w:rsid w:val="006556BC"/>
    <w:rsid w:val="00655B81"/>
    <w:rsid w:val="00660619"/>
    <w:rsid w:val="00662681"/>
    <w:rsid w:val="00664232"/>
    <w:rsid w:val="0066521C"/>
    <w:rsid w:val="0066540F"/>
    <w:rsid w:val="0066711C"/>
    <w:rsid w:val="006673CA"/>
    <w:rsid w:val="006702B2"/>
    <w:rsid w:val="00671E79"/>
    <w:rsid w:val="006736BF"/>
    <w:rsid w:val="006737EA"/>
    <w:rsid w:val="00675AD2"/>
    <w:rsid w:val="0068312B"/>
    <w:rsid w:val="0068647D"/>
    <w:rsid w:val="00686A38"/>
    <w:rsid w:val="00687870"/>
    <w:rsid w:val="00691E34"/>
    <w:rsid w:val="00692E49"/>
    <w:rsid w:val="006939C8"/>
    <w:rsid w:val="006965E2"/>
    <w:rsid w:val="006A2807"/>
    <w:rsid w:val="006A2E4F"/>
    <w:rsid w:val="006A392C"/>
    <w:rsid w:val="006A5217"/>
    <w:rsid w:val="006A5E0A"/>
    <w:rsid w:val="006A5E1F"/>
    <w:rsid w:val="006A6C5D"/>
    <w:rsid w:val="006B0867"/>
    <w:rsid w:val="006B0D47"/>
    <w:rsid w:val="006B2786"/>
    <w:rsid w:val="006B36BF"/>
    <w:rsid w:val="006B3D88"/>
    <w:rsid w:val="006B4944"/>
    <w:rsid w:val="006B4984"/>
    <w:rsid w:val="006B6566"/>
    <w:rsid w:val="006B6606"/>
    <w:rsid w:val="006B69BB"/>
    <w:rsid w:val="006C27EF"/>
    <w:rsid w:val="006C2A41"/>
    <w:rsid w:val="006C2F55"/>
    <w:rsid w:val="006C53CE"/>
    <w:rsid w:val="006C61EC"/>
    <w:rsid w:val="006C64F2"/>
    <w:rsid w:val="006C6744"/>
    <w:rsid w:val="006C6AAA"/>
    <w:rsid w:val="006C6DF4"/>
    <w:rsid w:val="006D372F"/>
    <w:rsid w:val="006D6024"/>
    <w:rsid w:val="006D77C2"/>
    <w:rsid w:val="006E3201"/>
    <w:rsid w:val="006E502A"/>
    <w:rsid w:val="006E59F1"/>
    <w:rsid w:val="006E5BAA"/>
    <w:rsid w:val="006E69A8"/>
    <w:rsid w:val="006F0F8C"/>
    <w:rsid w:val="006F2B15"/>
    <w:rsid w:val="006F31BE"/>
    <w:rsid w:val="006F4824"/>
    <w:rsid w:val="007009D9"/>
    <w:rsid w:val="007011B9"/>
    <w:rsid w:val="0070454B"/>
    <w:rsid w:val="00705760"/>
    <w:rsid w:val="007065B2"/>
    <w:rsid w:val="00707631"/>
    <w:rsid w:val="00712551"/>
    <w:rsid w:val="00714B0A"/>
    <w:rsid w:val="00714F73"/>
    <w:rsid w:val="007164B0"/>
    <w:rsid w:val="0071721A"/>
    <w:rsid w:val="007211E5"/>
    <w:rsid w:val="007253EF"/>
    <w:rsid w:val="00727397"/>
    <w:rsid w:val="007277DB"/>
    <w:rsid w:val="007279E7"/>
    <w:rsid w:val="00737E7D"/>
    <w:rsid w:val="0074160F"/>
    <w:rsid w:val="007503BA"/>
    <w:rsid w:val="00754911"/>
    <w:rsid w:val="00754C96"/>
    <w:rsid w:val="00754FBA"/>
    <w:rsid w:val="00757FD2"/>
    <w:rsid w:val="00760DCC"/>
    <w:rsid w:val="00763CCA"/>
    <w:rsid w:val="0076455B"/>
    <w:rsid w:val="007659D8"/>
    <w:rsid w:val="007663AA"/>
    <w:rsid w:val="00767A48"/>
    <w:rsid w:val="00772F2B"/>
    <w:rsid w:val="00773F79"/>
    <w:rsid w:val="00775262"/>
    <w:rsid w:val="00775FFE"/>
    <w:rsid w:val="00784F7D"/>
    <w:rsid w:val="00790F84"/>
    <w:rsid w:val="00796539"/>
    <w:rsid w:val="007967A0"/>
    <w:rsid w:val="007A1CAB"/>
    <w:rsid w:val="007A590E"/>
    <w:rsid w:val="007A7372"/>
    <w:rsid w:val="007B0C9A"/>
    <w:rsid w:val="007B0DCD"/>
    <w:rsid w:val="007B1D02"/>
    <w:rsid w:val="007B47F2"/>
    <w:rsid w:val="007B7AEF"/>
    <w:rsid w:val="007C17B6"/>
    <w:rsid w:val="007C1E39"/>
    <w:rsid w:val="007C2ACA"/>
    <w:rsid w:val="007D13E9"/>
    <w:rsid w:val="007D5C39"/>
    <w:rsid w:val="007D62A3"/>
    <w:rsid w:val="007D67FB"/>
    <w:rsid w:val="007E065E"/>
    <w:rsid w:val="007E0DA5"/>
    <w:rsid w:val="007E10A2"/>
    <w:rsid w:val="007E25FA"/>
    <w:rsid w:val="007E35B7"/>
    <w:rsid w:val="007E3757"/>
    <w:rsid w:val="007E765A"/>
    <w:rsid w:val="007E7B8B"/>
    <w:rsid w:val="007F3300"/>
    <w:rsid w:val="007F37B7"/>
    <w:rsid w:val="007F4B85"/>
    <w:rsid w:val="00802718"/>
    <w:rsid w:val="00802FA4"/>
    <w:rsid w:val="00803C75"/>
    <w:rsid w:val="00804B2F"/>
    <w:rsid w:val="00805B38"/>
    <w:rsid w:val="00805E1D"/>
    <w:rsid w:val="00815B6D"/>
    <w:rsid w:val="00815D65"/>
    <w:rsid w:val="0082111A"/>
    <w:rsid w:val="00822D73"/>
    <w:rsid w:val="00825159"/>
    <w:rsid w:val="00826FB7"/>
    <w:rsid w:val="00827F8D"/>
    <w:rsid w:val="00831305"/>
    <w:rsid w:val="0083136A"/>
    <w:rsid w:val="008327CB"/>
    <w:rsid w:val="008339AE"/>
    <w:rsid w:val="008364A6"/>
    <w:rsid w:val="00842914"/>
    <w:rsid w:val="00844AD5"/>
    <w:rsid w:val="00845390"/>
    <w:rsid w:val="0084671D"/>
    <w:rsid w:val="00850DE1"/>
    <w:rsid w:val="008517DA"/>
    <w:rsid w:val="0085304C"/>
    <w:rsid w:val="008542F4"/>
    <w:rsid w:val="00855381"/>
    <w:rsid w:val="00860B1F"/>
    <w:rsid w:val="008613E0"/>
    <w:rsid w:val="00862EF2"/>
    <w:rsid w:val="00863F75"/>
    <w:rsid w:val="008670D3"/>
    <w:rsid w:val="008671DC"/>
    <w:rsid w:val="00870070"/>
    <w:rsid w:val="00870305"/>
    <w:rsid w:val="00873F4D"/>
    <w:rsid w:val="008744FD"/>
    <w:rsid w:val="0087487D"/>
    <w:rsid w:val="00874B25"/>
    <w:rsid w:val="00875AEA"/>
    <w:rsid w:val="00880809"/>
    <w:rsid w:val="008817E5"/>
    <w:rsid w:val="00882376"/>
    <w:rsid w:val="00882F08"/>
    <w:rsid w:val="00884D7C"/>
    <w:rsid w:val="00885A82"/>
    <w:rsid w:val="00885D32"/>
    <w:rsid w:val="0088619A"/>
    <w:rsid w:val="008905FA"/>
    <w:rsid w:val="00891C5F"/>
    <w:rsid w:val="008922E1"/>
    <w:rsid w:val="00893D33"/>
    <w:rsid w:val="008944A5"/>
    <w:rsid w:val="00895AF3"/>
    <w:rsid w:val="00895EAE"/>
    <w:rsid w:val="00897061"/>
    <w:rsid w:val="008A18E4"/>
    <w:rsid w:val="008A2AC4"/>
    <w:rsid w:val="008B04A7"/>
    <w:rsid w:val="008B2E48"/>
    <w:rsid w:val="008B503A"/>
    <w:rsid w:val="008B7C08"/>
    <w:rsid w:val="008C0024"/>
    <w:rsid w:val="008C388C"/>
    <w:rsid w:val="008C7DEE"/>
    <w:rsid w:val="008D0383"/>
    <w:rsid w:val="008D19A0"/>
    <w:rsid w:val="008D31CC"/>
    <w:rsid w:val="008D3EE5"/>
    <w:rsid w:val="008D5A77"/>
    <w:rsid w:val="008D6BA2"/>
    <w:rsid w:val="008E1D3E"/>
    <w:rsid w:val="008E2381"/>
    <w:rsid w:val="008E47AE"/>
    <w:rsid w:val="008E6499"/>
    <w:rsid w:val="008E68CF"/>
    <w:rsid w:val="008E73B5"/>
    <w:rsid w:val="008F0A9D"/>
    <w:rsid w:val="008F20EE"/>
    <w:rsid w:val="008F39F7"/>
    <w:rsid w:val="008F58A4"/>
    <w:rsid w:val="008F630C"/>
    <w:rsid w:val="00900E2E"/>
    <w:rsid w:val="0090239A"/>
    <w:rsid w:val="00904236"/>
    <w:rsid w:val="00904A4A"/>
    <w:rsid w:val="009053CF"/>
    <w:rsid w:val="00905C2F"/>
    <w:rsid w:val="009104C1"/>
    <w:rsid w:val="009128EC"/>
    <w:rsid w:val="00923968"/>
    <w:rsid w:val="00923A20"/>
    <w:rsid w:val="009312EC"/>
    <w:rsid w:val="00934469"/>
    <w:rsid w:val="00935053"/>
    <w:rsid w:val="00937E88"/>
    <w:rsid w:val="00944507"/>
    <w:rsid w:val="00950623"/>
    <w:rsid w:val="00953E74"/>
    <w:rsid w:val="009544D6"/>
    <w:rsid w:val="0095608D"/>
    <w:rsid w:val="00956E4C"/>
    <w:rsid w:val="0096187A"/>
    <w:rsid w:val="009657D6"/>
    <w:rsid w:val="009663F6"/>
    <w:rsid w:val="00970876"/>
    <w:rsid w:val="00970D2F"/>
    <w:rsid w:val="00971501"/>
    <w:rsid w:val="00972DFE"/>
    <w:rsid w:val="00973A40"/>
    <w:rsid w:val="00973E68"/>
    <w:rsid w:val="009743AB"/>
    <w:rsid w:val="00975D6C"/>
    <w:rsid w:val="00980B8E"/>
    <w:rsid w:val="009854C4"/>
    <w:rsid w:val="0098678D"/>
    <w:rsid w:val="00987E8F"/>
    <w:rsid w:val="00991164"/>
    <w:rsid w:val="00991A69"/>
    <w:rsid w:val="00992C93"/>
    <w:rsid w:val="0099385A"/>
    <w:rsid w:val="009952F4"/>
    <w:rsid w:val="009A137C"/>
    <w:rsid w:val="009A166B"/>
    <w:rsid w:val="009A1DB5"/>
    <w:rsid w:val="009A3002"/>
    <w:rsid w:val="009A7EE7"/>
    <w:rsid w:val="009B1E5C"/>
    <w:rsid w:val="009B6282"/>
    <w:rsid w:val="009B7C41"/>
    <w:rsid w:val="009C3443"/>
    <w:rsid w:val="009C52C8"/>
    <w:rsid w:val="009C5BFB"/>
    <w:rsid w:val="009C7D01"/>
    <w:rsid w:val="009D0C83"/>
    <w:rsid w:val="009D0CD0"/>
    <w:rsid w:val="009D1C6F"/>
    <w:rsid w:val="009D4ADD"/>
    <w:rsid w:val="009D4E38"/>
    <w:rsid w:val="009D5EC1"/>
    <w:rsid w:val="009E3ADB"/>
    <w:rsid w:val="009E3EE8"/>
    <w:rsid w:val="009E41F1"/>
    <w:rsid w:val="009E5B7F"/>
    <w:rsid w:val="009E5EDE"/>
    <w:rsid w:val="009E620D"/>
    <w:rsid w:val="009F0707"/>
    <w:rsid w:val="009F1409"/>
    <w:rsid w:val="009F247C"/>
    <w:rsid w:val="009F2CE4"/>
    <w:rsid w:val="009F2F12"/>
    <w:rsid w:val="009F7C0C"/>
    <w:rsid w:val="00A02F4E"/>
    <w:rsid w:val="00A0752F"/>
    <w:rsid w:val="00A07FFD"/>
    <w:rsid w:val="00A11D39"/>
    <w:rsid w:val="00A13E21"/>
    <w:rsid w:val="00A149A5"/>
    <w:rsid w:val="00A1693F"/>
    <w:rsid w:val="00A21396"/>
    <w:rsid w:val="00A239C4"/>
    <w:rsid w:val="00A25A4A"/>
    <w:rsid w:val="00A272CC"/>
    <w:rsid w:val="00A31729"/>
    <w:rsid w:val="00A33B5A"/>
    <w:rsid w:val="00A36FCC"/>
    <w:rsid w:val="00A37DA2"/>
    <w:rsid w:val="00A4009F"/>
    <w:rsid w:val="00A41820"/>
    <w:rsid w:val="00A42943"/>
    <w:rsid w:val="00A4415D"/>
    <w:rsid w:val="00A4520D"/>
    <w:rsid w:val="00A50946"/>
    <w:rsid w:val="00A51124"/>
    <w:rsid w:val="00A515A5"/>
    <w:rsid w:val="00A535F4"/>
    <w:rsid w:val="00A53B80"/>
    <w:rsid w:val="00A600EC"/>
    <w:rsid w:val="00A60693"/>
    <w:rsid w:val="00A610F1"/>
    <w:rsid w:val="00A61815"/>
    <w:rsid w:val="00A61A58"/>
    <w:rsid w:val="00A63295"/>
    <w:rsid w:val="00A64E5F"/>
    <w:rsid w:val="00A67C51"/>
    <w:rsid w:val="00A67E05"/>
    <w:rsid w:val="00A7031C"/>
    <w:rsid w:val="00A703C9"/>
    <w:rsid w:val="00A7238D"/>
    <w:rsid w:val="00A73455"/>
    <w:rsid w:val="00A73CB9"/>
    <w:rsid w:val="00A75EF8"/>
    <w:rsid w:val="00A7706F"/>
    <w:rsid w:val="00A77F65"/>
    <w:rsid w:val="00A82068"/>
    <w:rsid w:val="00A846A2"/>
    <w:rsid w:val="00A868BD"/>
    <w:rsid w:val="00A90EDF"/>
    <w:rsid w:val="00A919BC"/>
    <w:rsid w:val="00A91A35"/>
    <w:rsid w:val="00A9360F"/>
    <w:rsid w:val="00A93804"/>
    <w:rsid w:val="00A945FE"/>
    <w:rsid w:val="00A95060"/>
    <w:rsid w:val="00A97E08"/>
    <w:rsid w:val="00AA195E"/>
    <w:rsid w:val="00AB1211"/>
    <w:rsid w:val="00AB18E9"/>
    <w:rsid w:val="00AB3676"/>
    <w:rsid w:val="00AB4A9B"/>
    <w:rsid w:val="00AB4ACC"/>
    <w:rsid w:val="00AB4B76"/>
    <w:rsid w:val="00AB5106"/>
    <w:rsid w:val="00AB6522"/>
    <w:rsid w:val="00AB6BB0"/>
    <w:rsid w:val="00AC00B4"/>
    <w:rsid w:val="00AD0CB1"/>
    <w:rsid w:val="00AD1647"/>
    <w:rsid w:val="00AD2707"/>
    <w:rsid w:val="00AE099A"/>
    <w:rsid w:val="00AE27E3"/>
    <w:rsid w:val="00AE64E1"/>
    <w:rsid w:val="00AE7623"/>
    <w:rsid w:val="00AF141A"/>
    <w:rsid w:val="00AF2381"/>
    <w:rsid w:val="00AF603D"/>
    <w:rsid w:val="00B0263D"/>
    <w:rsid w:val="00B02BA8"/>
    <w:rsid w:val="00B06924"/>
    <w:rsid w:val="00B07177"/>
    <w:rsid w:val="00B101FA"/>
    <w:rsid w:val="00B1262D"/>
    <w:rsid w:val="00B12A8C"/>
    <w:rsid w:val="00B15527"/>
    <w:rsid w:val="00B15675"/>
    <w:rsid w:val="00B22EC5"/>
    <w:rsid w:val="00B24724"/>
    <w:rsid w:val="00B24BA4"/>
    <w:rsid w:val="00B256BA"/>
    <w:rsid w:val="00B32022"/>
    <w:rsid w:val="00B33D0B"/>
    <w:rsid w:val="00B34418"/>
    <w:rsid w:val="00B35F26"/>
    <w:rsid w:val="00B46862"/>
    <w:rsid w:val="00B46AB2"/>
    <w:rsid w:val="00B47ACB"/>
    <w:rsid w:val="00B50560"/>
    <w:rsid w:val="00B514D3"/>
    <w:rsid w:val="00B53FF4"/>
    <w:rsid w:val="00B56017"/>
    <w:rsid w:val="00B57190"/>
    <w:rsid w:val="00B57CBF"/>
    <w:rsid w:val="00B57F85"/>
    <w:rsid w:val="00B61D55"/>
    <w:rsid w:val="00B62D5A"/>
    <w:rsid w:val="00B64847"/>
    <w:rsid w:val="00B64B65"/>
    <w:rsid w:val="00B82290"/>
    <w:rsid w:val="00B8492D"/>
    <w:rsid w:val="00B84FAA"/>
    <w:rsid w:val="00B850BA"/>
    <w:rsid w:val="00B86157"/>
    <w:rsid w:val="00B86320"/>
    <w:rsid w:val="00B87781"/>
    <w:rsid w:val="00B905F2"/>
    <w:rsid w:val="00B918D3"/>
    <w:rsid w:val="00B91AF5"/>
    <w:rsid w:val="00B9536C"/>
    <w:rsid w:val="00BA4E5A"/>
    <w:rsid w:val="00BA5A54"/>
    <w:rsid w:val="00BA74D9"/>
    <w:rsid w:val="00BB07CE"/>
    <w:rsid w:val="00BB0A2A"/>
    <w:rsid w:val="00BB297F"/>
    <w:rsid w:val="00BB4A05"/>
    <w:rsid w:val="00BB579B"/>
    <w:rsid w:val="00BB6D56"/>
    <w:rsid w:val="00BB6E8C"/>
    <w:rsid w:val="00BC03C3"/>
    <w:rsid w:val="00BC051C"/>
    <w:rsid w:val="00BC39C0"/>
    <w:rsid w:val="00BC3CC8"/>
    <w:rsid w:val="00BC5922"/>
    <w:rsid w:val="00BC5FA0"/>
    <w:rsid w:val="00BC610A"/>
    <w:rsid w:val="00BC79E2"/>
    <w:rsid w:val="00BD1838"/>
    <w:rsid w:val="00BD2255"/>
    <w:rsid w:val="00BD39D3"/>
    <w:rsid w:val="00BD41D8"/>
    <w:rsid w:val="00BD4B16"/>
    <w:rsid w:val="00BD5EF2"/>
    <w:rsid w:val="00BD5FF2"/>
    <w:rsid w:val="00BD6787"/>
    <w:rsid w:val="00BD7017"/>
    <w:rsid w:val="00BD74CA"/>
    <w:rsid w:val="00BE245D"/>
    <w:rsid w:val="00BE26EE"/>
    <w:rsid w:val="00BE71DC"/>
    <w:rsid w:val="00BF4D65"/>
    <w:rsid w:val="00BF7F8B"/>
    <w:rsid w:val="00C02093"/>
    <w:rsid w:val="00C047FE"/>
    <w:rsid w:val="00C051A3"/>
    <w:rsid w:val="00C05670"/>
    <w:rsid w:val="00C12D18"/>
    <w:rsid w:val="00C12FFD"/>
    <w:rsid w:val="00C14592"/>
    <w:rsid w:val="00C15BC4"/>
    <w:rsid w:val="00C17179"/>
    <w:rsid w:val="00C1757C"/>
    <w:rsid w:val="00C17BE2"/>
    <w:rsid w:val="00C202F8"/>
    <w:rsid w:val="00C20367"/>
    <w:rsid w:val="00C20E35"/>
    <w:rsid w:val="00C2248F"/>
    <w:rsid w:val="00C23ABD"/>
    <w:rsid w:val="00C24BDC"/>
    <w:rsid w:val="00C2569D"/>
    <w:rsid w:val="00C270F7"/>
    <w:rsid w:val="00C27456"/>
    <w:rsid w:val="00C33642"/>
    <w:rsid w:val="00C33FBE"/>
    <w:rsid w:val="00C35694"/>
    <w:rsid w:val="00C40208"/>
    <w:rsid w:val="00C41997"/>
    <w:rsid w:val="00C42592"/>
    <w:rsid w:val="00C42778"/>
    <w:rsid w:val="00C42921"/>
    <w:rsid w:val="00C461B7"/>
    <w:rsid w:val="00C50D13"/>
    <w:rsid w:val="00C516FC"/>
    <w:rsid w:val="00C52A2C"/>
    <w:rsid w:val="00C53991"/>
    <w:rsid w:val="00C544B5"/>
    <w:rsid w:val="00C54A8D"/>
    <w:rsid w:val="00C55321"/>
    <w:rsid w:val="00C565B4"/>
    <w:rsid w:val="00C616FD"/>
    <w:rsid w:val="00C62EDD"/>
    <w:rsid w:val="00C6455C"/>
    <w:rsid w:val="00C64701"/>
    <w:rsid w:val="00C66449"/>
    <w:rsid w:val="00C706BC"/>
    <w:rsid w:val="00C73586"/>
    <w:rsid w:val="00C73650"/>
    <w:rsid w:val="00C745F5"/>
    <w:rsid w:val="00C7522F"/>
    <w:rsid w:val="00C76721"/>
    <w:rsid w:val="00C7799A"/>
    <w:rsid w:val="00C77D21"/>
    <w:rsid w:val="00C80D9D"/>
    <w:rsid w:val="00C81666"/>
    <w:rsid w:val="00C8550B"/>
    <w:rsid w:val="00C8695C"/>
    <w:rsid w:val="00C900F0"/>
    <w:rsid w:val="00C9159C"/>
    <w:rsid w:val="00C94E9F"/>
    <w:rsid w:val="00C954CA"/>
    <w:rsid w:val="00CA2AD5"/>
    <w:rsid w:val="00CA4BC0"/>
    <w:rsid w:val="00CA6C47"/>
    <w:rsid w:val="00CB11FA"/>
    <w:rsid w:val="00CB131A"/>
    <w:rsid w:val="00CB2E8A"/>
    <w:rsid w:val="00CB4316"/>
    <w:rsid w:val="00CB66AF"/>
    <w:rsid w:val="00CC050F"/>
    <w:rsid w:val="00CC30FF"/>
    <w:rsid w:val="00CC32B6"/>
    <w:rsid w:val="00CC56B3"/>
    <w:rsid w:val="00CC5DBE"/>
    <w:rsid w:val="00CC6A01"/>
    <w:rsid w:val="00CC7032"/>
    <w:rsid w:val="00CD0C58"/>
    <w:rsid w:val="00CD14B3"/>
    <w:rsid w:val="00CD1E9A"/>
    <w:rsid w:val="00CD3413"/>
    <w:rsid w:val="00CD3F3D"/>
    <w:rsid w:val="00CE24A5"/>
    <w:rsid w:val="00CE52FF"/>
    <w:rsid w:val="00CE5CA4"/>
    <w:rsid w:val="00CE6850"/>
    <w:rsid w:val="00CE6B45"/>
    <w:rsid w:val="00CF00E7"/>
    <w:rsid w:val="00CF0D3F"/>
    <w:rsid w:val="00CF0F3F"/>
    <w:rsid w:val="00CF4F3C"/>
    <w:rsid w:val="00CF5857"/>
    <w:rsid w:val="00CF5BE6"/>
    <w:rsid w:val="00CF7749"/>
    <w:rsid w:val="00D00350"/>
    <w:rsid w:val="00D03FBE"/>
    <w:rsid w:val="00D03FDB"/>
    <w:rsid w:val="00D10AD0"/>
    <w:rsid w:val="00D11800"/>
    <w:rsid w:val="00D13BFD"/>
    <w:rsid w:val="00D14047"/>
    <w:rsid w:val="00D143DF"/>
    <w:rsid w:val="00D15C3E"/>
    <w:rsid w:val="00D16CB4"/>
    <w:rsid w:val="00D16EEB"/>
    <w:rsid w:val="00D16F10"/>
    <w:rsid w:val="00D2073B"/>
    <w:rsid w:val="00D21300"/>
    <w:rsid w:val="00D22076"/>
    <w:rsid w:val="00D25698"/>
    <w:rsid w:val="00D2618A"/>
    <w:rsid w:val="00D27A6E"/>
    <w:rsid w:val="00D32102"/>
    <w:rsid w:val="00D34CD3"/>
    <w:rsid w:val="00D3524C"/>
    <w:rsid w:val="00D35E42"/>
    <w:rsid w:val="00D3788D"/>
    <w:rsid w:val="00D41053"/>
    <w:rsid w:val="00D41E72"/>
    <w:rsid w:val="00D429E0"/>
    <w:rsid w:val="00D432C2"/>
    <w:rsid w:val="00D43449"/>
    <w:rsid w:val="00D43487"/>
    <w:rsid w:val="00D434D0"/>
    <w:rsid w:val="00D43C07"/>
    <w:rsid w:val="00D44519"/>
    <w:rsid w:val="00D445E4"/>
    <w:rsid w:val="00D46895"/>
    <w:rsid w:val="00D474BC"/>
    <w:rsid w:val="00D53667"/>
    <w:rsid w:val="00D5404F"/>
    <w:rsid w:val="00D547F3"/>
    <w:rsid w:val="00D54F39"/>
    <w:rsid w:val="00D55B48"/>
    <w:rsid w:val="00D55DC5"/>
    <w:rsid w:val="00D56F26"/>
    <w:rsid w:val="00D60EAA"/>
    <w:rsid w:val="00D62B55"/>
    <w:rsid w:val="00D65F69"/>
    <w:rsid w:val="00D664DA"/>
    <w:rsid w:val="00D712CE"/>
    <w:rsid w:val="00D7434D"/>
    <w:rsid w:val="00D75D2E"/>
    <w:rsid w:val="00D76E0B"/>
    <w:rsid w:val="00D77AA4"/>
    <w:rsid w:val="00D81CB9"/>
    <w:rsid w:val="00D8391C"/>
    <w:rsid w:val="00D87971"/>
    <w:rsid w:val="00D87A44"/>
    <w:rsid w:val="00D9025B"/>
    <w:rsid w:val="00D906DE"/>
    <w:rsid w:val="00D90D61"/>
    <w:rsid w:val="00D92DB0"/>
    <w:rsid w:val="00DA1765"/>
    <w:rsid w:val="00DA34AA"/>
    <w:rsid w:val="00DA385A"/>
    <w:rsid w:val="00DA429A"/>
    <w:rsid w:val="00DA5CEB"/>
    <w:rsid w:val="00DA6B66"/>
    <w:rsid w:val="00DA73E6"/>
    <w:rsid w:val="00DA73F9"/>
    <w:rsid w:val="00DA7F16"/>
    <w:rsid w:val="00DB0BE9"/>
    <w:rsid w:val="00DB12B6"/>
    <w:rsid w:val="00DB2B7B"/>
    <w:rsid w:val="00DC205D"/>
    <w:rsid w:val="00DC2AAC"/>
    <w:rsid w:val="00DC3929"/>
    <w:rsid w:val="00DC60F4"/>
    <w:rsid w:val="00DC64BD"/>
    <w:rsid w:val="00DD1C42"/>
    <w:rsid w:val="00DD1D77"/>
    <w:rsid w:val="00DD3B7B"/>
    <w:rsid w:val="00DD794E"/>
    <w:rsid w:val="00DE2071"/>
    <w:rsid w:val="00DE2A5E"/>
    <w:rsid w:val="00DE6A5C"/>
    <w:rsid w:val="00DE6BD1"/>
    <w:rsid w:val="00DE74AD"/>
    <w:rsid w:val="00DE77C7"/>
    <w:rsid w:val="00DF1638"/>
    <w:rsid w:val="00DF437A"/>
    <w:rsid w:val="00DF5D07"/>
    <w:rsid w:val="00E005AC"/>
    <w:rsid w:val="00E00656"/>
    <w:rsid w:val="00E03337"/>
    <w:rsid w:val="00E045A7"/>
    <w:rsid w:val="00E04D51"/>
    <w:rsid w:val="00E05525"/>
    <w:rsid w:val="00E076CE"/>
    <w:rsid w:val="00E079BD"/>
    <w:rsid w:val="00E10E94"/>
    <w:rsid w:val="00E1240A"/>
    <w:rsid w:val="00E16BFA"/>
    <w:rsid w:val="00E2290D"/>
    <w:rsid w:val="00E241B3"/>
    <w:rsid w:val="00E2702E"/>
    <w:rsid w:val="00E27429"/>
    <w:rsid w:val="00E31A23"/>
    <w:rsid w:val="00E33618"/>
    <w:rsid w:val="00E3387C"/>
    <w:rsid w:val="00E35B14"/>
    <w:rsid w:val="00E40644"/>
    <w:rsid w:val="00E425FC"/>
    <w:rsid w:val="00E45FDC"/>
    <w:rsid w:val="00E47954"/>
    <w:rsid w:val="00E513FE"/>
    <w:rsid w:val="00E52B00"/>
    <w:rsid w:val="00E52B03"/>
    <w:rsid w:val="00E531C2"/>
    <w:rsid w:val="00E53271"/>
    <w:rsid w:val="00E568F0"/>
    <w:rsid w:val="00E602DD"/>
    <w:rsid w:val="00E656AC"/>
    <w:rsid w:val="00E66593"/>
    <w:rsid w:val="00E66917"/>
    <w:rsid w:val="00E75D81"/>
    <w:rsid w:val="00E8017B"/>
    <w:rsid w:val="00E807F2"/>
    <w:rsid w:val="00E817C3"/>
    <w:rsid w:val="00E81953"/>
    <w:rsid w:val="00E84EF6"/>
    <w:rsid w:val="00E85254"/>
    <w:rsid w:val="00E900A2"/>
    <w:rsid w:val="00E9079B"/>
    <w:rsid w:val="00E92B87"/>
    <w:rsid w:val="00E94CD1"/>
    <w:rsid w:val="00E94E75"/>
    <w:rsid w:val="00E978EC"/>
    <w:rsid w:val="00EA261D"/>
    <w:rsid w:val="00EA51D2"/>
    <w:rsid w:val="00EA6EDF"/>
    <w:rsid w:val="00EA7AB5"/>
    <w:rsid w:val="00EA7DF6"/>
    <w:rsid w:val="00EB3EE0"/>
    <w:rsid w:val="00EB3F0E"/>
    <w:rsid w:val="00EB4EBA"/>
    <w:rsid w:val="00EB6E6B"/>
    <w:rsid w:val="00EC0E5F"/>
    <w:rsid w:val="00EC0F1A"/>
    <w:rsid w:val="00EC1213"/>
    <w:rsid w:val="00EC1E6F"/>
    <w:rsid w:val="00EC4124"/>
    <w:rsid w:val="00EC49A3"/>
    <w:rsid w:val="00ED1CE8"/>
    <w:rsid w:val="00ED2183"/>
    <w:rsid w:val="00ED2E2B"/>
    <w:rsid w:val="00ED3EEF"/>
    <w:rsid w:val="00ED57FD"/>
    <w:rsid w:val="00ED7142"/>
    <w:rsid w:val="00ED74E2"/>
    <w:rsid w:val="00ED793A"/>
    <w:rsid w:val="00EE137F"/>
    <w:rsid w:val="00EE2C31"/>
    <w:rsid w:val="00EE4648"/>
    <w:rsid w:val="00EE71C6"/>
    <w:rsid w:val="00EE78B6"/>
    <w:rsid w:val="00EF14AF"/>
    <w:rsid w:val="00EF281E"/>
    <w:rsid w:val="00EF38FF"/>
    <w:rsid w:val="00EF4C0D"/>
    <w:rsid w:val="00EF5FE5"/>
    <w:rsid w:val="00EF6749"/>
    <w:rsid w:val="00EF7234"/>
    <w:rsid w:val="00F026B3"/>
    <w:rsid w:val="00F03A85"/>
    <w:rsid w:val="00F044D9"/>
    <w:rsid w:val="00F04C6B"/>
    <w:rsid w:val="00F063EC"/>
    <w:rsid w:val="00F069A9"/>
    <w:rsid w:val="00F07915"/>
    <w:rsid w:val="00F12826"/>
    <w:rsid w:val="00F12DAF"/>
    <w:rsid w:val="00F13A8A"/>
    <w:rsid w:val="00F14759"/>
    <w:rsid w:val="00F203FD"/>
    <w:rsid w:val="00F21B3D"/>
    <w:rsid w:val="00F221F8"/>
    <w:rsid w:val="00F3361D"/>
    <w:rsid w:val="00F34998"/>
    <w:rsid w:val="00F4020B"/>
    <w:rsid w:val="00F4112A"/>
    <w:rsid w:val="00F42C6F"/>
    <w:rsid w:val="00F45511"/>
    <w:rsid w:val="00F47DF1"/>
    <w:rsid w:val="00F53583"/>
    <w:rsid w:val="00F53F5B"/>
    <w:rsid w:val="00F565BA"/>
    <w:rsid w:val="00F57C81"/>
    <w:rsid w:val="00F656D6"/>
    <w:rsid w:val="00F736B3"/>
    <w:rsid w:val="00F73B89"/>
    <w:rsid w:val="00F7420C"/>
    <w:rsid w:val="00F742E8"/>
    <w:rsid w:val="00F75BC4"/>
    <w:rsid w:val="00F77241"/>
    <w:rsid w:val="00F8018D"/>
    <w:rsid w:val="00F80447"/>
    <w:rsid w:val="00F8228E"/>
    <w:rsid w:val="00F851DA"/>
    <w:rsid w:val="00F857C6"/>
    <w:rsid w:val="00F87D62"/>
    <w:rsid w:val="00F903B5"/>
    <w:rsid w:val="00F9076F"/>
    <w:rsid w:val="00F90B1D"/>
    <w:rsid w:val="00F92528"/>
    <w:rsid w:val="00F925F9"/>
    <w:rsid w:val="00F94841"/>
    <w:rsid w:val="00F94DC1"/>
    <w:rsid w:val="00F96D98"/>
    <w:rsid w:val="00FA4015"/>
    <w:rsid w:val="00FA52B1"/>
    <w:rsid w:val="00FB4016"/>
    <w:rsid w:val="00FB4F47"/>
    <w:rsid w:val="00FB744A"/>
    <w:rsid w:val="00FC050F"/>
    <w:rsid w:val="00FC0E06"/>
    <w:rsid w:val="00FC161C"/>
    <w:rsid w:val="00FC22D1"/>
    <w:rsid w:val="00FC3EA5"/>
    <w:rsid w:val="00FC41E4"/>
    <w:rsid w:val="00FC49F1"/>
    <w:rsid w:val="00FC609B"/>
    <w:rsid w:val="00FD0420"/>
    <w:rsid w:val="00FD1C47"/>
    <w:rsid w:val="00FD2FB1"/>
    <w:rsid w:val="00FD4EEB"/>
    <w:rsid w:val="00FD5D15"/>
    <w:rsid w:val="00FE01BB"/>
    <w:rsid w:val="00FE0398"/>
    <w:rsid w:val="00FE55A8"/>
    <w:rsid w:val="00FE6EFC"/>
    <w:rsid w:val="00FE7329"/>
    <w:rsid w:val="00FF5449"/>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file:///C:\AVCA%20Backup\2025-01-06\Commissioners%20Meeting_2025-01-06_09-00-30%20AM\CONSENT%20Housing%20OlyCAP%20Caswell%20Brown.pdf" TargetMode="External"/><Relationship Id="rId26" Type="http://schemas.openxmlformats.org/officeDocument/2006/relationships/hyperlink" Target="file:///C:\AVCA%20Backup\2025-01-06\Commissioners%20Meeting_2025-01-06_09-00-30%20AM\CONSENT%20Jury%20voucher.pdf"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C:\AVCA%20Backup\2025-01-06\Commissioners%20Meeting_2025-01-06_09-00-30%20AM\CONSENT%20Dosewallips%20Wolcott%20flats.pdf" TargetMode="External"/><Relationship Id="rId34" Type="http://schemas.openxmlformats.org/officeDocument/2006/relationships/hyperlink" Target="mailto:jeffbocc@co.jefferson.wa.us" TargetMode="External"/><Relationship Id="rId7" Type="http://schemas.openxmlformats.org/officeDocument/2006/relationships/endnotes" Target="endnotes.xml"/><Relationship Id="rId12" Type="http://schemas.openxmlformats.org/officeDocument/2006/relationships/hyperlink" Target="file:///C:\AVCA%20Backup\2025-01-06\Commissioners%20Meeting_2025-01-06_09-00-30%20AM\CONSENT%20Call%20for%20bids%20official%20newspaper.pdf" TargetMode="External"/><Relationship Id="rId17" Type="http://schemas.openxmlformats.org/officeDocument/2006/relationships/hyperlink" Target="file:///C:\AVCA%20Backup\2025-01-06\Commissioners%20Meeting_2025-01-06_09-00-30%20AM\RESOLUTION%20re%20Closing%20the%20Hotel_Motel%20Bank%20Account.pdf" TargetMode="External"/><Relationship Id="rId25" Type="http://schemas.openxmlformats.org/officeDocument/2006/relationships/hyperlink" Target="file:///C:\AVCA%20Backup\2025-01-06\Commissioners%20Meeting_2025-01-06_09-00-30%20AM\CONSENT%20Payroll%20122024.pdf" TargetMode="External"/><Relationship Id="rId33" Type="http://schemas.openxmlformats.org/officeDocument/2006/relationships/hyperlink" Target="file:///C:\AVCA%20Backup\2025-01-06\Commissioners%20Meeting_2025-01-06_09-00-30%20AM\DISCUSSION%20re%20Resolution%20re%20TBD%20ILA.pdf"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file:///C:\AVCA%20Backup\2025-01-06\Commissioners%20Meeting_2025-01-06_09-00-30%20AM\RESOLUTION%20re%20Emergency%20Due%20to%20County%20Road%20Damage.pdf" TargetMode="External"/><Relationship Id="rId20" Type="http://schemas.openxmlformats.org/officeDocument/2006/relationships/hyperlink" Target="file:///C:\AVCA%20Backup\2025-01-06\Commissioners%20Meeting_2025-01-06_09-00-30%20AM\CONSENT%20SCJ%20Alliance%20Amend%20No%201.pdf" TargetMode="External"/><Relationship Id="rId29" Type="http://schemas.openxmlformats.org/officeDocument/2006/relationships/hyperlink" Target="file:///C:\AVCA%20Backup\2025-01-06\Commissioners%20Meeting_2025-01-06_09-00-30%20AM\DISCUSSION%20re%20Conservation%20Futures%20Material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ffbocc@co.jefferson.wa.us" TargetMode="External"/><Relationship Id="rId24" Type="http://schemas.openxmlformats.org/officeDocument/2006/relationships/hyperlink" Target="file:///C:\AVCA%20Backup\2025-01-06\Commissioners%20Meeting_2025-01-06_09-00-30%20AM\CONSENT%20Minutes%20122324.pdf" TargetMode="External"/><Relationship Id="rId32" Type="http://schemas.openxmlformats.org/officeDocument/2006/relationships/hyperlink" Target="file:///C:\AVCA%20Backup\2025-01-06\Commissioners%20Meeting_2025-01-06_09-00-30%20AM\ADDITIONAL%20Boards%20and%20Committees%20List.pdf"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AVCA%20Backup\2025-01-06\Commissioners%20Meeting_2025-01-06_09-00-30%20AM\RESOLUTION%20re%20Closure%20of%20the%20Quinault%20South%20Shore%20Road.pdf" TargetMode="External"/><Relationship Id="rId23" Type="http://schemas.openxmlformats.org/officeDocument/2006/relationships/hyperlink" Target="file:///C:\AVCA%20Backup\2025-01-06\Commissioners%20Meeting_2025-01-06_09-00-30%20AM\CONSENT%20Minutes%20112124%20corrected.pdf" TargetMode="External"/><Relationship Id="rId28" Type="http://schemas.openxmlformats.org/officeDocument/2006/relationships/hyperlink" Target="file:///C:\AVCA%20Backup\2025-01-06\Commissioners%20Meeting_2025-01-06_09-00-30%20AM\DISCUSSION%20re%20Appointing%20Acting%20Sheriff.pdf" TargetMode="External"/><Relationship Id="rId36" Type="http://schemas.openxmlformats.org/officeDocument/2006/relationships/header" Target="header1.xml"/><Relationship Id="rId10" Type="http://schemas.openxmlformats.org/officeDocument/2006/relationships/hyperlink" Target="https://zoom.us/j/93777841705" TargetMode="External"/><Relationship Id="rId19" Type="http://schemas.openxmlformats.org/officeDocument/2006/relationships/hyperlink" Target="file:///C:\AVCA%20Backup\2025-01-06\Commissioners%20Meeting_2025-01-06_09-00-30%20AM\CONSENT%20Westsound%20Construction.pdf" TargetMode="External"/><Relationship Id="rId31" Type="http://schemas.openxmlformats.org/officeDocument/2006/relationships/hyperlink" Target="file:///C:\AVCA%20Backup\2025-01-06\Commissioners%20Meeting_2025-01-06_09-00-30%20AM\WORKSHOP%20re%20Legislative%20Priorities.pdf" TargetMode="Externa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file:///C:\AVCA%20Backup\2025-01-06\Commissioners%20Meeting_2025-01-06_09-00-30%20AM\RESOLUTION%20re%20Closure%20of%20the%20Upper%20Hoh%20Road.pdf" TargetMode="External"/><Relationship Id="rId22" Type="http://schemas.openxmlformats.org/officeDocument/2006/relationships/hyperlink" Target="file:///C:\AVCA%20Backup\2025-01-06\Commissioners%20Meeting_2025-01-06_09-00-30%20AM\CONSENT%20API%20Amendment%203.pdf" TargetMode="External"/><Relationship Id="rId27" Type="http://schemas.openxmlformats.org/officeDocument/2006/relationships/hyperlink" Target="file:///C:\AVCA%20Backup\2025-01-06\Commissioners%20Meeting_2025-01-06_09-00-30%20AM\CONSENT%20Accounts%20payable%20122324.pdf" TargetMode="External"/><Relationship Id="rId30" Type="http://schemas.openxmlformats.org/officeDocument/2006/relationships/hyperlink" Target="file:///C:\AVCA%20Backup\2025-01-06\Commissioners%20Meeting_2025-01-06_09-00-30%20AM\DISCUSSION%20re%20Conservation%20Futures%20RESOLUTION.pdf" TargetMode="External"/><Relationship Id="rId35" Type="http://schemas.openxmlformats.org/officeDocument/2006/relationships/hyperlink" Target="http://www.co.jefferson.w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FBC20-CCA6-4C0D-91FB-25EB0DEA9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1460</TotalTime>
  <Pages>4</Pages>
  <Words>1794</Words>
  <Characters>10029</Characters>
  <Application>Microsoft Office Word</Application>
  <DocSecurity>0</DocSecurity>
  <Lines>271</Lines>
  <Paragraphs>140</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11683</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Adiel F. McKnight</cp:lastModifiedBy>
  <cp:revision>96</cp:revision>
  <cp:lastPrinted>2024-12-24T18:44:00Z</cp:lastPrinted>
  <dcterms:created xsi:type="dcterms:W3CDTF">2024-12-20T00:08:00Z</dcterms:created>
  <dcterms:modified xsi:type="dcterms:W3CDTF">2025-01-04T00:45:00Z</dcterms:modified>
</cp:coreProperties>
</file>