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DCE386D" w:rsidR="00506B8C" w:rsidRPr="00330FE9" w:rsidRDefault="006B0D47" w:rsidP="006B0D47">
      <w:pPr>
        <w:jc w:val="center"/>
        <w:rPr>
          <w:b/>
          <w:sz w:val="32"/>
          <w:szCs w:val="32"/>
        </w:rPr>
      </w:pPr>
      <w:r w:rsidRPr="00DB1F46">
        <w:rPr>
          <w:b/>
          <w:sz w:val="32"/>
          <w:szCs w:val="32"/>
          <w:lang w:val="en-CA"/>
        </w:rPr>
        <w:t xml:space="preserve">Regular Meeting </w:t>
      </w:r>
      <w:r w:rsidR="00103C1B" w:rsidRPr="00DB1F46">
        <w:rPr>
          <w:b/>
          <w:sz w:val="32"/>
          <w:szCs w:val="32"/>
          <w:lang w:val="en-CA"/>
        </w:rPr>
        <w:t xml:space="preserve">– </w:t>
      </w:r>
      <w:r w:rsidR="00B101FA" w:rsidRPr="00DB1F46">
        <w:rPr>
          <w:b/>
          <w:sz w:val="32"/>
          <w:szCs w:val="32"/>
          <w:lang w:val="en-CA"/>
        </w:rPr>
        <w:t>Monday</w:t>
      </w:r>
      <w:r w:rsidR="00103C1B" w:rsidRPr="00DB1F46">
        <w:rPr>
          <w:b/>
          <w:sz w:val="32"/>
          <w:szCs w:val="32"/>
          <w:lang w:val="en-CA"/>
        </w:rPr>
        <w:t>,</w:t>
      </w:r>
      <w:r w:rsidR="00634115" w:rsidRPr="00DB1F4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B1F46">
        <w:rPr>
          <w:b/>
          <w:sz w:val="32"/>
          <w:szCs w:val="32"/>
          <w:lang w:val="en-CA"/>
        </w:rPr>
        <w:t xml:space="preserve"> </w:t>
      </w:r>
      <w:r w:rsidR="00DB1F46" w:rsidRPr="00DB1F46">
        <w:rPr>
          <w:b/>
          <w:sz w:val="32"/>
          <w:szCs w:val="32"/>
        </w:rPr>
        <w:t>October 28</w:t>
      </w:r>
      <w:r w:rsidR="008B503A" w:rsidRPr="00DB1F46">
        <w:rPr>
          <w:b/>
          <w:sz w:val="32"/>
          <w:szCs w:val="32"/>
        </w:rPr>
        <w:t>,</w:t>
      </w:r>
      <w:r w:rsidR="0010339D" w:rsidRPr="00DB1F46">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51D9D2A3" w14:textId="51323CDC" w:rsidR="00EE29BA" w:rsidRPr="004C51D2" w:rsidRDefault="00C41997" w:rsidP="00800CAC">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r w:rsidR="00EE29BA">
        <w:rPr>
          <w:bCs/>
          <w:color w:val="FF0000"/>
        </w:rPr>
        <w:br/>
      </w:r>
    </w:p>
    <w:p w14:paraId="3AFDAA05" w14:textId="1956405E" w:rsidR="002D2CE9" w:rsidRPr="004C51D2" w:rsidRDefault="00EE29BA" w:rsidP="00EE712E">
      <w:pPr>
        <w:pStyle w:val="Level1"/>
        <w:widowControl/>
        <w:numPr>
          <w:ilvl w:val="0"/>
          <w:numId w:val="1"/>
        </w:numPr>
        <w:tabs>
          <w:tab w:val="left" w:pos="720"/>
        </w:tabs>
        <w:autoSpaceDE/>
        <w:autoSpaceDN/>
        <w:adjustRightInd/>
        <w:ind w:hanging="720"/>
        <w:jc w:val="left"/>
      </w:pPr>
      <w:r w:rsidRPr="004C51D2">
        <w:rPr>
          <w:b/>
        </w:rPr>
        <w:t xml:space="preserve">HEARING NOTICE </w:t>
      </w:r>
      <w:r w:rsidRPr="004C51D2">
        <w:rPr>
          <w:bCs/>
        </w:rPr>
        <w:t>re: Six-Year Transportation Improvement Project (TIP); Hearing to be held November 12, 2024 at 10:30 a.m. in the Commissioners Chambers (Hybrid)</w:t>
      </w:r>
      <w:r w:rsidR="002D2CE9" w:rsidRPr="004C51D2">
        <w:br/>
      </w:r>
      <w:hyperlink r:id="rId12" w:tooltip="Open document" w:history="1">
        <w:r w:rsidR="003F2D25" w:rsidRPr="003F2D25">
          <w:rPr>
            <w:rStyle w:val="Hyperlink"/>
            <w:noProof/>
          </w:rPr>
          <w:drawing>
            <wp:inline distT="0" distB="0" distL="0" distR="0" wp14:anchorId="601CB096" wp14:editId="2C83A40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3F2D25" w:rsidRPr="003F2D25">
          <w:rPr>
            <w:rStyle w:val="Hyperlink"/>
            <w:bCs/>
          </w:rPr>
          <w:sym w:font="Wingdings 3" w:char="F05A"/>
        </w:r>
      </w:hyperlink>
      <w:r w:rsidR="003F2D25">
        <w:rPr>
          <w:bCs/>
        </w:rPr>
        <w:t xml:space="preserve">  </w:t>
      </w:r>
    </w:p>
    <w:p w14:paraId="34022449" w14:textId="374ACEA6" w:rsidR="005B5EB9" w:rsidRPr="005B5EB9" w:rsidRDefault="00580013" w:rsidP="00EE712E">
      <w:pPr>
        <w:pStyle w:val="Level1"/>
        <w:widowControl/>
        <w:numPr>
          <w:ilvl w:val="0"/>
          <w:numId w:val="1"/>
        </w:numPr>
        <w:tabs>
          <w:tab w:val="left" w:pos="720"/>
        </w:tabs>
        <w:autoSpaceDE/>
        <w:autoSpaceDN/>
        <w:adjustRightInd/>
        <w:ind w:hanging="720"/>
        <w:jc w:val="left"/>
      </w:pPr>
      <w:r w:rsidRPr="000F1130">
        <w:rPr>
          <w:b/>
        </w:rPr>
        <w:t xml:space="preserve">AGREEMENT </w:t>
      </w:r>
      <w:r w:rsidRPr="000F1130">
        <w:t>re:</w:t>
      </w:r>
      <w:r w:rsidRPr="000F1130">
        <w:rPr>
          <w:b/>
        </w:rPr>
        <w:t xml:space="preserve"> </w:t>
      </w:r>
      <w:r w:rsidR="00B34388" w:rsidRPr="000F1130">
        <w:rPr>
          <w:bCs/>
        </w:rPr>
        <w:t>Noxious Weed Control; In the Amount of $47,090; WSU Extension; Washington State Department of Ecology</w:t>
      </w:r>
      <w:r w:rsidR="00B34388" w:rsidRPr="000F1130">
        <w:rPr>
          <w:b/>
        </w:rPr>
        <w:t xml:space="preserve"> – </w:t>
      </w:r>
      <w:r w:rsidR="00B34388" w:rsidRPr="000F1130">
        <w:rPr>
          <w:bCs/>
        </w:rPr>
        <w:t>Washington Conservation Corps</w:t>
      </w:r>
      <w:r w:rsidR="005B5EB9">
        <w:rPr>
          <w:bCs/>
          <w:color w:val="FF0000"/>
        </w:rPr>
        <w:br/>
      </w:r>
      <w:hyperlink r:id="rId14" w:tooltip="Open document" w:history="1">
        <w:r w:rsidR="00D224F6" w:rsidRPr="00D224F6">
          <w:rPr>
            <w:rStyle w:val="Hyperlink"/>
            <w:noProof/>
          </w:rPr>
          <w:drawing>
            <wp:inline distT="0" distB="0" distL="0" distR="0" wp14:anchorId="17CAE34A" wp14:editId="50A3145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3AC4C945" w14:textId="6546C072" w:rsidR="002D2CE9" w:rsidRPr="004C51D2" w:rsidRDefault="005B5EB9" w:rsidP="00EE712E">
      <w:pPr>
        <w:pStyle w:val="Level1"/>
        <w:widowControl/>
        <w:numPr>
          <w:ilvl w:val="0"/>
          <w:numId w:val="1"/>
        </w:numPr>
        <w:tabs>
          <w:tab w:val="left" w:pos="720"/>
        </w:tabs>
        <w:autoSpaceDE/>
        <w:autoSpaceDN/>
        <w:adjustRightInd/>
        <w:ind w:hanging="720"/>
        <w:jc w:val="left"/>
      </w:pPr>
      <w:r w:rsidRPr="004C51D2">
        <w:rPr>
          <w:b/>
        </w:rPr>
        <w:t xml:space="preserve">AGREEMENT </w:t>
      </w:r>
      <w:r w:rsidRPr="004C51D2">
        <w:rPr>
          <w:bCs/>
        </w:rPr>
        <w:t>re: Collective Bargaining Agreement and Trust Participation for Jefferson County Central Services Department Employees; January 1, 2024 through December 31, 2026; Human Resources; Teamsters Local No. 589 and Teamsters Welfare Trust</w:t>
      </w:r>
      <w:r w:rsidR="002D2CE9" w:rsidRPr="004C51D2">
        <w:rPr>
          <w:bCs/>
        </w:rPr>
        <w:br/>
      </w:r>
      <w:hyperlink r:id="rId15" w:tooltip="Open document" w:history="1">
        <w:r w:rsidR="00D224F6" w:rsidRPr="00D224F6">
          <w:rPr>
            <w:rStyle w:val="Hyperlink"/>
            <w:noProof/>
          </w:rPr>
          <w:drawing>
            <wp:inline distT="0" distB="0" distL="0" distR="0" wp14:anchorId="7AF2F72E" wp14:editId="17C2615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33C6B1A1" w14:textId="6E97C3C8" w:rsidR="002D2CE9" w:rsidRPr="002D2CE9" w:rsidRDefault="002D2CE9" w:rsidP="00EE712E">
      <w:pPr>
        <w:pStyle w:val="Level1"/>
        <w:widowControl/>
        <w:numPr>
          <w:ilvl w:val="0"/>
          <w:numId w:val="1"/>
        </w:numPr>
        <w:tabs>
          <w:tab w:val="left" w:pos="720"/>
        </w:tabs>
        <w:autoSpaceDE/>
        <w:autoSpaceDN/>
        <w:adjustRightInd/>
        <w:ind w:hanging="720"/>
        <w:jc w:val="left"/>
      </w:pPr>
      <w:r w:rsidRPr="004C51D2">
        <w:rPr>
          <w:b/>
        </w:rPr>
        <w:t>AGREEMENT re:</w:t>
      </w:r>
      <w:r w:rsidRPr="004C51D2">
        <w:rPr>
          <w:bCs/>
        </w:rPr>
        <w:t xml:space="preserve"> Two Trout Creek Culvert Replacement; In the Amount of $3,969,538; Public Works; Federal Highway Administration – Western Federal Lands Highway Division</w:t>
      </w:r>
      <w:r>
        <w:rPr>
          <w:bCs/>
          <w:color w:val="FF0000"/>
        </w:rPr>
        <w:br/>
      </w:r>
      <w:hyperlink r:id="rId16" w:tooltip="Open document" w:history="1">
        <w:r w:rsidR="00D224F6" w:rsidRPr="00D224F6">
          <w:rPr>
            <w:rStyle w:val="Hyperlink"/>
            <w:noProof/>
          </w:rPr>
          <w:drawing>
            <wp:inline distT="0" distB="0" distL="0" distR="0" wp14:anchorId="29E1DF37" wp14:editId="149765D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7FE1B3C7" w14:textId="398C0E33" w:rsidR="00250E54" w:rsidRPr="004C51D2" w:rsidRDefault="002D2CE9" w:rsidP="00EE712E">
      <w:pPr>
        <w:pStyle w:val="Level1"/>
        <w:widowControl/>
        <w:numPr>
          <w:ilvl w:val="0"/>
          <w:numId w:val="1"/>
        </w:numPr>
        <w:tabs>
          <w:tab w:val="left" w:pos="720"/>
        </w:tabs>
        <w:autoSpaceDE/>
        <w:autoSpaceDN/>
        <w:adjustRightInd/>
        <w:ind w:hanging="720"/>
        <w:jc w:val="left"/>
      </w:pPr>
      <w:r w:rsidRPr="004C51D2">
        <w:rPr>
          <w:b/>
        </w:rPr>
        <w:t xml:space="preserve">AGREEMENT </w:t>
      </w:r>
      <w:r w:rsidRPr="004C51D2">
        <w:rPr>
          <w:bCs/>
        </w:rPr>
        <w:t xml:space="preserve">re: Quilcene Skate Park Donation; $767,263 grant funding received; Public Works; </w:t>
      </w:r>
      <w:r w:rsidR="00A33A56">
        <w:rPr>
          <w:bCs/>
        </w:rPr>
        <w:t xml:space="preserve">Olympic Peninsula </w:t>
      </w:r>
      <w:r w:rsidRPr="004C51D2">
        <w:rPr>
          <w:bCs/>
        </w:rPr>
        <w:t>YMCA</w:t>
      </w:r>
      <w:r w:rsidR="00250E54" w:rsidRPr="004C51D2">
        <w:rPr>
          <w:bCs/>
        </w:rPr>
        <w:br/>
      </w:r>
      <w:hyperlink r:id="rId17" w:tooltip="Open document" w:history="1">
        <w:r w:rsidR="00D224F6" w:rsidRPr="00D224F6">
          <w:rPr>
            <w:rStyle w:val="Hyperlink"/>
            <w:noProof/>
          </w:rPr>
          <w:drawing>
            <wp:inline distT="0" distB="0" distL="0" distR="0" wp14:anchorId="7ED5B425" wp14:editId="5B1B08B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2F6D2089" w14:textId="3C70DE0F" w:rsidR="00D55DC5" w:rsidRPr="00D55DC5" w:rsidRDefault="00250E54" w:rsidP="00EE712E">
      <w:pPr>
        <w:pStyle w:val="Level1"/>
        <w:widowControl/>
        <w:numPr>
          <w:ilvl w:val="0"/>
          <w:numId w:val="1"/>
        </w:numPr>
        <w:tabs>
          <w:tab w:val="left" w:pos="720"/>
        </w:tabs>
        <w:autoSpaceDE/>
        <w:autoSpaceDN/>
        <w:adjustRightInd/>
        <w:ind w:hanging="720"/>
        <w:jc w:val="left"/>
      </w:pPr>
      <w:r w:rsidRPr="004C51D2">
        <w:rPr>
          <w:b/>
        </w:rPr>
        <w:t xml:space="preserve">AGREEMENT </w:t>
      </w:r>
      <w:r w:rsidRPr="004C51D2">
        <w:rPr>
          <w:bCs/>
        </w:rPr>
        <w:t xml:space="preserve">re: Immunization Data Sharing; No cost; Public Health; Washington State Department of Health </w:t>
      </w:r>
      <w:r w:rsidR="00D55DC5">
        <w:rPr>
          <w:b/>
        </w:rPr>
        <w:br/>
      </w:r>
      <w:hyperlink r:id="rId18" w:tooltip="Open document" w:history="1">
        <w:r w:rsidR="00D224F6" w:rsidRPr="00D224F6">
          <w:rPr>
            <w:rStyle w:val="Hyperlink"/>
            <w:noProof/>
          </w:rPr>
          <w:drawing>
            <wp:inline distT="0" distB="0" distL="0" distR="0" wp14:anchorId="089ED26E" wp14:editId="008ACB8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724735D6" w14:textId="7AA626C0" w:rsidR="007E5767" w:rsidRPr="007E5767" w:rsidRDefault="00F83FF8" w:rsidP="00EE712E">
      <w:pPr>
        <w:pStyle w:val="Level1"/>
        <w:widowControl/>
        <w:numPr>
          <w:ilvl w:val="0"/>
          <w:numId w:val="1"/>
        </w:numPr>
        <w:tabs>
          <w:tab w:val="left" w:pos="720"/>
        </w:tabs>
        <w:autoSpaceDE/>
        <w:autoSpaceDN/>
        <w:adjustRightInd/>
        <w:ind w:hanging="720"/>
        <w:jc w:val="left"/>
      </w:pPr>
      <w:r w:rsidRPr="004574D0">
        <w:rPr>
          <w:b/>
        </w:rPr>
        <w:t xml:space="preserve">LEASE AGREEMENT </w:t>
      </w:r>
      <w:r w:rsidRPr="004574D0">
        <w:rPr>
          <w:bCs/>
        </w:rPr>
        <w:t xml:space="preserve">re: </w:t>
      </w:r>
      <w:r w:rsidR="004574D0" w:rsidRPr="004574D0">
        <w:rPr>
          <w:bCs/>
        </w:rPr>
        <w:t>Lease of 1210 West Sims Way, Port Townsend; In the Amount of $111,949.68; Castle Hill Associates</w:t>
      </w:r>
      <w:r w:rsidR="007E5767">
        <w:rPr>
          <w:bCs/>
          <w:color w:val="FF0000"/>
        </w:rPr>
        <w:br/>
      </w:r>
      <w:hyperlink r:id="rId19" w:tooltip="Open document" w:history="1">
        <w:r w:rsidR="00D224F6" w:rsidRPr="00D224F6">
          <w:rPr>
            <w:rStyle w:val="Hyperlink"/>
            <w:noProof/>
          </w:rPr>
          <w:drawing>
            <wp:inline distT="0" distB="0" distL="0" distR="0" wp14:anchorId="0BA173C6" wp14:editId="654DA98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5D9C229D" w14:textId="08C3341A" w:rsidR="007E5767" w:rsidRPr="007E5767" w:rsidRDefault="007E5767" w:rsidP="00EE712E">
      <w:pPr>
        <w:pStyle w:val="Level1"/>
        <w:widowControl/>
        <w:numPr>
          <w:ilvl w:val="0"/>
          <w:numId w:val="1"/>
        </w:numPr>
        <w:tabs>
          <w:tab w:val="left" w:pos="720"/>
        </w:tabs>
        <w:autoSpaceDE/>
        <w:autoSpaceDN/>
        <w:adjustRightInd/>
        <w:ind w:hanging="720"/>
        <w:jc w:val="left"/>
      </w:pPr>
      <w:r w:rsidRPr="004574D0">
        <w:rPr>
          <w:b/>
        </w:rPr>
        <w:t xml:space="preserve">AGREEMENT, Amendment No. 1 </w:t>
      </w:r>
      <w:r w:rsidRPr="004574D0">
        <w:rPr>
          <w:bCs/>
        </w:rPr>
        <w:t>re: Inmate Food Services; Adjustment of current per meal period, per meal served rates, and future pricing models; Sheriff’s Office; Summit Food Services LLC</w:t>
      </w:r>
      <w:r>
        <w:rPr>
          <w:bCs/>
          <w:color w:val="FF0000"/>
        </w:rPr>
        <w:br/>
      </w:r>
      <w:hyperlink r:id="rId20" w:tooltip="Open document" w:history="1">
        <w:r w:rsidR="00D224F6" w:rsidRPr="00D224F6">
          <w:rPr>
            <w:rStyle w:val="Hyperlink"/>
            <w:noProof/>
          </w:rPr>
          <w:drawing>
            <wp:inline distT="0" distB="0" distL="0" distR="0" wp14:anchorId="70E6CF8D" wp14:editId="025843A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rPr>
          <w:sym w:font="Wingdings 3" w:char="F05A"/>
        </w:r>
      </w:hyperlink>
      <w:r w:rsidR="00D224F6">
        <w:rPr>
          <w:bCs/>
        </w:rPr>
        <w:t xml:space="preserve">  </w:t>
      </w:r>
    </w:p>
    <w:p w14:paraId="122B1AC0" w14:textId="14792E92" w:rsidR="000B6FA5" w:rsidRPr="00A33A56" w:rsidRDefault="007E5767" w:rsidP="00EE712E">
      <w:pPr>
        <w:pStyle w:val="Level1"/>
        <w:widowControl/>
        <w:numPr>
          <w:ilvl w:val="0"/>
          <w:numId w:val="1"/>
        </w:numPr>
        <w:tabs>
          <w:tab w:val="left" w:pos="720"/>
        </w:tabs>
        <w:autoSpaceDE/>
        <w:autoSpaceDN/>
        <w:adjustRightInd/>
        <w:ind w:hanging="720"/>
        <w:jc w:val="left"/>
      </w:pPr>
      <w:r w:rsidRPr="00D65E3A">
        <w:rPr>
          <w:b/>
        </w:rPr>
        <w:t xml:space="preserve">SUBRECIPIENT AGREEMENT </w:t>
      </w:r>
      <w:r w:rsidRPr="00D65E3A">
        <w:rPr>
          <w:bCs/>
        </w:rPr>
        <w:t xml:space="preserve">re: Early Learning and Family Support Center; In the Amount of $1,990,000; Auditor’s Office; Olympic Peninsula </w:t>
      </w:r>
      <w:r w:rsidR="00A33A56">
        <w:rPr>
          <w:bCs/>
        </w:rPr>
        <w:t>YMCA</w:t>
      </w:r>
    </w:p>
    <w:p w14:paraId="07FC595B" w14:textId="306A2402" w:rsidR="00A33A56" w:rsidRPr="000B6FA5" w:rsidRDefault="00EB27A7" w:rsidP="00A33A56">
      <w:pPr>
        <w:pStyle w:val="Level1"/>
        <w:widowControl/>
        <w:tabs>
          <w:tab w:val="left" w:pos="720"/>
        </w:tabs>
        <w:autoSpaceDE/>
        <w:autoSpaceDN/>
        <w:adjustRightInd/>
        <w:jc w:val="left"/>
      </w:pPr>
      <w:hyperlink r:id="rId21" w:tooltip="Open document" w:history="1">
        <w:r w:rsidR="00D224F6" w:rsidRPr="00D224F6">
          <w:rPr>
            <w:rStyle w:val="Hyperlink"/>
            <w:noProof/>
          </w:rPr>
          <w:drawing>
            <wp:inline distT="0" distB="0" distL="0" distR="0" wp14:anchorId="4AB7DBE2" wp14:editId="3706F59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rPr>
          <w:sym w:font="Wingdings 3" w:char="F05A"/>
        </w:r>
      </w:hyperlink>
      <w:r w:rsidR="00D224F6">
        <w:t xml:space="preserve">  </w:t>
      </w:r>
    </w:p>
    <w:p w14:paraId="32E14BDF" w14:textId="390149ED" w:rsidR="00580013" w:rsidRPr="00580013" w:rsidRDefault="000B6FA5" w:rsidP="00EE712E">
      <w:pPr>
        <w:pStyle w:val="Level1"/>
        <w:widowControl/>
        <w:numPr>
          <w:ilvl w:val="0"/>
          <w:numId w:val="1"/>
        </w:numPr>
        <w:tabs>
          <w:tab w:val="left" w:pos="720"/>
        </w:tabs>
        <w:autoSpaceDE/>
        <w:autoSpaceDN/>
        <w:adjustRightInd/>
        <w:ind w:hanging="720"/>
        <w:jc w:val="left"/>
      </w:pPr>
      <w:r>
        <w:rPr>
          <w:b/>
        </w:rPr>
        <w:t xml:space="preserve">APPROVAL OF MINUTES: </w:t>
      </w:r>
      <w:r w:rsidRPr="00466AEA">
        <w:rPr>
          <w:bCs/>
        </w:rPr>
        <w:t>Regular Meeting Minutes of</w:t>
      </w:r>
      <w:r w:rsidR="00B34388" w:rsidRPr="00466AEA">
        <w:rPr>
          <w:bCs/>
        </w:rPr>
        <w:t xml:space="preserve"> October 21, 2024</w:t>
      </w:r>
      <w:r w:rsidR="00580013">
        <w:rPr>
          <w:b/>
        </w:rPr>
        <w:br/>
      </w:r>
      <w:hyperlink r:id="rId22" w:tooltip="Open document" w:history="1">
        <w:r w:rsidR="007210ED" w:rsidRPr="007210ED">
          <w:rPr>
            <w:rStyle w:val="Hyperlink"/>
            <w:noProof/>
          </w:rPr>
          <w:drawing>
            <wp:inline distT="0" distB="0" distL="0" distR="0" wp14:anchorId="6B5ACD22" wp14:editId="623FDBED">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7210ED" w:rsidRPr="007210ED">
          <w:rPr>
            <w:rStyle w:val="Hyperlink"/>
            <w:bCs/>
          </w:rPr>
          <w:sym w:font="Wingdings 3" w:char="F05A"/>
        </w:r>
      </w:hyperlink>
      <w:r w:rsidR="007210ED">
        <w:rPr>
          <w:bCs/>
        </w:rPr>
        <w:t xml:space="preserve">  </w:t>
      </w:r>
    </w:p>
    <w:p w14:paraId="74B92C5C" w14:textId="1812460E" w:rsidR="005D3B04" w:rsidRPr="00D03FDB" w:rsidRDefault="005D3B04" w:rsidP="005D3B04">
      <w:pPr>
        <w:pStyle w:val="Level1"/>
        <w:widowControl/>
        <w:numPr>
          <w:ilvl w:val="0"/>
          <w:numId w:val="1"/>
        </w:numPr>
        <w:tabs>
          <w:tab w:val="left" w:pos="720"/>
        </w:tabs>
        <w:autoSpaceDE/>
        <w:autoSpaceDN/>
        <w:adjustRightInd/>
        <w:ind w:hanging="720"/>
        <w:jc w:val="left"/>
      </w:pPr>
      <w:r w:rsidRPr="000F1130">
        <w:rPr>
          <w:b/>
        </w:rPr>
        <w:t>APPROVAL OF PAYROLL WARRANTS:</w:t>
      </w:r>
      <w:r w:rsidRPr="000F1130">
        <w:t xml:space="preserve"> Dated </w:t>
      </w:r>
      <w:r w:rsidR="007E5767" w:rsidRPr="000F1130">
        <w:t>October 18, 2024 and Totaling $106,940,61</w:t>
      </w:r>
      <w:r>
        <w:rPr>
          <w:color w:val="7030A0"/>
        </w:rPr>
        <w:br/>
      </w:r>
      <w:hyperlink r:id="rId23" w:tooltip="Open document" w:history="1">
        <w:r w:rsidR="00D224F6" w:rsidRPr="00D224F6">
          <w:rPr>
            <w:rStyle w:val="Hyperlink"/>
            <w:noProof/>
          </w:rPr>
          <w:drawing>
            <wp:inline distT="0" distB="0" distL="0" distR="0" wp14:anchorId="064AA3ED" wp14:editId="49D0857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rPr>
          <w:sym w:font="Wingdings 3" w:char="F05A"/>
        </w:r>
      </w:hyperlink>
      <w:r w:rsidR="00D224F6">
        <w:t xml:space="preserve">  </w:t>
      </w:r>
    </w:p>
    <w:p w14:paraId="7EE7CAF1" w14:textId="3BCC6184" w:rsidR="005D3B04" w:rsidRPr="000F1130" w:rsidRDefault="005D3B04" w:rsidP="005D3B04">
      <w:pPr>
        <w:pStyle w:val="Level1"/>
        <w:widowControl/>
        <w:numPr>
          <w:ilvl w:val="0"/>
          <w:numId w:val="1"/>
        </w:numPr>
        <w:autoSpaceDE/>
        <w:autoSpaceDN/>
        <w:adjustRightInd/>
        <w:ind w:hanging="720"/>
        <w:jc w:val="left"/>
      </w:pPr>
      <w:r w:rsidRPr="000F1130">
        <w:rPr>
          <w:b/>
        </w:rPr>
        <w:t>APPROVAL OF ACCOUNTS PAYABLE WARRANTS:</w:t>
      </w:r>
      <w:r w:rsidRPr="000F1130">
        <w:t xml:space="preserve"> Dated </w:t>
      </w:r>
      <w:r w:rsidR="00B34388" w:rsidRPr="000F1130">
        <w:t>October 21, 2024 and Totaling $959,141.50</w:t>
      </w:r>
      <w:r w:rsidR="004F0F8A" w:rsidRPr="000F1130">
        <w:t xml:space="preserve"> and Jury Warrants Dated October 22, 2024 and Totaling $4,246.69</w:t>
      </w:r>
    </w:p>
    <w:p w14:paraId="6C1DA3AC" w14:textId="2D81A20F" w:rsidR="00F661A4" w:rsidRDefault="00EB27A7" w:rsidP="00D224F6">
      <w:pPr>
        <w:numPr>
          <w:ilvl w:val="12"/>
          <w:numId w:val="0"/>
        </w:numPr>
        <w:ind w:left="720"/>
        <w:rPr>
          <w:b/>
          <w:sz w:val="24"/>
          <w:szCs w:val="24"/>
        </w:rPr>
      </w:pPr>
      <w:hyperlink r:id="rId24" w:tooltip="Open document" w:history="1">
        <w:r w:rsidR="00D224F6" w:rsidRPr="00D224F6">
          <w:rPr>
            <w:rStyle w:val="Hyperlink"/>
            <w:b/>
            <w:noProof/>
            <w:sz w:val="24"/>
            <w:szCs w:val="24"/>
          </w:rPr>
          <w:drawing>
            <wp:inline distT="0" distB="0" distL="0" distR="0" wp14:anchorId="53E9ECD9" wp14:editId="60BE272E">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
            <w:sz w:val="24"/>
            <w:szCs w:val="24"/>
          </w:rPr>
          <w:sym w:font="Wingdings 3" w:char="F05A"/>
        </w:r>
      </w:hyperlink>
      <w:r w:rsidR="00D224F6">
        <w:rPr>
          <w:b/>
          <w:sz w:val="24"/>
          <w:szCs w:val="24"/>
        </w:rPr>
        <w:t xml:space="preserve">  </w:t>
      </w:r>
      <w:hyperlink r:id="rId25" w:tooltip="Open document" w:history="1">
        <w:r w:rsidR="00D224F6" w:rsidRPr="00D224F6">
          <w:rPr>
            <w:rStyle w:val="Hyperlink"/>
            <w:b/>
            <w:noProof/>
            <w:sz w:val="24"/>
            <w:szCs w:val="24"/>
          </w:rPr>
          <w:drawing>
            <wp:inline distT="0" distB="0" distL="0" distR="0" wp14:anchorId="54C8F73D" wp14:editId="70A6525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
            <w:sz w:val="24"/>
            <w:szCs w:val="24"/>
          </w:rPr>
          <w:sym w:font="Wingdings 3" w:char="F05A"/>
        </w:r>
      </w:hyperlink>
      <w:r w:rsidR="00D224F6">
        <w:rPr>
          <w:b/>
          <w:sz w:val="24"/>
          <w:szCs w:val="24"/>
        </w:rPr>
        <w:t xml:space="preserve">  </w:t>
      </w:r>
    </w:p>
    <w:p w14:paraId="57051F01" w14:textId="587FE34B" w:rsidR="009312EC" w:rsidRPr="005717B4" w:rsidRDefault="007D13E9" w:rsidP="00B34388">
      <w:pPr>
        <w:numPr>
          <w:ilvl w:val="12"/>
          <w:numId w:val="0"/>
        </w:numPr>
        <w:rPr>
          <w:sz w:val="24"/>
          <w:szCs w:val="24"/>
        </w:rPr>
      </w:pPr>
      <w:r w:rsidRPr="005717B4">
        <w:rPr>
          <w:b/>
          <w:sz w:val="24"/>
          <w:szCs w:val="24"/>
        </w:rPr>
        <w:t xml:space="preserve">REGULAR </w:t>
      </w:r>
      <w:r w:rsidR="002E7DEE" w:rsidRPr="005717B4">
        <w:rPr>
          <w:b/>
          <w:sz w:val="24"/>
          <w:szCs w:val="24"/>
        </w:rPr>
        <w:t>AGENDA:</w:t>
      </w:r>
    </w:p>
    <w:p w14:paraId="3A047817" w14:textId="77777777" w:rsidR="00B34388" w:rsidRDefault="00B34388" w:rsidP="00CE5CA4">
      <w:pPr>
        <w:numPr>
          <w:ilvl w:val="12"/>
          <w:numId w:val="0"/>
        </w:numPr>
        <w:jc w:val="both"/>
        <w:rPr>
          <w:bCs/>
          <w:sz w:val="24"/>
          <w:szCs w:val="24"/>
        </w:rPr>
      </w:pPr>
    </w:p>
    <w:p w14:paraId="54E068DD" w14:textId="77777777" w:rsidR="00A33A56" w:rsidRDefault="00A33A56" w:rsidP="00CE5CA4">
      <w:pPr>
        <w:numPr>
          <w:ilvl w:val="12"/>
          <w:numId w:val="0"/>
        </w:numPr>
        <w:jc w:val="both"/>
        <w:rPr>
          <w:bCs/>
          <w:sz w:val="24"/>
          <w:szCs w:val="24"/>
        </w:rPr>
      </w:pPr>
    </w:p>
    <w:p w14:paraId="3A31B365" w14:textId="77777777" w:rsidR="00A33A56" w:rsidRDefault="00A33A56" w:rsidP="00CE5CA4">
      <w:pPr>
        <w:numPr>
          <w:ilvl w:val="12"/>
          <w:numId w:val="0"/>
        </w:numPr>
        <w:jc w:val="both"/>
        <w:rPr>
          <w:bCs/>
          <w:sz w:val="24"/>
          <w:szCs w:val="24"/>
        </w:rPr>
      </w:pPr>
    </w:p>
    <w:p w14:paraId="0BEE7DED" w14:textId="77777777" w:rsidR="00A33A56" w:rsidRDefault="00A33A56" w:rsidP="00CE5CA4">
      <w:pPr>
        <w:numPr>
          <w:ilvl w:val="12"/>
          <w:numId w:val="0"/>
        </w:numPr>
        <w:jc w:val="both"/>
        <w:rPr>
          <w:bCs/>
          <w:sz w:val="24"/>
          <w:szCs w:val="24"/>
        </w:rPr>
      </w:pPr>
    </w:p>
    <w:p w14:paraId="3B48B761" w14:textId="38CD64C5" w:rsidR="00B34388" w:rsidRDefault="00B34388" w:rsidP="00CE5CA4">
      <w:pPr>
        <w:numPr>
          <w:ilvl w:val="12"/>
          <w:numId w:val="0"/>
        </w:numPr>
        <w:jc w:val="both"/>
        <w:rPr>
          <w:bCs/>
          <w:sz w:val="24"/>
          <w:szCs w:val="24"/>
        </w:rPr>
      </w:pPr>
      <w:r>
        <w:rPr>
          <w:bCs/>
          <w:sz w:val="24"/>
          <w:szCs w:val="24"/>
        </w:rPr>
        <w:lastRenderedPageBreak/>
        <w:t xml:space="preserve">10:00 a.m. </w:t>
      </w:r>
      <w:r>
        <w:rPr>
          <w:bCs/>
          <w:sz w:val="24"/>
          <w:szCs w:val="24"/>
        </w:rPr>
        <w:tab/>
      </w:r>
      <w:r>
        <w:rPr>
          <w:bCs/>
          <w:sz w:val="24"/>
          <w:szCs w:val="24"/>
        </w:rPr>
        <w:tab/>
      </w:r>
      <w:r w:rsidRPr="00CD5140">
        <w:rPr>
          <w:b/>
          <w:sz w:val="24"/>
          <w:szCs w:val="24"/>
        </w:rPr>
        <w:t xml:space="preserve">HEARING </w:t>
      </w:r>
      <w:r w:rsidRPr="00CD5140">
        <w:rPr>
          <w:bCs/>
          <w:sz w:val="24"/>
          <w:szCs w:val="24"/>
        </w:rPr>
        <w:t>re: Flood Damage Prevention Ordinance</w:t>
      </w:r>
      <w:r w:rsidRPr="00CD5140">
        <w:rPr>
          <w:bCs/>
          <w:sz w:val="24"/>
          <w:szCs w:val="24"/>
        </w:rPr>
        <w:tab/>
      </w:r>
      <w:r w:rsidR="002F6345">
        <w:rPr>
          <w:bCs/>
          <w:color w:val="FF0000"/>
          <w:sz w:val="24"/>
          <w:szCs w:val="24"/>
        </w:rPr>
        <w:br/>
      </w:r>
      <w:r w:rsidR="00D224F6">
        <w:rPr>
          <w:bCs/>
          <w:sz w:val="24"/>
          <w:szCs w:val="24"/>
        </w:rPr>
        <w:tab/>
      </w:r>
      <w:r w:rsidR="00D224F6">
        <w:rPr>
          <w:bCs/>
          <w:sz w:val="24"/>
          <w:szCs w:val="24"/>
        </w:rPr>
        <w:tab/>
      </w:r>
      <w:r w:rsidR="00D224F6">
        <w:rPr>
          <w:bCs/>
          <w:sz w:val="24"/>
          <w:szCs w:val="24"/>
        </w:rPr>
        <w:tab/>
      </w:r>
      <w:hyperlink r:id="rId26" w:tooltip="Open document" w:history="1">
        <w:r w:rsidR="00D224F6" w:rsidRPr="00D224F6">
          <w:rPr>
            <w:rStyle w:val="Hyperlink"/>
            <w:bCs/>
            <w:noProof/>
            <w:sz w:val="24"/>
            <w:szCs w:val="24"/>
          </w:rPr>
          <w:drawing>
            <wp:inline distT="0" distB="0" distL="0" distR="0" wp14:anchorId="68D495A1" wp14:editId="6279C11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sz w:val="24"/>
            <w:szCs w:val="24"/>
          </w:rPr>
          <w:sym w:font="Wingdings 3" w:char="F05A"/>
        </w:r>
      </w:hyperlink>
      <w:r w:rsidR="00D224F6">
        <w:rPr>
          <w:bCs/>
          <w:sz w:val="24"/>
          <w:szCs w:val="24"/>
        </w:rPr>
        <w:t xml:space="preserve">  </w:t>
      </w:r>
    </w:p>
    <w:p w14:paraId="53E068C3" w14:textId="673D1B66" w:rsidR="00B34388" w:rsidRDefault="00B34388" w:rsidP="00B34388">
      <w:pPr>
        <w:numPr>
          <w:ilvl w:val="12"/>
          <w:numId w:val="0"/>
        </w:numPr>
        <w:jc w:val="right"/>
        <w:rPr>
          <w:bCs/>
          <w:sz w:val="24"/>
          <w:szCs w:val="24"/>
        </w:rPr>
      </w:pPr>
      <w:r>
        <w:rPr>
          <w:bCs/>
          <w:sz w:val="24"/>
          <w:szCs w:val="24"/>
        </w:rPr>
        <w:t>Josh Peters, DCD Director</w:t>
      </w:r>
    </w:p>
    <w:p w14:paraId="3299F4FA" w14:textId="77777777" w:rsidR="00365923" w:rsidRDefault="00B34388" w:rsidP="00B34388">
      <w:pPr>
        <w:numPr>
          <w:ilvl w:val="12"/>
          <w:numId w:val="0"/>
        </w:numPr>
        <w:jc w:val="right"/>
        <w:rPr>
          <w:bCs/>
          <w:sz w:val="24"/>
          <w:szCs w:val="24"/>
        </w:rPr>
      </w:pPr>
      <w:r>
        <w:rPr>
          <w:bCs/>
          <w:sz w:val="24"/>
          <w:szCs w:val="24"/>
        </w:rPr>
        <w:t>Phil Cecere, DCD Building Inspector/Fire Marshal</w:t>
      </w:r>
    </w:p>
    <w:p w14:paraId="6021994E" w14:textId="77777777" w:rsidR="00365923" w:rsidRDefault="00365923" w:rsidP="00B34388">
      <w:pPr>
        <w:numPr>
          <w:ilvl w:val="12"/>
          <w:numId w:val="0"/>
        </w:numPr>
        <w:jc w:val="right"/>
        <w:rPr>
          <w:bCs/>
          <w:sz w:val="24"/>
          <w:szCs w:val="24"/>
        </w:rPr>
      </w:pPr>
    </w:p>
    <w:p w14:paraId="45C29B26" w14:textId="6FF1C8DC" w:rsidR="00B34388" w:rsidRPr="000F1130" w:rsidRDefault="00365923" w:rsidP="002F6345">
      <w:pPr>
        <w:numPr>
          <w:ilvl w:val="12"/>
          <w:numId w:val="0"/>
        </w:numPr>
        <w:rPr>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BA7D09">
        <w:rPr>
          <w:bCs/>
          <w:sz w:val="24"/>
          <w:szCs w:val="24"/>
        </w:rPr>
        <w:br/>
      </w:r>
    </w:p>
    <w:p w14:paraId="34253F88" w14:textId="00478776" w:rsidR="00B34388" w:rsidRDefault="00B34388" w:rsidP="00622F50">
      <w:pPr>
        <w:numPr>
          <w:ilvl w:val="12"/>
          <w:numId w:val="0"/>
        </w:numPr>
        <w:ind w:left="2160" w:hanging="2160"/>
        <w:jc w:val="both"/>
        <w:rPr>
          <w:bCs/>
          <w:sz w:val="24"/>
          <w:szCs w:val="24"/>
        </w:rPr>
      </w:pPr>
      <w:r w:rsidRPr="000F1130">
        <w:rPr>
          <w:bCs/>
          <w:sz w:val="24"/>
          <w:szCs w:val="24"/>
        </w:rPr>
        <w:t xml:space="preserve">11:00 a.m. </w:t>
      </w:r>
      <w:r w:rsidRPr="000F1130">
        <w:rPr>
          <w:bCs/>
          <w:sz w:val="24"/>
          <w:szCs w:val="24"/>
        </w:rPr>
        <w:tab/>
      </w:r>
      <w:r w:rsidRPr="000F1130">
        <w:rPr>
          <w:b/>
          <w:sz w:val="24"/>
          <w:szCs w:val="24"/>
        </w:rPr>
        <w:t>HEARING</w:t>
      </w:r>
      <w:r w:rsidRPr="000F1130">
        <w:rPr>
          <w:bCs/>
          <w:sz w:val="24"/>
          <w:szCs w:val="24"/>
        </w:rPr>
        <w:t xml:space="preserve"> re: </w:t>
      </w:r>
      <w:r w:rsidR="00622F50" w:rsidRPr="000F1130">
        <w:rPr>
          <w:bCs/>
          <w:sz w:val="24"/>
          <w:szCs w:val="24"/>
        </w:rPr>
        <w:t>Resolution No. ____ re: Opposing Initiative NO. 2117, Relating to the Repeal of the Climate Commitment Act and Prohibiting Carbon Tax Credit Trading, Scheduled for this November 5, 2024 General Election</w:t>
      </w:r>
      <w:r w:rsidR="00622F50">
        <w:rPr>
          <w:bCs/>
          <w:color w:val="FF0000"/>
          <w:sz w:val="24"/>
          <w:szCs w:val="24"/>
        </w:rPr>
        <w:tab/>
      </w:r>
    </w:p>
    <w:p w14:paraId="1E3CA9F7" w14:textId="26767BBE" w:rsidR="00B34388" w:rsidRDefault="00D224F6"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27" w:tooltip="Open document" w:history="1">
        <w:r w:rsidRPr="00D224F6">
          <w:rPr>
            <w:rStyle w:val="Hyperlink"/>
            <w:bCs/>
            <w:noProof/>
            <w:sz w:val="24"/>
            <w:szCs w:val="24"/>
          </w:rPr>
          <w:drawing>
            <wp:inline distT="0" distB="0" distL="0" distR="0" wp14:anchorId="7ACB091D" wp14:editId="09672F7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D224F6">
          <w:rPr>
            <w:rStyle w:val="Hyperlink"/>
            <w:bCs/>
            <w:sz w:val="24"/>
            <w:szCs w:val="24"/>
          </w:rPr>
          <w:sym w:font="Wingdings 3" w:char="F05A"/>
        </w:r>
      </w:hyperlink>
      <w:r>
        <w:rPr>
          <w:bCs/>
          <w:sz w:val="24"/>
          <w:szCs w:val="24"/>
        </w:rPr>
        <w:t xml:space="preserve">  </w:t>
      </w:r>
    </w:p>
    <w:p w14:paraId="7B074B2C" w14:textId="7FB04725" w:rsidR="00B34388" w:rsidRDefault="00BA7D09" w:rsidP="00BA7D09">
      <w:pPr>
        <w:numPr>
          <w:ilvl w:val="12"/>
          <w:numId w:val="0"/>
        </w:numPr>
        <w:jc w:val="right"/>
        <w:rPr>
          <w:bCs/>
          <w:sz w:val="24"/>
          <w:szCs w:val="24"/>
        </w:rPr>
      </w:pPr>
      <w:r>
        <w:rPr>
          <w:bCs/>
          <w:sz w:val="24"/>
          <w:szCs w:val="24"/>
        </w:rPr>
        <w:t>Mark McCauley, County Administrator</w:t>
      </w:r>
    </w:p>
    <w:p w14:paraId="28A65419" w14:textId="61D3B00F" w:rsidR="00BA7D09" w:rsidRDefault="00BA7D09" w:rsidP="00BA7D09">
      <w:pPr>
        <w:numPr>
          <w:ilvl w:val="12"/>
          <w:numId w:val="0"/>
        </w:numPr>
        <w:jc w:val="right"/>
        <w:rPr>
          <w:bCs/>
          <w:sz w:val="24"/>
          <w:szCs w:val="24"/>
        </w:rPr>
      </w:pPr>
      <w:r>
        <w:rPr>
          <w:bCs/>
          <w:sz w:val="24"/>
          <w:szCs w:val="24"/>
        </w:rPr>
        <w:t>Philip Hunsucker, Chief Civil Deputy Prosecuting Attorney (DPA)</w:t>
      </w:r>
    </w:p>
    <w:p w14:paraId="11162099" w14:textId="0745A247" w:rsidR="00BA7D09" w:rsidRDefault="00BA7D09" w:rsidP="00BA7D09">
      <w:pPr>
        <w:numPr>
          <w:ilvl w:val="12"/>
          <w:numId w:val="0"/>
        </w:numPr>
        <w:jc w:val="right"/>
        <w:rPr>
          <w:bCs/>
          <w:sz w:val="24"/>
          <w:szCs w:val="24"/>
        </w:rPr>
      </w:pPr>
      <w:r>
        <w:rPr>
          <w:bCs/>
          <w:sz w:val="24"/>
          <w:szCs w:val="24"/>
        </w:rPr>
        <w:t xml:space="preserve">Ariel Speser, Civil DPA </w:t>
      </w:r>
    </w:p>
    <w:p w14:paraId="4DB8AB71" w14:textId="77777777" w:rsidR="00B34388" w:rsidRDefault="00B34388" w:rsidP="00B34388">
      <w:pPr>
        <w:numPr>
          <w:ilvl w:val="12"/>
          <w:numId w:val="0"/>
        </w:numPr>
        <w:rPr>
          <w:bCs/>
          <w:sz w:val="24"/>
          <w:szCs w:val="24"/>
        </w:rPr>
      </w:pPr>
      <w:bookmarkStart w:id="4" w:name="_Hlk132118189"/>
    </w:p>
    <w:bookmarkEnd w:id="4"/>
    <w:p w14:paraId="04D5AD6F" w14:textId="0E9C4611"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5"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5"/>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3918DF23" w:rsidR="00DB12B6" w:rsidRPr="00DB12B6" w:rsidRDefault="00C52A2C" w:rsidP="00DB12B6">
      <w:pPr>
        <w:tabs>
          <w:tab w:val="left" w:pos="720"/>
        </w:tabs>
        <w:ind w:left="2160" w:hanging="2160"/>
        <w:rPr>
          <w:color w:val="7030A0"/>
          <w:sz w:val="24"/>
          <w:szCs w:val="24"/>
        </w:rPr>
      </w:pPr>
      <w:r w:rsidRPr="00B34388">
        <w:rPr>
          <w:sz w:val="24"/>
          <w:szCs w:val="24"/>
        </w:rPr>
        <w:t xml:space="preserve">1:30 to </w:t>
      </w:r>
      <w:r w:rsidR="00B34388" w:rsidRPr="00B34388">
        <w:rPr>
          <w:sz w:val="24"/>
          <w:szCs w:val="24"/>
        </w:rPr>
        <w:t>1:50</w:t>
      </w:r>
      <w:r w:rsidRPr="00B34388">
        <w:rPr>
          <w:sz w:val="24"/>
          <w:szCs w:val="24"/>
        </w:rPr>
        <w:t xml:space="preserve"> p.m.</w:t>
      </w:r>
      <w:r>
        <w:rPr>
          <w:sz w:val="24"/>
          <w:szCs w:val="24"/>
        </w:rPr>
        <w:tab/>
      </w:r>
      <w:r w:rsidR="00DB12B6" w:rsidRPr="00B34388">
        <w:rPr>
          <w:b/>
          <w:sz w:val="24"/>
          <w:szCs w:val="24"/>
        </w:rPr>
        <w:t>EXECUTIVE SESSION</w:t>
      </w:r>
      <w:r w:rsidR="00DB12B6" w:rsidRPr="00B34388">
        <w:rPr>
          <w:sz w:val="24"/>
          <w:szCs w:val="24"/>
        </w:rPr>
        <w:t xml:space="preserve"> with the County Administrator, Chief Civil Deputy Prosecuting Attorney, </w:t>
      </w:r>
      <w:r w:rsidR="00B34388" w:rsidRPr="00B34388">
        <w:rPr>
          <w:sz w:val="24"/>
          <w:szCs w:val="24"/>
        </w:rPr>
        <w:t xml:space="preserve">Civil Deputy Prosecuting Attorney, </w:t>
      </w:r>
      <w:r w:rsidR="00DB12B6" w:rsidRPr="00B34388">
        <w:rPr>
          <w:sz w:val="24"/>
          <w:szCs w:val="24"/>
        </w:rPr>
        <w:t>Department of Community Development Director</w:t>
      </w:r>
      <w:r w:rsidR="00F45FFD">
        <w:rPr>
          <w:sz w:val="24"/>
          <w:szCs w:val="24"/>
        </w:rPr>
        <w:t xml:space="preserve">, and Associate Planner (2) </w:t>
      </w:r>
      <w:r w:rsidR="00DB12B6" w:rsidRPr="00B34388">
        <w:rPr>
          <w:sz w:val="24"/>
          <w:szCs w:val="24"/>
        </w:rPr>
        <w:t>re: Potential Litigation; Exemption as Outlined in the Open Public Meetings Act, RCW 42.30.110(1)(</w:t>
      </w:r>
      <w:proofErr w:type="spellStart"/>
      <w:r w:rsidR="00DB12B6" w:rsidRPr="00B34388">
        <w:rPr>
          <w:sz w:val="24"/>
          <w:szCs w:val="24"/>
        </w:rPr>
        <w:t>i</w:t>
      </w:r>
      <w:proofErr w:type="spellEnd"/>
      <w:r w:rsidR="00DB12B6" w:rsidRPr="00B34388">
        <w:rPr>
          <w:sz w:val="24"/>
          <w:szCs w:val="24"/>
        </w:rPr>
        <w:t>)</w:t>
      </w:r>
      <w:r w:rsidR="00DB12B6" w:rsidRPr="00DB12B6">
        <w:rPr>
          <w:color w:val="7030A0"/>
          <w:sz w:val="24"/>
          <w:szCs w:val="24"/>
        </w:rPr>
        <w:br/>
      </w:r>
    </w:p>
    <w:p w14:paraId="504505FD" w14:textId="7E3EDDC7" w:rsidR="00DB12B6" w:rsidRPr="00B34388" w:rsidRDefault="00DB12B6" w:rsidP="00DB12B6">
      <w:pPr>
        <w:ind w:left="2160"/>
        <w:rPr>
          <w:b/>
          <w:sz w:val="24"/>
          <w:szCs w:val="24"/>
        </w:rPr>
      </w:pPr>
      <w:r w:rsidRPr="00B34388">
        <w:rPr>
          <w:b/>
          <w:sz w:val="24"/>
          <w:szCs w:val="24"/>
        </w:rPr>
        <w:t>DISCUSSION, POTENTIAL ACTION with PUBLIC COMMENT re: TOPIC OF THE EXECUTIVE SESSION</w:t>
      </w:r>
    </w:p>
    <w:p w14:paraId="19760B0A" w14:textId="77777777" w:rsidR="00800CAC" w:rsidRDefault="00800CAC" w:rsidP="00800CAC">
      <w:pPr>
        <w:tabs>
          <w:tab w:val="left" w:pos="720"/>
        </w:tabs>
        <w:ind w:left="2160" w:hanging="2160"/>
        <w:rPr>
          <w:bCs/>
          <w:sz w:val="24"/>
          <w:szCs w:val="24"/>
        </w:rPr>
      </w:pPr>
    </w:p>
    <w:p w14:paraId="630B6191" w14:textId="7B841ABA" w:rsidR="009A166B" w:rsidRPr="00800CAC" w:rsidRDefault="00800CAC" w:rsidP="00800CAC">
      <w:pPr>
        <w:tabs>
          <w:tab w:val="left" w:pos="720"/>
        </w:tabs>
        <w:ind w:left="2160" w:hanging="2160"/>
        <w:rPr>
          <w:bCs/>
          <w:sz w:val="24"/>
          <w:szCs w:val="24"/>
        </w:rPr>
      </w:pPr>
      <w:r w:rsidRPr="00800CAC">
        <w:rPr>
          <w:bCs/>
          <w:sz w:val="24"/>
          <w:szCs w:val="24"/>
        </w:rPr>
        <w:t>1:50 p.m.</w:t>
      </w:r>
      <w:r>
        <w:rPr>
          <w:b/>
          <w:sz w:val="24"/>
          <w:szCs w:val="24"/>
        </w:rPr>
        <w:t xml:space="preserve"> </w:t>
      </w:r>
      <w:r>
        <w:rPr>
          <w:b/>
          <w:sz w:val="24"/>
          <w:szCs w:val="24"/>
        </w:rPr>
        <w:tab/>
      </w:r>
      <w:r w:rsidR="006D3297">
        <w:rPr>
          <w:b/>
          <w:sz w:val="24"/>
          <w:szCs w:val="24"/>
        </w:rPr>
        <w:t xml:space="preserve">DISCUSSION and POTENTIAL ACTION </w:t>
      </w:r>
      <w:r w:rsidR="006D3297" w:rsidRPr="006D3297">
        <w:rPr>
          <w:bCs/>
          <w:sz w:val="24"/>
          <w:szCs w:val="24"/>
        </w:rPr>
        <w:t xml:space="preserve">re: </w:t>
      </w:r>
      <w:r w:rsidRPr="006D3297">
        <w:rPr>
          <w:bCs/>
          <w:sz w:val="24"/>
          <w:szCs w:val="24"/>
        </w:rPr>
        <w:t>RESOLUTION NO. ____</w:t>
      </w:r>
      <w:r w:rsidRPr="00800CAC">
        <w:rPr>
          <w:b/>
          <w:sz w:val="24"/>
          <w:szCs w:val="24"/>
        </w:rPr>
        <w:t xml:space="preserve"> </w:t>
      </w:r>
      <w:r w:rsidRPr="00800CAC">
        <w:rPr>
          <w:bCs/>
          <w:sz w:val="24"/>
          <w:szCs w:val="24"/>
        </w:rPr>
        <w:t>re: Intent to Vacate a portion of platted Mitchell Street and Duffy Avenue Rights-of-Way</w:t>
      </w:r>
    </w:p>
    <w:p w14:paraId="36B0CE5E" w14:textId="34A5A11D" w:rsidR="003F2D25" w:rsidRDefault="003F2D25" w:rsidP="003F2D25">
      <w:pPr>
        <w:tabs>
          <w:tab w:val="left" w:pos="720"/>
        </w:tabs>
        <w:ind w:left="2160"/>
      </w:pPr>
      <w:hyperlink r:id="rId28" w:tooltip="Open document" w:history="1">
        <w:r w:rsidRPr="003F2D25">
          <w:rPr>
            <w:rStyle w:val="Hyperlink"/>
            <w:noProof/>
          </w:rPr>
          <w:drawing>
            <wp:inline distT="0" distB="0" distL="0" distR="0" wp14:anchorId="3AAAD886" wp14:editId="34AA7B1C">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3F2D25">
          <w:rPr>
            <w:rStyle w:val="Hyperlink"/>
          </w:rPr>
          <w:sym w:font="Wingdings 3" w:char="F05A"/>
        </w:r>
      </w:hyperlink>
      <w:r>
        <w:t xml:space="preserve">  </w:t>
      </w:r>
    </w:p>
    <w:p w14:paraId="0B8A070A" w14:textId="354A53FA" w:rsidR="00800CAC" w:rsidRPr="00800CAC" w:rsidRDefault="003F2D25" w:rsidP="003F2D25">
      <w:pPr>
        <w:tabs>
          <w:tab w:val="left" w:pos="720"/>
        </w:tabs>
        <w:ind w:left="2160"/>
        <w:rPr>
          <w:bCs/>
          <w:sz w:val="32"/>
          <w:szCs w:val="32"/>
        </w:rPr>
      </w:pPr>
      <w:r>
        <w:tab/>
      </w:r>
      <w:r>
        <w:tab/>
      </w:r>
      <w:r>
        <w:tab/>
      </w:r>
      <w:r w:rsidR="00800CAC" w:rsidRPr="00800CAC">
        <w:rPr>
          <w:bCs/>
          <w:sz w:val="24"/>
          <w:szCs w:val="24"/>
        </w:rPr>
        <w:t>Colette Kostelec, Engineer III/Right of Way Representative</w:t>
      </w:r>
    </w:p>
    <w:p w14:paraId="77EF4428" w14:textId="77777777" w:rsidR="00800CAC" w:rsidRDefault="00800CAC" w:rsidP="009F247C">
      <w:pPr>
        <w:numPr>
          <w:ilvl w:val="12"/>
          <w:numId w:val="0"/>
        </w:numPr>
        <w:rPr>
          <w:sz w:val="24"/>
          <w:szCs w:val="24"/>
        </w:rPr>
      </w:pPr>
    </w:p>
    <w:p w14:paraId="5954514A" w14:textId="38824073"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3F6C2CF" w14:textId="59444D60" w:rsidR="003F6C7D" w:rsidRPr="004574D0" w:rsidRDefault="003F6C7D" w:rsidP="00A07FFD">
      <w:pPr>
        <w:pStyle w:val="ListParagraph"/>
        <w:numPr>
          <w:ilvl w:val="0"/>
          <w:numId w:val="23"/>
        </w:numPr>
        <w:ind w:left="2790"/>
        <w:rPr>
          <w:bCs/>
          <w:sz w:val="24"/>
          <w:szCs w:val="24"/>
        </w:rPr>
      </w:pPr>
      <w:r w:rsidRPr="004574D0">
        <w:rPr>
          <w:bCs/>
          <w:sz w:val="24"/>
          <w:szCs w:val="24"/>
        </w:rPr>
        <w:t>Board and Committee Vacancies</w:t>
      </w:r>
      <w:r w:rsidR="00CE5CA4" w:rsidRPr="004574D0">
        <w:rPr>
          <w:bCs/>
          <w:sz w:val="24"/>
          <w:szCs w:val="24"/>
        </w:rPr>
        <w:t xml:space="preserve"> </w:t>
      </w:r>
      <w:hyperlink r:id="rId29" w:tooltip="Open document" w:history="1">
        <w:r w:rsidR="00D224F6" w:rsidRPr="00D224F6">
          <w:rPr>
            <w:rStyle w:val="Hyperlink"/>
            <w:bCs/>
            <w:noProof/>
            <w:sz w:val="24"/>
            <w:szCs w:val="24"/>
          </w:rPr>
          <w:drawing>
            <wp:inline distT="0" distB="0" distL="0" distR="0" wp14:anchorId="143F10C5" wp14:editId="263F4DD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D224F6" w:rsidRPr="00D224F6">
          <w:rPr>
            <w:rStyle w:val="Hyperlink"/>
            <w:bCs/>
            <w:sz w:val="24"/>
            <w:szCs w:val="24"/>
          </w:rPr>
          <w:sym w:font="Wingdings 3" w:char="F05A"/>
        </w:r>
      </w:hyperlink>
      <w:r w:rsidR="00D224F6">
        <w:rPr>
          <w:bCs/>
          <w:sz w:val="24"/>
          <w:szCs w:val="24"/>
        </w:rPr>
        <w:t xml:space="preserve">  </w:t>
      </w:r>
    </w:p>
    <w:p w14:paraId="4229CB93" w14:textId="7AAD9697" w:rsidR="002F6345" w:rsidRPr="00C06E77" w:rsidRDefault="002F6345" w:rsidP="00A07FFD">
      <w:pPr>
        <w:pStyle w:val="ListParagraph"/>
        <w:numPr>
          <w:ilvl w:val="0"/>
          <w:numId w:val="23"/>
        </w:numPr>
        <w:ind w:left="2790"/>
        <w:rPr>
          <w:bCs/>
          <w:sz w:val="24"/>
          <w:szCs w:val="24"/>
        </w:rPr>
      </w:pPr>
      <w:r w:rsidRPr="00C06E77">
        <w:rPr>
          <w:bCs/>
          <w:sz w:val="24"/>
          <w:szCs w:val="24"/>
        </w:rPr>
        <w:t>Climate Action Committee; request to sign onto “America is All in”</w:t>
      </w:r>
      <w:r w:rsidR="00295B41">
        <w:rPr>
          <w:bCs/>
          <w:sz w:val="24"/>
          <w:szCs w:val="24"/>
        </w:rPr>
        <w:br/>
      </w:r>
      <w:hyperlink r:id="rId30" w:history="1">
        <w:r w:rsidR="00295B41" w:rsidRPr="001331C2">
          <w:rPr>
            <w:rStyle w:val="Hyperlink"/>
            <w:bCs/>
            <w:sz w:val="24"/>
            <w:szCs w:val="24"/>
          </w:rPr>
          <w:t>https://www.americaisallin.com</w:t>
        </w:r>
      </w:hyperlink>
      <w:r w:rsidR="00295B41">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3ADA1342" w14:textId="63A39727"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724DC7">
        <w:rPr>
          <w:sz w:val="24"/>
          <w:szCs w:val="24"/>
        </w:rPr>
        <w:t>3:00</w:t>
      </w:r>
      <w:r w:rsidRPr="00CB4B93">
        <w:rPr>
          <w:sz w:val="24"/>
          <w:szCs w:val="24"/>
        </w:rPr>
        <w:t xml:space="preserve"> p.m.)</w:t>
      </w:r>
    </w:p>
    <w:p w14:paraId="15EA9B8C" w14:textId="645DFE4F" w:rsidR="004574D0" w:rsidRDefault="004574D0" w:rsidP="00803C75">
      <w:pPr>
        <w:numPr>
          <w:ilvl w:val="12"/>
          <w:numId w:val="0"/>
        </w:numPr>
        <w:rPr>
          <w:sz w:val="24"/>
          <w:szCs w:val="24"/>
        </w:rPr>
      </w:pPr>
    </w:p>
    <w:p w14:paraId="04F1FC3D" w14:textId="526653FA" w:rsidR="004574D0" w:rsidRDefault="004574D0" w:rsidP="00803C75">
      <w:pPr>
        <w:numPr>
          <w:ilvl w:val="12"/>
          <w:numId w:val="0"/>
        </w:numPr>
        <w:rPr>
          <w:sz w:val="24"/>
          <w:szCs w:val="24"/>
        </w:rPr>
      </w:pPr>
    </w:p>
    <w:p w14:paraId="3AB070EB" w14:textId="1DE8ABB5" w:rsidR="004574D0" w:rsidRDefault="004574D0" w:rsidP="00803C75">
      <w:pPr>
        <w:numPr>
          <w:ilvl w:val="12"/>
          <w:numId w:val="0"/>
        </w:numPr>
        <w:rPr>
          <w:sz w:val="24"/>
          <w:szCs w:val="24"/>
        </w:rPr>
      </w:pPr>
    </w:p>
    <w:p w14:paraId="02100B69" w14:textId="3C9267A7" w:rsidR="004574D0" w:rsidRDefault="004574D0" w:rsidP="00803C75">
      <w:pPr>
        <w:numPr>
          <w:ilvl w:val="12"/>
          <w:numId w:val="0"/>
        </w:numPr>
        <w:rPr>
          <w:sz w:val="24"/>
          <w:szCs w:val="24"/>
        </w:rPr>
      </w:pPr>
    </w:p>
    <w:p w14:paraId="579F4776" w14:textId="148569E3" w:rsidR="004574D0" w:rsidRDefault="004574D0" w:rsidP="00803C75">
      <w:pPr>
        <w:numPr>
          <w:ilvl w:val="12"/>
          <w:numId w:val="0"/>
        </w:numPr>
        <w:rPr>
          <w:sz w:val="24"/>
          <w:szCs w:val="24"/>
        </w:rPr>
      </w:pPr>
    </w:p>
    <w:p w14:paraId="5D3BF225" w14:textId="5FC5569F" w:rsidR="004574D0" w:rsidRDefault="004574D0" w:rsidP="00803C75">
      <w:pPr>
        <w:numPr>
          <w:ilvl w:val="12"/>
          <w:numId w:val="0"/>
        </w:numPr>
        <w:rPr>
          <w:sz w:val="24"/>
          <w:szCs w:val="24"/>
        </w:rPr>
      </w:pPr>
    </w:p>
    <w:p w14:paraId="30990228" w14:textId="78F47DB0" w:rsidR="004574D0" w:rsidRDefault="004574D0" w:rsidP="00803C75">
      <w:pPr>
        <w:numPr>
          <w:ilvl w:val="12"/>
          <w:numId w:val="0"/>
        </w:numPr>
        <w:rPr>
          <w:sz w:val="24"/>
          <w:szCs w:val="24"/>
        </w:rPr>
      </w:pPr>
    </w:p>
    <w:p w14:paraId="5686BBE0" w14:textId="09E272CB" w:rsidR="004574D0" w:rsidRDefault="004574D0" w:rsidP="00803C75">
      <w:pPr>
        <w:numPr>
          <w:ilvl w:val="12"/>
          <w:numId w:val="0"/>
        </w:numPr>
        <w:rPr>
          <w:sz w:val="24"/>
          <w:szCs w:val="24"/>
        </w:rPr>
      </w:pPr>
    </w:p>
    <w:p w14:paraId="4F5A973C" w14:textId="77777777" w:rsidR="004574D0" w:rsidRPr="00CB4B93" w:rsidRDefault="004574D0"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3E5F401"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B34388">
        <w:rPr>
          <w:b/>
          <w:sz w:val="22"/>
          <w:szCs w:val="22"/>
        </w:rPr>
        <w:t xml:space="preserve">Week of </w:t>
      </w:r>
      <w:r w:rsidR="00B34388" w:rsidRPr="00B34388">
        <w:rPr>
          <w:b/>
          <w:sz w:val="22"/>
          <w:szCs w:val="22"/>
        </w:rPr>
        <w:t>October 28</w:t>
      </w:r>
      <w:r w:rsidRPr="00B34388">
        <w:rPr>
          <w:b/>
          <w:sz w:val="22"/>
          <w:szCs w:val="22"/>
        </w:rPr>
        <w:t>, 202</w:t>
      </w:r>
      <w:r w:rsidR="002277C0" w:rsidRPr="00B34388">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7CF24EF6" w14:textId="77777777" w:rsidR="007E5A17" w:rsidRDefault="007E5A17" w:rsidP="007E5A17">
      <w:pPr>
        <w:pStyle w:val="NoSpacing"/>
        <w:rPr>
          <w:rFonts w:ascii="Times New Roman" w:hAnsi="Times New Roman" w:cs="Times New Roman"/>
          <w:sz w:val="24"/>
          <w:u w:val="single"/>
        </w:rPr>
      </w:pPr>
      <w:bookmarkStart w:id="6" w:name="_Hlk176859055"/>
      <w:r w:rsidRPr="007E1D55">
        <w:rPr>
          <w:rFonts w:ascii="Times New Roman" w:hAnsi="Times New Roman" w:cs="Times New Roman"/>
          <w:sz w:val="24"/>
          <w:u w:val="single"/>
        </w:rPr>
        <w:t xml:space="preserve">Monday, </w:t>
      </w:r>
      <w:bookmarkStart w:id="7" w:name="_Hlk178242114"/>
      <w:r>
        <w:rPr>
          <w:rFonts w:ascii="Times New Roman" w:hAnsi="Times New Roman" w:cs="Times New Roman"/>
          <w:sz w:val="24"/>
          <w:u w:val="single"/>
        </w:rPr>
        <w:t xml:space="preserve">October 28, </w:t>
      </w:r>
      <w:bookmarkEnd w:id="7"/>
      <w:r>
        <w:rPr>
          <w:rFonts w:ascii="Times New Roman" w:hAnsi="Times New Roman" w:cs="Times New Roman"/>
          <w:sz w:val="24"/>
          <w:u w:val="single"/>
        </w:rPr>
        <w:t>2024</w:t>
      </w:r>
    </w:p>
    <w:p w14:paraId="76CC3717" w14:textId="77777777" w:rsidR="007E5A17" w:rsidRDefault="007E5A17" w:rsidP="007E5A17">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711D052E" w14:textId="6168A931" w:rsidR="007E5A17" w:rsidRDefault="007E5A17" w:rsidP="007E5A17">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r>
      <w:r w:rsidR="00B34388">
        <w:rPr>
          <w:rFonts w:ascii="Times New Roman" w:hAnsi="Times New Roman" w:cs="Times New Roman"/>
        </w:rPr>
        <w:t xml:space="preserve">BOCC Special Meeting - </w:t>
      </w:r>
      <w:r>
        <w:rPr>
          <w:rFonts w:ascii="Times New Roman" w:hAnsi="Times New Roman" w:cs="Times New Roman"/>
        </w:rPr>
        <w:t xml:space="preserve">re: Sewer Ordinance </w:t>
      </w:r>
      <w:r w:rsidR="00B34388">
        <w:rPr>
          <w:rFonts w:ascii="Times New Roman" w:hAnsi="Times New Roman" w:cs="Times New Roman"/>
        </w:rPr>
        <w:t xml:space="preserve">– Board </w:t>
      </w:r>
      <w:r w:rsidR="00F661A4">
        <w:rPr>
          <w:rFonts w:ascii="Times New Roman" w:hAnsi="Times New Roman" w:cs="Times New Roman"/>
        </w:rPr>
        <w:br/>
      </w:r>
    </w:p>
    <w:p w14:paraId="015CBAA3" w14:textId="77777777" w:rsidR="007E5A17" w:rsidRDefault="007E5A17" w:rsidP="007E5A1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October 29, 2024</w:t>
      </w:r>
    </w:p>
    <w:p w14:paraId="5D70BBAE" w14:textId="77777777" w:rsidR="007E5A17" w:rsidRPr="00E83F71" w:rsidRDefault="007E5A17" w:rsidP="007E5A17">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Public Infrastructure Fund Board Special Meeting - Heidi</w:t>
      </w:r>
    </w:p>
    <w:p w14:paraId="48DCF274" w14:textId="77777777" w:rsidR="007E5A17" w:rsidRDefault="007E5A17" w:rsidP="007E5A1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5F4E3530" w14:textId="77777777" w:rsidR="007E5A17" w:rsidRDefault="007E5A17" w:rsidP="007E5A17">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565B659A" w14:textId="77777777" w:rsidR="007E5A17" w:rsidRDefault="007E5A17" w:rsidP="007E5A17">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Board of Health Subcommittee – Heidi</w:t>
      </w:r>
    </w:p>
    <w:p w14:paraId="0B55A5C2" w14:textId="77777777" w:rsidR="007E5A17" w:rsidRDefault="007E5A17" w:rsidP="007E5A1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Reproductive Healthcare Summit - Kate</w:t>
      </w:r>
    </w:p>
    <w:p w14:paraId="6FC4AAA9" w14:textId="77777777" w:rsidR="007E5A17" w:rsidRPr="005C4CBB" w:rsidRDefault="007E5A17" w:rsidP="007E5A1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Climate Resilience Summit – North Olympic Development Council -Heidi</w:t>
      </w:r>
    </w:p>
    <w:p w14:paraId="66D41585" w14:textId="77777777" w:rsidR="007E5A17" w:rsidRDefault="007E5A17" w:rsidP="007E5A17">
      <w:pPr>
        <w:pStyle w:val="NoSpacing"/>
        <w:rPr>
          <w:rFonts w:ascii="Times New Roman" w:hAnsi="Times New Roman" w:cs="Times New Roman"/>
          <w:sz w:val="24"/>
          <w:u w:val="single"/>
        </w:rPr>
      </w:pPr>
      <w:bookmarkStart w:id="8" w:name="_Hlk168489787"/>
    </w:p>
    <w:p w14:paraId="714A8088" w14:textId="77777777" w:rsidR="007E5A17" w:rsidRDefault="007E5A17" w:rsidP="007E5A17">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October 30,</w:t>
      </w:r>
      <w:r w:rsidRPr="006E048A">
        <w:rPr>
          <w:rFonts w:ascii="Times New Roman" w:hAnsi="Times New Roman" w:cs="Times New Roman"/>
          <w:sz w:val="24"/>
          <w:u w:val="single"/>
        </w:rPr>
        <w:t xml:space="preserve"> 2024</w:t>
      </w:r>
    </w:p>
    <w:p w14:paraId="5231CCDA" w14:textId="77777777" w:rsidR="007E5A17" w:rsidRDefault="007E5A17" w:rsidP="007E5A1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Audit Exit Conference – Kate</w:t>
      </w:r>
    </w:p>
    <w:p w14:paraId="5B8CB351" w14:textId="77777777" w:rsidR="007E5A17" w:rsidRPr="003C53AA" w:rsidRDefault="007E5A17" w:rsidP="007E5A17">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Meeting - Kate</w:t>
      </w:r>
    </w:p>
    <w:p w14:paraId="3FC80863" w14:textId="77777777" w:rsidR="007E5A17" w:rsidRPr="005C4CBB" w:rsidRDefault="007E5A17" w:rsidP="007E5A17">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Meeting – Olympic Peninsula Tourism Commission - Greg</w:t>
      </w:r>
    </w:p>
    <w:p w14:paraId="77F68F42" w14:textId="77777777" w:rsidR="007E5A17" w:rsidRDefault="007E5A17" w:rsidP="007E5A17">
      <w:pPr>
        <w:pStyle w:val="NoSpacing"/>
        <w:rPr>
          <w:rFonts w:ascii="Times New Roman" w:hAnsi="Times New Roman" w:cs="Times New Roman"/>
          <w:sz w:val="24"/>
          <w:u w:val="single"/>
        </w:rPr>
      </w:pPr>
    </w:p>
    <w:p w14:paraId="48E2DA40" w14:textId="77777777" w:rsidR="007E5A17" w:rsidRDefault="007E5A17" w:rsidP="007E5A17">
      <w:pPr>
        <w:pStyle w:val="NoSpacing"/>
        <w:rPr>
          <w:rFonts w:ascii="Times New Roman" w:hAnsi="Times New Roman" w:cs="Times New Roman"/>
          <w:sz w:val="24"/>
          <w:u w:val="single"/>
        </w:rPr>
      </w:pPr>
      <w:bookmarkStart w:id="9" w:name="_Hlk168489522"/>
      <w:bookmarkEnd w:id="8"/>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October 31, </w:t>
      </w:r>
      <w:r w:rsidRPr="006E048A">
        <w:rPr>
          <w:rFonts w:ascii="Times New Roman" w:hAnsi="Times New Roman" w:cs="Times New Roman"/>
          <w:sz w:val="24"/>
          <w:u w:val="single"/>
        </w:rPr>
        <w:t xml:space="preserve">2024 </w:t>
      </w:r>
    </w:p>
    <w:p w14:paraId="41DBAC15" w14:textId="77777777" w:rsidR="007E5A17" w:rsidRPr="00A80DEB" w:rsidRDefault="007E5A17" w:rsidP="007E5A1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Natural Resources Encumbered Lands Workgroup – Land Pool Benefits Distribution -Heidi</w:t>
      </w:r>
    </w:p>
    <w:p w14:paraId="23656B83" w14:textId="77777777" w:rsidR="007E5A17" w:rsidRDefault="007E5A17" w:rsidP="007E5A17">
      <w:pPr>
        <w:pStyle w:val="NoSpacing"/>
        <w:rPr>
          <w:rFonts w:ascii="Times New Roman" w:hAnsi="Times New Roman" w:cs="Times New Roman"/>
          <w:sz w:val="24"/>
          <w:u w:val="single"/>
        </w:rPr>
      </w:pPr>
    </w:p>
    <w:bookmarkEnd w:id="9"/>
    <w:p w14:paraId="04DA37D1" w14:textId="77777777" w:rsidR="007E5A17" w:rsidRDefault="007E5A17" w:rsidP="007E5A17">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November 1, </w:t>
      </w:r>
      <w:r w:rsidRPr="00AA7D12">
        <w:rPr>
          <w:rFonts w:ascii="Times New Roman" w:hAnsi="Times New Roman" w:cs="Times New Roman"/>
          <w:sz w:val="24"/>
          <w:u w:val="single"/>
        </w:rPr>
        <w:t>2024</w:t>
      </w:r>
    </w:p>
    <w:p w14:paraId="429BFB62" w14:textId="77777777" w:rsidR="007E5A17" w:rsidRPr="00A80DEB" w:rsidRDefault="007E5A17" w:rsidP="007E5A17">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Natural Resources Encumbered Lands Workgroup - Heidi</w:t>
      </w:r>
    </w:p>
    <w:p w14:paraId="7507A9C0" w14:textId="77777777" w:rsidR="007E5A17" w:rsidRPr="005C4CBB" w:rsidRDefault="007E5A17" w:rsidP="007E5A1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Glen Cove Monthly Meeting - Greg</w:t>
      </w:r>
    </w:p>
    <w:p w14:paraId="42083212" w14:textId="77777777" w:rsidR="007E5A17" w:rsidRDefault="007E5A17" w:rsidP="007E5A17">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6"/>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2"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3"/>
      <w:footerReference w:type="default" r:id="rId34"/>
      <w:footerReference w:type="first" r:id="rId3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E897" w14:textId="77777777" w:rsidR="00EB27A7" w:rsidRDefault="00EB27A7">
      <w:r>
        <w:separator/>
      </w:r>
    </w:p>
  </w:endnote>
  <w:endnote w:type="continuationSeparator" w:id="0">
    <w:p w14:paraId="410E0292" w14:textId="77777777" w:rsidR="00EB27A7" w:rsidRDefault="00EB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7887" w14:textId="77777777" w:rsidR="00EB27A7" w:rsidRDefault="00EB27A7">
      <w:r>
        <w:separator/>
      </w:r>
    </w:p>
  </w:footnote>
  <w:footnote w:type="continuationSeparator" w:id="0">
    <w:p w14:paraId="1E9484FA" w14:textId="77777777" w:rsidR="00EB27A7" w:rsidRDefault="00EB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38580DC" w:rsidR="00506B8C" w:rsidRPr="00B905F2" w:rsidRDefault="00E005AC" w:rsidP="00C41997">
    <w:pPr>
      <w:pBdr>
        <w:bottom w:val="single" w:sz="4" w:space="1" w:color="auto"/>
      </w:pBdr>
      <w:jc w:val="center"/>
      <w:rPr>
        <w:sz w:val="24"/>
        <w:szCs w:val="24"/>
      </w:rPr>
    </w:pPr>
    <w:r w:rsidRPr="007E5A17">
      <w:rPr>
        <w:sz w:val="24"/>
        <w:szCs w:val="24"/>
      </w:rPr>
      <w:t xml:space="preserve">Agenda: </w:t>
    </w:r>
    <w:r w:rsidR="00634115" w:rsidRPr="007E5A1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DB1F46" w:rsidRPr="007E5A17">
      <w:rPr>
        <w:sz w:val="24"/>
        <w:szCs w:val="24"/>
      </w:rPr>
      <w:t>October 28</w:t>
    </w:r>
    <w:r w:rsidR="0050581D" w:rsidRPr="007E5A17">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1130"/>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06A0"/>
    <w:rsid w:val="00242AE5"/>
    <w:rsid w:val="00243572"/>
    <w:rsid w:val="00246C26"/>
    <w:rsid w:val="002503EA"/>
    <w:rsid w:val="0025043C"/>
    <w:rsid w:val="00250E54"/>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5B4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CE9"/>
    <w:rsid w:val="002D2E78"/>
    <w:rsid w:val="002D2EED"/>
    <w:rsid w:val="002D41F6"/>
    <w:rsid w:val="002E3455"/>
    <w:rsid w:val="002E489E"/>
    <w:rsid w:val="002E5677"/>
    <w:rsid w:val="002E5DEF"/>
    <w:rsid w:val="002E63A3"/>
    <w:rsid w:val="002E7DEE"/>
    <w:rsid w:val="002F247B"/>
    <w:rsid w:val="002F3626"/>
    <w:rsid w:val="002F6345"/>
    <w:rsid w:val="002F6722"/>
    <w:rsid w:val="002F7526"/>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923"/>
    <w:rsid w:val="00365CF0"/>
    <w:rsid w:val="00370702"/>
    <w:rsid w:val="003709A1"/>
    <w:rsid w:val="00370D28"/>
    <w:rsid w:val="00371721"/>
    <w:rsid w:val="003718C5"/>
    <w:rsid w:val="00373C9C"/>
    <w:rsid w:val="0037486E"/>
    <w:rsid w:val="003801EA"/>
    <w:rsid w:val="003802B7"/>
    <w:rsid w:val="00380C14"/>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2D25"/>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4D0"/>
    <w:rsid w:val="004576E3"/>
    <w:rsid w:val="00457894"/>
    <w:rsid w:val="004604C8"/>
    <w:rsid w:val="0046139D"/>
    <w:rsid w:val="00464649"/>
    <w:rsid w:val="004656E4"/>
    <w:rsid w:val="00465D8E"/>
    <w:rsid w:val="00466AEA"/>
    <w:rsid w:val="00470A68"/>
    <w:rsid w:val="00470D9B"/>
    <w:rsid w:val="0047280E"/>
    <w:rsid w:val="0047408C"/>
    <w:rsid w:val="004758BA"/>
    <w:rsid w:val="00476C4B"/>
    <w:rsid w:val="004811B1"/>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51D2"/>
    <w:rsid w:val="004D21A4"/>
    <w:rsid w:val="004D555D"/>
    <w:rsid w:val="004D73A2"/>
    <w:rsid w:val="004D79B5"/>
    <w:rsid w:val="004E26BF"/>
    <w:rsid w:val="004E2C0D"/>
    <w:rsid w:val="004E4E0D"/>
    <w:rsid w:val="004E4F58"/>
    <w:rsid w:val="004E5686"/>
    <w:rsid w:val="004E5727"/>
    <w:rsid w:val="004F0F8A"/>
    <w:rsid w:val="004F5B92"/>
    <w:rsid w:val="004F7CA1"/>
    <w:rsid w:val="00500465"/>
    <w:rsid w:val="005004CC"/>
    <w:rsid w:val="00503CC6"/>
    <w:rsid w:val="0050581D"/>
    <w:rsid w:val="005062B2"/>
    <w:rsid w:val="00506440"/>
    <w:rsid w:val="00506483"/>
    <w:rsid w:val="00506B8C"/>
    <w:rsid w:val="00510968"/>
    <w:rsid w:val="0051389D"/>
    <w:rsid w:val="00513FF4"/>
    <w:rsid w:val="005149B8"/>
    <w:rsid w:val="00516143"/>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14B"/>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5EB9"/>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2F50"/>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297"/>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0ED"/>
    <w:rsid w:val="007211E5"/>
    <w:rsid w:val="00724DC7"/>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480F"/>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5767"/>
    <w:rsid w:val="007E5A17"/>
    <w:rsid w:val="007E765A"/>
    <w:rsid w:val="007E7B8B"/>
    <w:rsid w:val="007F3300"/>
    <w:rsid w:val="007F37B7"/>
    <w:rsid w:val="007F4B85"/>
    <w:rsid w:val="00800CAC"/>
    <w:rsid w:val="00802718"/>
    <w:rsid w:val="00802FA4"/>
    <w:rsid w:val="00803C75"/>
    <w:rsid w:val="00804B2F"/>
    <w:rsid w:val="00805B38"/>
    <w:rsid w:val="00815B6D"/>
    <w:rsid w:val="00815D65"/>
    <w:rsid w:val="00816ED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7691C"/>
    <w:rsid w:val="00980B8E"/>
    <w:rsid w:val="009854C4"/>
    <w:rsid w:val="0098678D"/>
    <w:rsid w:val="00987E8F"/>
    <w:rsid w:val="00991164"/>
    <w:rsid w:val="00991A69"/>
    <w:rsid w:val="00992C93"/>
    <w:rsid w:val="00992DF8"/>
    <w:rsid w:val="0099385A"/>
    <w:rsid w:val="00994D95"/>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375D"/>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A56"/>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388"/>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A7D0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06E77"/>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5140"/>
    <w:rsid w:val="00CE24A5"/>
    <w:rsid w:val="00CE52FF"/>
    <w:rsid w:val="00CE5CA4"/>
    <w:rsid w:val="00CE6850"/>
    <w:rsid w:val="00CE6B45"/>
    <w:rsid w:val="00CF00E7"/>
    <w:rsid w:val="00CF0D3F"/>
    <w:rsid w:val="00CF0F3F"/>
    <w:rsid w:val="00CF4F3C"/>
    <w:rsid w:val="00CF5857"/>
    <w:rsid w:val="00CF5BE6"/>
    <w:rsid w:val="00CF7749"/>
    <w:rsid w:val="00D00350"/>
    <w:rsid w:val="00D03F83"/>
    <w:rsid w:val="00D03FBE"/>
    <w:rsid w:val="00D03FDB"/>
    <w:rsid w:val="00D103E8"/>
    <w:rsid w:val="00D10AD0"/>
    <w:rsid w:val="00D11800"/>
    <w:rsid w:val="00D13BFD"/>
    <w:rsid w:val="00D14047"/>
    <w:rsid w:val="00D143DF"/>
    <w:rsid w:val="00D15C3E"/>
    <w:rsid w:val="00D16EEB"/>
    <w:rsid w:val="00D16F10"/>
    <w:rsid w:val="00D2073B"/>
    <w:rsid w:val="00D21300"/>
    <w:rsid w:val="00D22076"/>
    <w:rsid w:val="00D224F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E3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1F46"/>
    <w:rsid w:val="00DB2B7B"/>
    <w:rsid w:val="00DC205D"/>
    <w:rsid w:val="00DC2AAC"/>
    <w:rsid w:val="00DC3929"/>
    <w:rsid w:val="00DC60F4"/>
    <w:rsid w:val="00DC64BD"/>
    <w:rsid w:val="00DD1C42"/>
    <w:rsid w:val="00DD1D77"/>
    <w:rsid w:val="00DD22EC"/>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27A7"/>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9BA"/>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5FFD"/>
    <w:rsid w:val="00F47DF1"/>
    <w:rsid w:val="00F53F5B"/>
    <w:rsid w:val="00F57C81"/>
    <w:rsid w:val="00F656D6"/>
    <w:rsid w:val="00F661A4"/>
    <w:rsid w:val="00F67ED2"/>
    <w:rsid w:val="00F736B3"/>
    <w:rsid w:val="00F73B89"/>
    <w:rsid w:val="00F7420C"/>
    <w:rsid w:val="00F742E8"/>
    <w:rsid w:val="00F75BC4"/>
    <w:rsid w:val="00F77241"/>
    <w:rsid w:val="00F8018D"/>
    <w:rsid w:val="00F80447"/>
    <w:rsid w:val="00F8228E"/>
    <w:rsid w:val="00F83FF8"/>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0-28\Commissioners%20Meeting_2024-10-28_09-00-23%20AM\WA%20State%20Department%20of%20Health.pdf" TargetMode="External"/><Relationship Id="rId26" Type="http://schemas.openxmlformats.org/officeDocument/2006/relationships/hyperlink" Target="file:///C:\AVCA%20Backup\2024-10-28\Commissioners%20Meeting_2024-10-28_09-00-23%20AM\HEARING%20Flood%20Damage%20Prevention.pdf" TargetMode="External"/><Relationship Id="rId3" Type="http://schemas.openxmlformats.org/officeDocument/2006/relationships/styles" Target="styles.xml"/><Relationship Id="rId21" Type="http://schemas.openxmlformats.org/officeDocument/2006/relationships/hyperlink" Target="file:///C:\AVCA%20Backup\2024-10-28\Commissioners%20Meeting_2024-10-28_09-00-23%20AM\Olympic%20Peninsula%20YMCA%20(0002).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AVCA%20Backup\2024-10-28\Commissioners%20Meeting_2024-10-28_09-00-23%20AM\HEARING%20NOTICE%20Six%20Year%20Tranportation%20Improvement%20(1).pdf" TargetMode="External"/><Relationship Id="rId17" Type="http://schemas.openxmlformats.org/officeDocument/2006/relationships/hyperlink" Target="file:///C:\AVCA%20Backup\2024-10-28\Commissioners%20Meeting_2024-10-28_09-00-23%20AM\Olympic%20Peninsula%20YMCA.pdf" TargetMode="External"/><Relationship Id="rId25" Type="http://schemas.openxmlformats.org/officeDocument/2006/relationships/hyperlink" Target="file:///C:\AVCA%20Backup\2024-10-28\Commissioners%20Meeting_2024-10-28_09-00-23%20AM\Accounts%20Payable%20Warrants%20Dated%20102224.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4-10-28\Commissioners%20Meeting_2024-10-28_09-00-23%20AM\Western%20Federal%20Lands%20Highway%20Division.pdf" TargetMode="External"/><Relationship Id="rId20" Type="http://schemas.openxmlformats.org/officeDocument/2006/relationships/hyperlink" Target="file:///C:\AVCA%20Backup\2024-10-28\Commissioners%20Meeting_2024-10-28_09-00-23%20AM\Summit%20Food%20Services.pdf" TargetMode="External"/><Relationship Id="rId29" Type="http://schemas.openxmlformats.org/officeDocument/2006/relationships/hyperlink" Target="file:///C:\AVCA%20Backup\2024-10-28\Commissioners%20Meeting_2024-10-28_09-00-23%20AM\Board%20and%20Committees%20Vacanc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0-28\Commissioners%20Meeting_2024-10-28_09-00-23%20AM\Accounts%20Payable%20Warrants%20Dated%20102124.pdf" TargetMode="External"/><Relationship Id="rId32" Type="http://schemas.openxmlformats.org/officeDocument/2006/relationships/hyperlink" Target="http://www.co.jefferson.wa.u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4-10-28\Commissioners%20Meeting_2024-10-28_09-00-23%20AM\No%20589%20and%20Teamsters.pdf" TargetMode="External"/><Relationship Id="rId23" Type="http://schemas.openxmlformats.org/officeDocument/2006/relationships/hyperlink" Target="file:///C:\AVCA%20Backup\2024-10-28\Commissioners%20Meeting_2024-10-28_09-00-23%20AM\Payroll%20Warrants%20(0002).pdf" TargetMode="External"/><Relationship Id="rId28" Type="http://schemas.openxmlformats.org/officeDocument/2006/relationships/hyperlink" Target="file:///C:\AVCA%20Backup\2024-10-28\Commissioners%20Meeting_2024-10-28_09-00-23%20AM\RESOLUTION%20Vacate%20portion%20of%20Mitchell%20Street%20and%20Duffy%20Ave.pdf" TargetMode="External"/><Relationship Id="rId36"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4-10-28\Commissioners%20Meeting_2024-10-28_09-00-23%20AM\Castle%20Hill%20Associates.pdf" TargetMode="External"/><Relationship Id="rId31" Type="http://schemas.openxmlformats.org/officeDocument/2006/relationships/hyperlink" Target="mailto:jeffbocc@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0-28\Commissioners%20Meeting_2024-10-28_09-00-23%20AM\Department%20of%20Ecology.pdf" TargetMode="External"/><Relationship Id="rId22" Type="http://schemas.openxmlformats.org/officeDocument/2006/relationships/hyperlink" Target="file:///C:\AVCA%20Backup\2024-10-28\Commissioners%20Meeting_2024-10-28_09-00-23%20AM\Minutes%20102124.pdf" TargetMode="External"/><Relationship Id="rId27" Type="http://schemas.openxmlformats.org/officeDocument/2006/relationships/hyperlink" Target="file:///C:\AVCA%20Backup\2024-10-28\Commissioners%20Meeting_2024-10-28_09-00-23%20AM\HEARING%20Opposing%20initiative%20No%202117.pdf" TargetMode="External"/><Relationship Id="rId30" Type="http://schemas.openxmlformats.org/officeDocument/2006/relationships/hyperlink" Target="https://www.americaisallin.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4</Pages>
  <Words>1672</Words>
  <Characters>9449</Characters>
  <Application>Microsoft Office Word</Application>
  <DocSecurity>0</DocSecurity>
  <Lines>262</Lines>
  <Paragraphs>129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10992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60</cp:revision>
  <cp:lastPrinted>2024-10-22T17:35:00Z</cp:lastPrinted>
  <dcterms:created xsi:type="dcterms:W3CDTF">2024-10-22T16:54:00Z</dcterms:created>
  <dcterms:modified xsi:type="dcterms:W3CDTF">2024-10-25T21:56:00Z</dcterms:modified>
</cp:coreProperties>
</file>