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5FD87FF7" w:rsidR="00506B8C" w:rsidRPr="00336A92" w:rsidRDefault="006B0D47" w:rsidP="006B0D47">
      <w:pPr>
        <w:jc w:val="center"/>
        <w:rPr>
          <w:b/>
          <w:sz w:val="32"/>
          <w:szCs w:val="32"/>
        </w:rPr>
      </w:pPr>
      <w:r w:rsidRPr="00336A92">
        <w:rPr>
          <w:b/>
          <w:sz w:val="32"/>
          <w:szCs w:val="32"/>
          <w:lang w:val="en-CA"/>
        </w:rPr>
        <w:t xml:space="preserve">Regular Meeting </w:t>
      </w:r>
      <w:r w:rsidR="00103C1B" w:rsidRPr="00336A92">
        <w:rPr>
          <w:b/>
          <w:sz w:val="32"/>
          <w:szCs w:val="32"/>
          <w:lang w:val="en-CA"/>
        </w:rPr>
        <w:t xml:space="preserve">– </w:t>
      </w:r>
      <w:r w:rsidR="00B101FA" w:rsidRPr="00336A92">
        <w:rPr>
          <w:b/>
          <w:sz w:val="32"/>
          <w:szCs w:val="32"/>
          <w:lang w:val="en-CA"/>
        </w:rPr>
        <w:t>Monday</w:t>
      </w:r>
      <w:r w:rsidR="00103C1B" w:rsidRPr="00336A92">
        <w:rPr>
          <w:b/>
          <w:sz w:val="32"/>
          <w:szCs w:val="32"/>
          <w:lang w:val="en-CA"/>
        </w:rPr>
        <w:t>,</w:t>
      </w:r>
      <w:r w:rsidR="00634115" w:rsidRPr="00336A9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36A92">
        <w:rPr>
          <w:b/>
          <w:sz w:val="32"/>
          <w:szCs w:val="32"/>
          <w:lang w:val="en-CA"/>
        </w:rPr>
        <w:t xml:space="preserve"> </w:t>
      </w:r>
      <w:r w:rsidR="00336A92" w:rsidRPr="00336A92">
        <w:rPr>
          <w:b/>
          <w:sz w:val="32"/>
          <w:szCs w:val="32"/>
        </w:rPr>
        <w:t>March 10</w:t>
      </w:r>
      <w:r w:rsidR="008B503A" w:rsidRPr="00336A92">
        <w:rPr>
          <w:b/>
          <w:sz w:val="32"/>
          <w:szCs w:val="32"/>
        </w:rPr>
        <w:t>,</w:t>
      </w:r>
      <w:r w:rsidR="0010339D" w:rsidRPr="00336A92">
        <w:rPr>
          <w:b/>
          <w:sz w:val="32"/>
          <w:szCs w:val="32"/>
        </w:rPr>
        <w:t xml:space="preserve"> 20</w:t>
      </w:r>
      <w:r w:rsidR="00C41997" w:rsidRPr="00336A92">
        <w:rPr>
          <w:b/>
          <w:sz w:val="32"/>
          <w:szCs w:val="32"/>
        </w:rPr>
        <w:t>2</w:t>
      </w:r>
      <w:r w:rsidR="00C73E44" w:rsidRPr="00336A92">
        <w:rPr>
          <w:b/>
          <w:sz w:val="32"/>
          <w:szCs w:val="32"/>
        </w:rPr>
        <w:t>5</w:t>
      </w:r>
      <w:r w:rsidR="008E2381" w:rsidRPr="00336A92">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336A92">
        <w:rPr>
          <w:b/>
          <w:sz w:val="26"/>
          <w:szCs w:val="26"/>
        </w:rPr>
        <w:t>This is a Hybrid meeting:</w:t>
      </w:r>
      <w:r w:rsidRPr="00336A92">
        <w:rPr>
          <w:sz w:val="26"/>
          <w:szCs w:val="26"/>
        </w:rPr>
        <w:t xml:space="preserve"> Virtual and In-Pers</w:t>
      </w:r>
      <w:r w:rsidRPr="006C476A">
        <w:rPr>
          <w:sz w:val="26"/>
          <w:szCs w:val="26"/>
        </w:rPr>
        <w:t>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1C8BD416" w14:textId="0AE8EDF3" w:rsidR="00DD2D14" w:rsidRPr="00DD2D14" w:rsidRDefault="00DD2D14" w:rsidP="00362137">
      <w:pPr>
        <w:tabs>
          <w:tab w:val="left" w:pos="720"/>
          <w:tab w:val="left" w:pos="1440"/>
        </w:tabs>
        <w:ind w:left="1440" w:hanging="1440"/>
        <w:rPr>
          <w:rStyle w:val="Hyperlink"/>
          <w:sz w:val="24"/>
          <w:szCs w:val="24"/>
        </w:rPr>
      </w:pPr>
      <w:r>
        <w:rPr>
          <w:color w:val="000000" w:themeColor="text1"/>
        </w:rPr>
        <w:fldChar w:fldCharType="begin"/>
      </w:r>
      <w:r>
        <w:rPr>
          <w:color w:val="000000" w:themeColor="text1"/>
        </w:rPr>
        <w:instrText xml:space="preserve"> HYPERLINK "avca:50c7db0b-038a-4cf2-994b-d7fa851aed62@00:00:21" \o "Seek to 00:00:21" </w:instrText>
      </w:r>
      <w:r>
        <w:rPr>
          <w:color w:val="000000" w:themeColor="text1"/>
        </w:rPr>
        <w:fldChar w:fldCharType="separate"/>
      </w:r>
    </w:p>
    <w:p w14:paraId="30AB25F7" w14:textId="1B269FCD" w:rsidR="00DD2D14" w:rsidRDefault="00DD2D14" w:rsidP="00DD2D14">
      <w:pPr>
        <w:tabs>
          <w:tab w:val="left" w:pos="720"/>
          <w:tab w:val="left" w:pos="1440"/>
        </w:tabs>
        <w:ind w:left="1440" w:hanging="1440"/>
        <w:rPr>
          <w:b/>
          <w:color w:val="000000" w:themeColor="text1"/>
          <w:sz w:val="24"/>
          <w:szCs w:val="24"/>
        </w:rPr>
      </w:pPr>
      <w:r w:rsidRPr="00DD2D14">
        <w:rPr>
          <w:rStyle w:val="Hyperlink"/>
        </w:rPr>
        <w:t>09:00:38 AM (00:00:17)</w:t>
      </w:r>
      <w:r>
        <w:rPr>
          <w:color w:val="000000" w:themeColor="text1"/>
        </w:rPr>
        <w:fldChar w:fldCharType="end"/>
      </w:r>
    </w:p>
    <w:p w14:paraId="5F727110" w14:textId="1D0F66C0" w:rsidR="00362137" w:rsidRPr="00DD2D14" w:rsidRDefault="00362137" w:rsidP="00DD2D14">
      <w:pPr>
        <w:tabs>
          <w:tab w:val="left" w:pos="720"/>
          <w:tab w:val="left" w:pos="1440"/>
        </w:tabs>
        <w:ind w:left="1440" w:hanging="1440"/>
        <w:rPr>
          <w:rStyle w:val="Hyperlink"/>
          <w:b/>
          <w:sz w:val="24"/>
          <w:szCs w:val="24"/>
        </w:rPr>
      </w:pPr>
      <w:r w:rsidRPr="00F70784">
        <w:rPr>
          <w:b/>
          <w:color w:val="000000" w:themeColor="text1"/>
          <w:sz w:val="24"/>
          <w:szCs w:val="24"/>
        </w:rPr>
        <w:t>CALL TO ORDER</w:t>
      </w:r>
      <w:r w:rsidR="00DD2D14">
        <w:rPr>
          <w:color w:val="000000" w:themeColor="text1"/>
          <w:sz w:val="24"/>
          <w:szCs w:val="24"/>
        </w:rPr>
        <w:fldChar w:fldCharType="begin"/>
      </w:r>
      <w:r w:rsidR="00DD2D14">
        <w:rPr>
          <w:color w:val="000000" w:themeColor="text1"/>
          <w:sz w:val="24"/>
          <w:szCs w:val="24"/>
        </w:rPr>
        <w:instrText xml:space="preserve"> HYPERLINK "avca:50c7db0b-038a-4cf2-994b-d7fa851aed62@00:00:28" \o "Seek to 00:00:28" </w:instrText>
      </w:r>
      <w:r w:rsidR="00DD2D14">
        <w:rPr>
          <w:color w:val="000000" w:themeColor="text1"/>
          <w:sz w:val="24"/>
          <w:szCs w:val="24"/>
        </w:rPr>
        <w:fldChar w:fldCharType="separate"/>
      </w:r>
    </w:p>
    <w:p w14:paraId="70BBCF8D" w14:textId="5400CA41" w:rsidR="008817E5" w:rsidRDefault="00362137" w:rsidP="00980B8E">
      <w:pPr>
        <w:tabs>
          <w:tab w:val="left" w:pos="720"/>
          <w:tab w:val="left" w:pos="1440"/>
        </w:tabs>
        <w:rPr>
          <w:b/>
          <w:color w:val="000000" w:themeColor="text1"/>
          <w:sz w:val="24"/>
          <w:szCs w:val="24"/>
        </w:rPr>
      </w:pPr>
      <w:r w:rsidRPr="00DD2D14">
        <w:rPr>
          <w:rStyle w:val="Hyperlink"/>
          <w:sz w:val="24"/>
          <w:szCs w:val="24"/>
        </w:rPr>
        <w:t>9:01 a.m.</w:t>
      </w:r>
      <w:r w:rsidRPr="00DD2D14">
        <w:rPr>
          <w:rStyle w:val="Hyperlink"/>
          <w:sz w:val="24"/>
          <w:szCs w:val="24"/>
        </w:rPr>
        <w:tab/>
      </w:r>
      <w:r w:rsidRPr="00DD2D14">
        <w:rPr>
          <w:rStyle w:val="Hyperlink"/>
          <w:b/>
          <w:sz w:val="24"/>
          <w:szCs w:val="24"/>
        </w:rPr>
        <w:t>PUBLIC</w:t>
      </w:r>
      <w:r w:rsidR="00DD2D14">
        <w:rPr>
          <w:color w:val="000000" w:themeColor="text1"/>
          <w:sz w:val="24"/>
          <w:szCs w:val="24"/>
        </w:rPr>
        <w:fldChar w:fldCharType="end"/>
      </w:r>
      <w:r w:rsidRPr="00F70784">
        <w:rPr>
          <w:b/>
          <w:color w:val="000000" w:themeColor="text1"/>
          <w:sz w:val="24"/>
          <w:szCs w:val="24"/>
        </w:rPr>
        <w:t xml:space="preserve"> COMMENT PERIOD</w:t>
      </w:r>
      <w:r w:rsidR="00DA429A">
        <w:rPr>
          <w:b/>
          <w:color w:val="000000" w:themeColor="text1"/>
          <w:sz w:val="24"/>
          <w:szCs w:val="24"/>
        </w:rPr>
        <w:t xml:space="preserve"> </w:t>
      </w:r>
      <w:r>
        <w:rPr>
          <w:b/>
          <w:color w:val="000000" w:themeColor="text1"/>
          <w:sz w:val="24"/>
          <w:szCs w:val="24"/>
        </w:rPr>
        <w:t>– ALL TOPICS</w:t>
      </w:r>
    </w:p>
    <w:p w14:paraId="3D5C0A76" w14:textId="578ECDF0" w:rsidR="00DD2D14" w:rsidRDefault="00DD2D14" w:rsidP="00980B8E">
      <w:pPr>
        <w:tabs>
          <w:tab w:val="left" w:pos="720"/>
          <w:tab w:val="left" w:pos="1440"/>
        </w:tabs>
        <w:rPr>
          <w:b/>
          <w:color w:val="000000" w:themeColor="text1"/>
          <w:sz w:val="24"/>
          <w:szCs w:val="24"/>
        </w:rPr>
      </w:pPr>
      <w:r>
        <w:rPr>
          <w:b/>
          <w:color w:val="000000" w:themeColor="text1"/>
          <w:sz w:val="24"/>
          <w:szCs w:val="24"/>
        </w:rPr>
        <w:lastRenderedPageBreak/>
        <w:t>Commissioners gave thanks</w:t>
      </w:r>
    </w:p>
    <w:p w14:paraId="1C7F49CE" w14:textId="0598EA6B" w:rsidR="00DD2D14" w:rsidRPr="00DD2D14" w:rsidRDefault="00DD2D14" w:rsidP="00980B8E">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"avca:50c7db0b-038a-4cf2-994b-d7fa851aed62@00:01:28" \o "Seek to 00:01:28" </w:instrText>
      </w:r>
      <w:r>
        <w:rPr>
          <w:color w:val="000000" w:themeColor="text1"/>
        </w:rPr>
        <w:fldChar w:fldCharType="separate"/>
      </w:r>
    </w:p>
    <w:p w14:paraId="4B81AB2F" w14:textId="0BEC246C" w:rsidR="00DD2D14" w:rsidRPr="00AD214B" w:rsidRDefault="00DD2D14" w:rsidP="00DD2D14">
      <w:pPr>
        <w:tabs>
          <w:tab w:val="left" w:pos="720"/>
          <w:tab w:val="left" w:pos="1440"/>
        </w:tabs>
        <w:rPr>
          <w:rStyle w:val="Hyperlink"/>
          <w:color w:val="000000" w:themeColor="text1"/>
          <w:u w:val="none"/>
        </w:rPr>
      </w:pPr>
      <w:r w:rsidRPr="00DD2D14">
        <w:rPr>
          <w:rStyle w:val="Hyperlink"/>
        </w:rPr>
        <w:t>09:01:49 AM (00:01:28)</w:t>
      </w:r>
      <w:r>
        <w:rPr>
          <w:color w:val="000000" w:themeColor="text1"/>
        </w:rPr>
        <w:fldChar w:fldCharType="end"/>
      </w:r>
      <w:r>
        <w:rPr>
          <w:color w:val="000000" w:themeColor="text1"/>
        </w:rPr>
        <w:t>Auston raise jury payment from 15 to 100 like another co. road closure western access road</w:t>
      </w:r>
      <w:r>
        <w:rPr>
          <w:color w:val="000000" w:themeColor="text1"/>
        </w:rPr>
        <w:fldChar w:fldCharType="begin"/>
      </w:r>
      <w:r>
        <w:rPr>
          <w:color w:val="000000" w:themeColor="text1"/>
        </w:rPr>
        <w:instrText xml:space="preserve"> HYPERLINK "avca:50c7db0b-038a-4cf2-994b-d7fa851aed62@00:04:32" \o "Seek to 00:04:32" </w:instrText>
      </w:r>
      <w:r>
        <w:rPr>
          <w:color w:val="000000" w:themeColor="text1"/>
        </w:rPr>
        <w:fldChar w:fldCharType="separate"/>
      </w:r>
    </w:p>
    <w:p w14:paraId="083481B3" w14:textId="067D31CC" w:rsidR="00DD2D14" w:rsidRPr="00AD214B" w:rsidRDefault="00DD2D14" w:rsidP="00DD2D14">
      <w:pPr>
        <w:tabs>
          <w:tab w:val="left" w:pos="720"/>
          <w:tab w:val="left" w:pos="1440"/>
        </w:tabs>
        <w:rPr>
          <w:rStyle w:val="Hyperlink"/>
          <w:color w:val="000000" w:themeColor="text1"/>
          <w:u w:val="none"/>
        </w:rPr>
      </w:pPr>
      <w:r w:rsidRPr="00DD2D14">
        <w:rPr>
          <w:rStyle w:val="Hyperlink"/>
        </w:rPr>
        <w:t>09:04:53 AM (00:04:32)</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HYPERLINK "avca:50c7db0b-038a-4cf2-994b-d7fa851aed62@00:08:30" \o "Seek to 00:08:30" </w:instrText>
      </w:r>
      <w:r>
        <w:rPr>
          <w:color w:val="000000" w:themeColor="text1"/>
        </w:rPr>
        <w:fldChar w:fldCharType="separate"/>
      </w:r>
    </w:p>
    <w:p w14:paraId="7F07A513" w14:textId="61BF6471" w:rsidR="00DD2D14" w:rsidRPr="00AD214B" w:rsidRDefault="00DD2D14" w:rsidP="00980B8E">
      <w:pPr>
        <w:tabs>
          <w:tab w:val="left" w:pos="720"/>
          <w:tab w:val="left" w:pos="1440"/>
        </w:tabs>
        <w:rPr>
          <w:rStyle w:val="Hyperlink"/>
          <w:color w:val="000000" w:themeColor="text1"/>
          <w:u w:val="none"/>
        </w:rPr>
      </w:pPr>
      <w:r w:rsidRPr="00DD2D14">
        <w:rPr>
          <w:rStyle w:val="Hyperlink"/>
        </w:rPr>
        <w:t>09:08:51 AM (00:08:30)</w:t>
      </w:r>
      <w:r>
        <w:rPr>
          <w:color w:val="000000" w:themeColor="text1"/>
        </w:rPr>
        <w:fldChar w:fldCharType="end"/>
      </w:r>
      <w:r>
        <w:rPr>
          <w:color w:val="000000" w:themeColor="text1"/>
        </w:rPr>
        <w:t xml:space="preserve"> </w:t>
      </w:r>
      <w:r>
        <w:rPr>
          <w:color w:val="000000" w:themeColor="text1"/>
        </w:rPr>
        <w:fldChar w:fldCharType="begin"/>
      </w:r>
      <w:r>
        <w:rPr>
          <w:color w:val="000000" w:themeColor="text1"/>
        </w:rPr>
        <w:instrText xml:space="preserve"> HYPERLINK "avca:50c7db0b-038a-4cf2-994b-d7fa851aed62@00:12:08" \o "Seek to 00:12:08" </w:instrText>
      </w:r>
      <w:r>
        <w:rPr>
          <w:color w:val="000000" w:themeColor="text1"/>
        </w:rPr>
        <w:fldChar w:fldCharType="separate"/>
      </w:r>
    </w:p>
    <w:p w14:paraId="71F2240D" w14:textId="5570C195" w:rsidR="00DD2D14" w:rsidRPr="00AD214B" w:rsidRDefault="00DD2D14" w:rsidP="00DD2D14">
      <w:pPr>
        <w:tabs>
          <w:tab w:val="left" w:pos="720"/>
          <w:tab w:val="left" w:pos="1440"/>
        </w:tabs>
        <w:rPr>
          <w:rStyle w:val="Hyperlink"/>
          <w:color w:val="000000" w:themeColor="text1"/>
          <w:u w:val="none"/>
        </w:rPr>
      </w:pPr>
      <w:r w:rsidRPr="00DD2D14">
        <w:rPr>
          <w:rStyle w:val="Hyperlink"/>
        </w:rPr>
        <w:t>09:12:29 AM (00:12:08)</w:t>
      </w:r>
      <w:r>
        <w:rPr>
          <w:color w:val="000000" w:themeColor="text1"/>
        </w:rPr>
        <w:fldChar w:fldCharType="end"/>
      </w:r>
      <w:r>
        <w:rPr>
          <w:color w:val="000000" w:themeColor="text1"/>
        </w:rPr>
        <w:fldChar w:fldCharType="begin"/>
      </w:r>
      <w:r>
        <w:rPr>
          <w:color w:val="000000" w:themeColor="text1"/>
        </w:rPr>
        <w:instrText xml:space="preserve"> HYPERLINK "avca:50c7db0b-038a-4cf2-994b-d7fa851aed62@00:14:30" \o "Seek to 00:14:30" </w:instrText>
      </w:r>
      <w:r>
        <w:rPr>
          <w:color w:val="000000" w:themeColor="text1"/>
        </w:rPr>
        <w:fldChar w:fldCharType="separate"/>
      </w:r>
    </w:p>
    <w:p w14:paraId="12969BB9" w14:textId="153961FC" w:rsidR="00863108" w:rsidRPr="00AD214B" w:rsidRDefault="00DD2D14" w:rsidP="00DD2D14">
      <w:pPr>
        <w:tabs>
          <w:tab w:val="left" w:pos="720"/>
          <w:tab w:val="left" w:pos="1440"/>
        </w:tabs>
        <w:rPr>
          <w:rStyle w:val="Hyperlink"/>
          <w:color w:val="000000" w:themeColor="text1"/>
          <w:u w:val="none"/>
        </w:rPr>
      </w:pPr>
      <w:r w:rsidRPr="00DD2D14">
        <w:rPr>
          <w:rStyle w:val="Hyperlink"/>
        </w:rPr>
        <w:t>09:14:51 AM (00:14:30)</w:t>
      </w:r>
      <w:r>
        <w:rPr>
          <w:color w:val="000000" w:themeColor="text1"/>
        </w:rPr>
        <w:fldChar w:fldCharType="end"/>
      </w:r>
      <w:r>
        <w:rPr>
          <w:color w:val="000000" w:themeColor="text1"/>
        </w:rPr>
        <w:t xml:space="preserve">Commissioner Eisenhour </w:t>
      </w:r>
      <w:r w:rsidR="00863108">
        <w:rPr>
          <w:color w:val="000000" w:themeColor="text1"/>
        </w:rPr>
        <w:fldChar w:fldCharType="begin"/>
      </w:r>
      <w:r w:rsidR="00863108">
        <w:rPr>
          <w:color w:val="000000" w:themeColor="text1"/>
        </w:rPr>
        <w:instrText xml:space="preserve"> HYPERLINK "avca:50c7db0b-038a-4cf2-994b-d7fa851aed62@00:19:22" \o "Seek to 00:19:22" </w:instrText>
      </w:r>
      <w:r w:rsidR="00863108">
        <w:rPr>
          <w:color w:val="000000" w:themeColor="text1"/>
        </w:rPr>
        <w:fldChar w:fldCharType="separate"/>
      </w:r>
    </w:p>
    <w:p w14:paraId="60A430FB" w14:textId="074C4D2D" w:rsidR="00863108" w:rsidRPr="00AD214B" w:rsidRDefault="00863108" w:rsidP="00863108">
      <w:pPr>
        <w:tabs>
          <w:tab w:val="left" w:pos="720"/>
          <w:tab w:val="left" w:pos="1440"/>
        </w:tabs>
        <w:rPr>
          <w:rStyle w:val="Hyperlink"/>
          <w:color w:val="000000" w:themeColor="text1"/>
          <w:u w:val="none"/>
        </w:rPr>
      </w:pPr>
      <w:r w:rsidRPr="00863108">
        <w:rPr>
          <w:rStyle w:val="Hyperlink"/>
        </w:rPr>
        <w:t>09:19:43 AM (00:19:22)</w:t>
      </w:r>
      <w:r>
        <w:rPr>
          <w:color w:val="000000" w:themeColor="text1"/>
        </w:rPr>
        <w:fldChar w:fldCharType="end"/>
      </w:r>
      <w:r>
        <w:rPr>
          <w:color w:val="000000" w:themeColor="text1"/>
        </w:rPr>
        <w:fldChar w:fldCharType="begin"/>
      </w:r>
      <w:r>
        <w:rPr>
          <w:color w:val="000000" w:themeColor="text1"/>
        </w:rPr>
        <w:instrText xml:space="preserve"> HYPERLINK "avca:50c7db0b-038a-4cf2-994b-d7fa851aed62@00:22:53" \o "Seek to 00:22:53" </w:instrText>
      </w:r>
      <w:r>
        <w:rPr>
          <w:color w:val="000000" w:themeColor="text1"/>
        </w:rPr>
        <w:fldChar w:fldCharType="separate"/>
      </w:r>
    </w:p>
    <w:p w14:paraId="46FED31B" w14:textId="0F8548F3" w:rsidR="00863108" w:rsidRPr="00AD214B" w:rsidRDefault="00863108" w:rsidP="00863108">
      <w:pPr>
        <w:tabs>
          <w:tab w:val="left" w:pos="720"/>
          <w:tab w:val="left" w:pos="1440"/>
        </w:tabs>
        <w:rPr>
          <w:rStyle w:val="Hyperlink"/>
          <w:color w:val="000000" w:themeColor="text1"/>
          <w:u w:val="none"/>
        </w:rPr>
      </w:pPr>
      <w:r w:rsidRPr="00863108">
        <w:rPr>
          <w:rStyle w:val="Hyperlink"/>
        </w:rPr>
        <w:t>09:23:14 AM (00:22:53)</w:t>
      </w:r>
      <w:r>
        <w:rPr>
          <w:color w:val="000000" w:themeColor="text1"/>
        </w:rPr>
        <w:fldChar w:fldCharType="end"/>
      </w:r>
      <w:r>
        <w:rPr>
          <w:color w:val="000000" w:themeColor="text1"/>
        </w:rPr>
        <w:fldChar w:fldCharType="begin"/>
      </w:r>
      <w:r>
        <w:rPr>
          <w:color w:val="000000" w:themeColor="text1"/>
        </w:rPr>
        <w:instrText xml:space="preserve"> HYPERLINK "avca:50c7db0b-038a-4cf2-994b-d7fa851aed62@00:23:56" \o "Seek to 00:23:56" </w:instrText>
      </w:r>
      <w:r>
        <w:rPr>
          <w:color w:val="000000" w:themeColor="text1"/>
        </w:rPr>
        <w:fldChar w:fldCharType="separate"/>
      </w:r>
    </w:p>
    <w:p w14:paraId="1E3B60E5" w14:textId="68FB6602" w:rsidR="00863108" w:rsidRPr="00AD214B" w:rsidRDefault="00863108" w:rsidP="00863108">
      <w:pPr>
        <w:tabs>
          <w:tab w:val="left" w:pos="720"/>
          <w:tab w:val="left" w:pos="1440"/>
        </w:tabs>
        <w:rPr>
          <w:rStyle w:val="Hyperlink"/>
          <w:color w:val="000000" w:themeColor="text1"/>
          <w:u w:val="none"/>
        </w:rPr>
      </w:pPr>
      <w:r w:rsidRPr="00863108">
        <w:rPr>
          <w:rStyle w:val="Hyperlink"/>
        </w:rPr>
        <w:t>09:24:17 AM (00:23:56)</w:t>
      </w:r>
      <w:r>
        <w:rPr>
          <w:color w:val="000000" w:themeColor="text1"/>
        </w:rPr>
        <w:fldChar w:fldCharType="end"/>
      </w:r>
      <w:r>
        <w:rPr>
          <w:color w:val="000000" w:themeColor="text1"/>
        </w:rPr>
        <w:fldChar w:fldCharType="begin"/>
      </w:r>
      <w:r>
        <w:rPr>
          <w:color w:val="000000" w:themeColor="text1"/>
        </w:rPr>
        <w:instrText xml:space="preserve"> HYPERLINK "avca:50c7db0b-038a-4cf2-994b-d7fa851aed62@00:25:15" \o "Seek to 00:25:15" </w:instrText>
      </w:r>
      <w:r>
        <w:rPr>
          <w:color w:val="000000" w:themeColor="text1"/>
        </w:rPr>
        <w:fldChar w:fldCharType="separate"/>
      </w:r>
    </w:p>
    <w:p w14:paraId="1C531A17" w14:textId="7C83D7D1" w:rsidR="00DD2D14" w:rsidRPr="00AD214B" w:rsidRDefault="00863108" w:rsidP="00DD2D14">
      <w:pPr>
        <w:tabs>
          <w:tab w:val="left" w:pos="720"/>
          <w:tab w:val="left" w:pos="1440"/>
        </w:tabs>
        <w:rPr>
          <w:rStyle w:val="Hyperlink"/>
          <w:color w:val="000000" w:themeColor="text1"/>
          <w:u w:val="none"/>
        </w:rPr>
      </w:pPr>
      <w:r w:rsidRPr="00863108">
        <w:rPr>
          <w:rStyle w:val="Hyperlink"/>
        </w:rPr>
        <w:t>09:25:36 AM (00:25:15)</w:t>
      </w:r>
      <w:r>
        <w:rPr>
          <w:color w:val="000000" w:themeColor="text1"/>
        </w:rPr>
        <w:fldChar w:fldCharType="end"/>
      </w:r>
      <w:r w:rsidR="00310CE5">
        <w:rPr>
          <w:color w:val="000000" w:themeColor="text1"/>
        </w:rPr>
        <w:fldChar w:fldCharType="begin"/>
      </w:r>
      <w:r w:rsidR="00310CE5">
        <w:rPr>
          <w:color w:val="000000" w:themeColor="text1"/>
        </w:rPr>
        <w:instrText xml:space="preserve"> HYPERLINK "avca:50c7db0b-038a-4cf2-994b-d7fa851aed62@00:27:02" \o "Seek to 00:27:02" </w:instrText>
      </w:r>
      <w:r w:rsidR="00310CE5">
        <w:rPr>
          <w:color w:val="000000" w:themeColor="text1"/>
        </w:rPr>
        <w:fldChar w:fldCharType="separate"/>
      </w:r>
    </w:p>
    <w:p w14:paraId="353A0E7F" w14:textId="0708ED4A" w:rsidR="00310CE5" w:rsidRDefault="00310CE5" w:rsidP="00310CE5">
      <w:pPr>
        <w:tabs>
          <w:tab w:val="left" w:pos="720"/>
          <w:tab w:val="left" w:pos="1440"/>
        </w:tabs>
        <w:rPr>
          <w:color w:val="000000" w:themeColor="text1"/>
        </w:rPr>
      </w:pPr>
      <w:r w:rsidRPr="00310CE5">
        <w:rPr>
          <w:rStyle w:val="Hyperlink"/>
        </w:rPr>
        <w:t>09:27:23 AM (00:27:02)</w:t>
      </w:r>
      <w:r>
        <w:rPr>
          <w:color w:val="000000" w:themeColor="text1"/>
        </w:rPr>
        <w:fldChar w:fldCharType="end"/>
      </w:r>
      <w:r>
        <w:rPr>
          <w:color w:val="000000" w:themeColor="text1"/>
        </w:rPr>
        <w:t xml:space="preserve"> </w:t>
      </w:r>
    </w:p>
    <w:p w14:paraId="3FFD85DA" w14:textId="77777777" w:rsidR="00310CE5" w:rsidRDefault="00310CE5" w:rsidP="00310CE5">
      <w:pPr>
        <w:tabs>
          <w:tab w:val="left" w:pos="720"/>
          <w:tab w:val="left" w:pos="1440"/>
        </w:tabs>
        <w:rPr>
          <w:b/>
          <w:color w:val="000000" w:themeColor="text1"/>
          <w:sz w:val="24"/>
          <w:szCs w:val="24"/>
        </w:rPr>
      </w:pPr>
    </w:p>
    <w:p w14:paraId="004ED2BE" w14:textId="63D7C8AD" w:rsidR="00714609" w:rsidRDefault="00714609" w:rsidP="00714609">
      <w:pPr>
        <w:rPr>
          <w:bCs/>
          <w:sz w:val="24"/>
          <w:szCs w:val="24"/>
        </w:rPr>
      </w:pPr>
      <w:r>
        <w:rPr>
          <w:bCs/>
          <w:sz w:val="24"/>
          <w:szCs w:val="24"/>
        </w:rPr>
        <w:t xml:space="preserve">AV went down </w:t>
      </w:r>
      <w:r>
        <w:rPr>
          <w:bCs/>
          <w:sz w:val="24"/>
          <w:szCs w:val="24"/>
        </w:rPr>
        <w:t xml:space="preserve">with four comments received during that time. </w:t>
      </w:r>
      <w:r>
        <w:rPr>
          <w:bCs/>
          <w:sz w:val="24"/>
          <w:szCs w:val="24"/>
        </w:rPr>
        <w:t>and back up</w:t>
      </w:r>
    </w:p>
    <w:p w14:paraId="6AF7693C" w14:textId="77777777" w:rsidR="00714609" w:rsidRDefault="00714609" w:rsidP="00714609">
      <w:pPr>
        <w:rPr>
          <w:bCs/>
          <w:sz w:val="24"/>
          <w:szCs w:val="24"/>
        </w:rPr>
      </w:pPr>
    </w:p>
    <w:p w14:paraId="09BB670C" w14:textId="77777777" w:rsidR="00714609" w:rsidRDefault="00714609" w:rsidP="00310CE5">
      <w:pPr>
        <w:tabs>
          <w:tab w:val="left" w:pos="720"/>
          <w:tab w:val="left" w:pos="1440"/>
        </w:tabs>
        <w:rPr>
          <w:color w:val="000000" w:themeColor="text1"/>
        </w:rPr>
      </w:pPr>
    </w:p>
    <w:p w14:paraId="79C88379" w14:textId="07169E16" w:rsidR="00310CE5" w:rsidRPr="00AD214B" w:rsidRDefault="00AD214B" w:rsidP="00310CE5">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"avca:50c7db0b-038a-4cf2-994b-d7fa851aed62@00:00:08" \o "Seek to 00:00:08" </w:instrText>
      </w:r>
      <w:r>
        <w:rPr>
          <w:color w:val="000000" w:themeColor="text1"/>
        </w:rPr>
      </w:r>
      <w:r>
        <w:rPr>
          <w:color w:val="000000" w:themeColor="text1"/>
        </w:rPr>
        <w:fldChar w:fldCharType="separate"/>
      </w:r>
    </w:p>
    <w:p w14:paraId="7F33D445" w14:textId="756CDB8C" w:rsidR="00AD214B" w:rsidRDefault="00AD214B" w:rsidP="00AD214B">
      <w:pPr>
        <w:tabs>
          <w:tab w:val="left" w:pos="720"/>
          <w:tab w:val="left" w:pos="1440"/>
        </w:tabs>
        <w:rPr>
          <w:color w:val="000000" w:themeColor="text1"/>
        </w:rPr>
      </w:pPr>
      <w:r w:rsidRPr="00AD214B">
        <w:rPr>
          <w:rStyle w:val="Hyperlink"/>
        </w:rPr>
        <w:t>09:00:29 AM (00:00:08)</w:t>
      </w:r>
      <w:r>
        <w:rPr>
          <w:color w:val="000000" w:themeColor="text1"/>
        </w:rPr>
        <w:fldChar w:fldCharType="end"/>
      </w:r>
      <w:r>
        <w:rPr>
          <w:color w:val="000000" w:themeColor="text1"/>
        </w:rPr>
        <w:t>HDN responds</w:t>
      </w:r>
    </w:p>
    <w:p w14:paraId="51244C7C" w14:textId="77777777" w:rsidR="00714609" w:rsidRDefault="00714609" w:rsidP="00714609">
      <w:pPr>
        <w:tabs>
          <w:tab w:val="left" w:pos="720"/>
          <w:tab w:val="left" w:pos="1440"/>
        </w:tabs>
        <w:rPr>
          <w:color w:val="000000" w:themeColor="text1"/>
        </w:rPr>
      </w:pPr>
    </w:p>
    <w:p w14:paraId="493B9D91" w14:textId="77777777" w:rsidR="00AD214B" w:rsidRPr="00AD214B" w:rsidRDefault="00AD214B" w:rsidP="002E7DEE">
      <w:pPr>
        <w:rPr>
          <w:bCs/>
          <w:sz w:val="24"/>
          <w:szCs w:val="24"/>
        </w:rPr>
      </w:pPr>
    </w:p>
    <w:p w14:paraId="75F6F481" w14:textId="59941947" w:rsidR="002E7DEE" w:rsidRDefault="002E7DEE" w:rsidP="002E7DEE">
      <w:pPr>
        <w:rPr>
          <w:b/>
          <w:sz w:val="24"/>
          <w:szCs w:val="24"/>
        </w:rPr>
      </w:pPr>
      <w:bookmarkStart w:id="4" w:name="_Hlk192490267"/>
      <w:r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E15708" w:rsidRDefault="00D46895" w:rsidP="00ED793A">
      <w:pPr>
        <w:pStyle w:val="Level1"/>
        <w:ind w:left="0"/>
        <w:jc w:val="left"/>
        <w:rPr>
          <w:b/>
          <w:sz w:val="20"/>
          <w:szCs w:val="20"/>
        </w:rPr>
      </w:pPr>
      <w:bookmarkStart w:id="5" w:name="_Hlk132014187"/>
    </w:p>
    <w:bookmarkEnd w:id="5"/>
    <w:p w14:paraId="560E8080" w14:textId="1558DCF9" w:rsidR="00CD3E0A" w:rsidRDefault="00CD3E0A" w:rsidP="00EE712E">
      <w:pPr>
        <w:pStyle w:val="Level1"/>
        <w:widowControl/>
        <w:numPr>
          <w:ilvl w:val="0"/>
          <w:numId w:val="1"/>
        </w:numPr>
        <w:tabs>
          <w:tab w:val="left" w:pos="720"/>
        </w:tabs>
        <w:autoSpaceDE/>
        <w:autoSpaceDN/>
        <w:adjustRightInd/>
        <w:ind w:hanging="720"/>
        <w:jc w:val="left"/>
      </w:pPr>
      <w:r w:rsidRPr="00CD3E0A">
        <w:rPr>
          <w:b/>
          <w:bCs/>
        </w:rPr>
        <w:t>LETTER OF SUPPORT</w:t>
      </w:r>
      <w:r>
        <w:t xml:space="preserve"> re: Naming the Bridge Connecting Indian and </w:t>
      </w:r>
      <w:proofErr w:type="spellStart"/>
      <w:r>
        <w:t>Marrowstone</w:t>
      </w:r>
      <w:proofErr w:type="spellEnd"/>
      <w:r>
        <w:t xml:space="preserve"> Islands as Passage Through Bridge</w:t>
      </w:r>
    </w:p>
    <w:p w14:paraId="0D21FF5F" w14:textId="2F1D39AB" w:rsidR="00CD3E0A" w:rsidRPr="00CD3E0A" w:rsidRDefault="00444825" w:rsidP="00CD3E0A">
      <w:pPr>
        <w:pStyle w:val="Level1"/>
        <w:widowControl/>
        <w:tabs>
          <w:tab w:val="left" w:pos="720"/>
        </w:tabs>
        <w:autoSpaceDE/>
        <w:autoSpaceDN/>
        <w:adjustRightInd/>
        <w:jc w:val="left"/>
        <w:rPr>
          <w:sz w:val="20"/>
          <w:szCs w:val="20"/>
        </w:rPr>
      </w:pPr>
      <w:hyperlink r:id="rId12" w:tooltip="Open document" w:history="1">
        <w:r w:rsidR="00CD3E0A" w:rsidRPr="00CD3E0A">
          <w:rPr>
            <w:rStyle w:val="Hyperlink"/>
            <w:noProof/>
            <w:sz w:val="20"/>
            <w:szCs w:val="20"/>
          </w:rPr>
          <w:drawing>
            <wp:inline distT="0" distB="0" distL="0" distR="0" wp14:anchorId="5E403B60" wp14:editId="734816BD">
              <wp:extent cx="152421" cy="152421"/>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3"/>
                      <a:stretch>
                        <a:fillRect/>
                      </a:stretch>
                    </pic:blipFill>
                    <pic:spPr>
                      <a:xfrm>
                        <a:off x="0" y="0"/>
                        <a:ext cx="152421" cy="152421"/>
                      </a:xfrm>
                      <a:prstGeom prst="rect">
                        <a:avLst/>
                      </a:prstGeom>
                    </pic:spPr>
                  </pic:pic>
                </a:graphicData>
              </a:graphic>
            </wp:inline>
          </w:drawing>
        </w:r>
        <w:r w:rsidR="00CD3E0A" w:rsidRPr="00CD3E0A">
          <w:rPr>
            <w:rStyle w:val="Hyperlink"/>
            <w:sz w:val="20"/>
            <w:szCs w:val="20"/>
          </w:rPr>
          <w:sym w:font="Wingdings 3" w:char="F05A"/>
        </w:r>
      </w:hyperlink>
      <w:r w:rsidR="00CD3E0A">
        <w:rPr>
          <w:sz w:val="20"/>
          <w:szCs w:val="20"/>
        </w:rPr>
        <w:t xml:space="preserve">  </w:t>
      </w:r>
    </w:p>
    <w:p w14:paraId="316A4719" w14:textId="507FE8B0" w:rsidR="00580013" w:rsidRPr="00580013" w:rsidRDefault="00580013" w:rsidP="00EE712E">
      <w:pPr>
        <w:pStyle w:val="Level1"/>
        <w:widowControl/>
        <w:numPr>
          <w:ilvl w:val="0"/>
          <w:numId w:val="1"/>
        </w:numPr>
        <w:tabs>
          <w:tab w:val="left" w:pos="720"/>
        </w:tabs>
        <w:autoSpaceDE/>
        <w:autoSpaceDN/>
        <w:adjustRightInd/>
        <w:ind w:hanging="720"/>
        <w:jc w:val="left"/>
      </w:pPr>
      <w:r>
        <w:rPr>
          <w:b/>
        </w:rPr>
        <w:t xml:space="preserve">RESOLUTION NO. ___ </w:t>
      </w:r>
      <w:r w:rsidRPr="00580013">
        <w:t>re:</w:t>
      </w:r>
      <w:r>
        <w:rPr>
          <w:b/>
        </w:rPr>
        <w:t xml:space="preserve"> </w:t>
      </w:r>
      <w:r w:rsidR="00ED2F74" w:rsidRPr="00ED2F74">
        <w:rPr>
          <w:bCs/>
        </w:rPr>
        <w:t>Temporary Road Closure on Linger Longer Road; County Road No. 301309 and Fremont Avenue No. 301709</w:t>
      </w:r>
      <w:r w:rsidRPr="00ED2F74">
        <w:rPr>
          <w:bCs/>
        </w:rPr>
        <w:br/>
      </w:r>
      <w:hyperlink r:id="rId14" w:tooltip="Open document" w:history="1">
        <w:r w:rsidR="00157B5E" w:rsidRPr="00157B5E">
          <w:rPr>
            <w:rStyle w:val="Hyperlink"/>
            <w:noProof/>
          </w:rPr>
          <w:drawing>
            <wp:inline distT="0" distB="0" distL="0" distR="0" wp14:anchorId="6FDA5DB2" wp14:editId="4727A3CF">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bCs/>
          </w:rPr>
          <w:sym w:font="Wingdings 3" w:char="F05A"/>
        </w:r>
      </w:hyperlink>
      <w:r w:rsidR="00157B5E">
        <w:rPr>
          <w:bCs/>
        </w:rPr>
        <w:t xml:space="preserve">  </w:t>
      </w:r>
    </w:p>
    <w:p w14:paraId="4513448F" w14:textId="563D3673" w:rsidR="00422ADC" w:rsidRDefault="00422ADC" w:rsidP="00DF4AB3">
      <w:pPr>
        <w:pStyle w:val="Level1"/>
        <w:widowControl/>
        <w:numPr>
          <w:ilvl w:val="0"/>
          <w:numId w:val="1"/>
        </w:numPr>
        <w:tabs>
          <w:tab w:val="left" w:pos="720"/>
        </w:tabs>
        <w:autoSpaceDE/>
        <w:autoSpaceDN/>
        <w:adjustRightInd/>
        <w:ind w:hanging="720"/>
        <w:jc w:val="left"/>
      </w:pPr>
      <w:r w:rsidRPr="00422ADC">
        <w:rPr>
          <w:b/>
          <w:bCs/>
        </w:rPr>
        <w:t>RESOLUTION NO.___</w:t>
      </w:r>
      <w:r>
        <w:t xml:space="preserve"> re: Updating the Official County Road Log to include: Mt. Wilder Way and McCartney Peak Lane</w:t>
      </w:r>
    </w:p>
    <w:p w14:paraId="680300A9" w14:textId="424FEF5A" w:rsidR="00422ADC" w:rsidRPr="00E15708" w:rsidRDefault="00444825" w:rsidP="00422ADC">
      <w:pPr>
        <w:pStyle w:val="Level1"/>
        <w:widowControl/>
        <w:tabs>
          <w:tab w:val="left" w:pos="720"/>
        </w:tabs>
        <w:autoSpaceDE/>
        <w:autoSpaceDN/>
        <w:adjustRightInd/>
        <w:jc w:val="left"/>
        <w:rPr>
          <w:sz w:val="20"/>
          <w:szCs w:val="20"/>
        </w:rPr>
      </w:pPr>
      <w:hyperlink r:id="rId15" w:tooltip="Open document" w:history="1">
        <w:r w:rsidR="00157B5E" w:rsidRPr="00157B5E">
          <w:rPr>
            <w:rStyle w:val="Hyperlink"/>
            <w:noProof/>
            <w:sz w:val="20"/>
            <w:szCs w:val="20"/>
          </w:rPr>
          <w:drawing>
            <wp:inline distT="0" distB="0" distL="0" distR="0" wp14:anchorId="077D8C6F" wp14:editId="56DBC61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sz w:val="20"/>
            <w:szCs w:val="20"/>
          </w:rPr>
          <w:sym w:font="Wingdings 3" w:char="F05A"/>
        </w:r>
      </w:hyperlink>
      <w:r w:rsidR="00157B5E">
        <w:rPr>
          <w:sz w:val="20"/>
          <w:szCs w:val="20"/>
        </w:rPr>
        <w:t xml:space="preserve">  </w:t>
      </w:r>
    </w:p>
    <w:p w14:paraId="2F6D2089" w14:textId="176A7BBD" w:rsidR="00D55DC5" w:rsidRPr="00D55DC5" w:rsidRDefault="00064E12" w:rsidP="00DF4AB3">
      <w:pPr>
        <w:pStyle w:val="Level1"/>
        <w:widowControl/>
        <w:numPr>
          <w:ilvl w:val="0"/>
          <w:numId w:val="1"/>
        </w:numPr>
        <w:tabs>
          <w:tab w:val="left" w:pos="720"/>
        </w:tabs>
        <w:autoSpaceDE/>
        <w:autoSpaceDN/>
        <w:adjustRightInd/>
        <w:ind w:hanging="720"/>
        <w:jc w:val="left"/>
      </w:pPr>
      <w:r w:rsidRPr="00064E12">
        <w:rPr>
          <w:b/>
          <w:bCs/>
        </w:rPr>
        <w:t xml:space="preserve">AWARD OF CONTRACT </w:t>
      </w:r>
      <w:r>
        <w:t>re: Olympic Discovery Trail – Anderson Lake Connection; County Project No. 18019893; County Road No. 850200; Federal Aid Project No. STBGR-2016; RCO Project No. 20-1745</w:t>
      </w:r>
      <w:r w:rsidR="00C14CBF">
        <w:t>; Public Works; Seton</w:t>
      </w:r>
      <w:r>
        <w:t xml:space="preserve"> </w:t>
      </w:r>
      <w:r w:rsidR="00C14CBF">
        <w:t>Construction Inc.</w:t>
      </w:r>
      <w:r w:rsidR="00D55DC5" w:rsidRPr="00DF4AB3">
        <w:rPr>
          <w:b/>
        </w:rPr>
        <w:br/>
      </w:r>
      <w:hyperlink r:id="rId16" w:tooltip="Open document" w:history="1">
        <w:r w:rsidR="00157B5E" w:rsidRPr="00157B5E">
          <w:rPr>
            <w:rStyle w:val="Hyperlink"/>
            <w:noProof/>
          </w:rPr>
          <w:drawing>
            <wp:inline distT="0" distB="0" distL="0" distR="0" wp14:anchorId="5AB073B0" wp14:editId="12A1F4D6">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3518A6A3" w14:textId="0BC40AE6" w:rsidR="00B55F69" w:rsidRDefault="00B55F69" w:rsidP="00EE712E">
      <w:pPr>
        <w:pStyle w:val="Level1"/>
        <w:widowControl/>
        <w:numPr>
          <w:ilvl w:val="0"/>
          <w:numId w:val="1"/>
        </w:numPr>
        <w:tabs>
          <w:tab w:val="left" w:pos="720"/>
        </w:tabs>
        <w:autoSpaceDE/>
        <w:autoSpaceDN/>
        <w:adjustRightInd/>
        <w:ind w:hanging="720"/>
        <w:jc w:val="left"/>
      </w:pPr>
      <w:r w:rsidRPr="00B55F69">
        <w:rPr>
          <w:b/>
          <w:bCs/>
        </w:rPr>
        <w:t>AGREEMENT</w:t>
      </w:r>
      <w:r>
        <w:t xml:space="preserve"> re: Courthouse Clock Repair; In the Amount of $12,096; Central Services; </w:t>
      </w:r>
      <w:proofErr w:type="spellStart"/>
      <w:r>
        <w:t>Woodbay</w:t>
      </w:r>
      <w:proofErr w:type="spellEnd"/>
      <w:r>
        <w:t xml:space="preserve"> CO. LLC</w:t>
      </w:r>
    </w:p>
    <w:p w14:paraId="7AE2BE6B" w14:textId="5D58C72A" w:rsidR="00B55F69" w:rsidRPr="00E15708" w:rsidRDefault="00444825" w:rsidP="00B55F69">
      <w:pPr>
        <w:pStyle w:val="Level1"/>
        <w:widowControl/>
        <w:tabs>
          <w:tab w:val="left" w:pos="720"/>
        </w:tabs>
        <w:autoSpaceDE/>
        <w:autoSpaceDN/>
        <w:adjustRightInd/>
        <w:jc w:val="left"/>
        <w:rPr>
          <w:sz w:val="20"/>
          <w:szCs w:val="20"/>
        </w:rPr>
      </w:pPr>
      <w:hyperlink r:id="rId17" w:tooltip="Open document" w:history="1">
        <w:r w:rsidR="00157B5E" w:rsidRPr="00157B5E">
          <w:rPr>
            <w:rStyle w:val="Hyperlink"/>
            <w:noProof/>
            <w:sz w:val="20"/>
            <w:szCs w:val="20"/>
          </w:rPr>
          <w:drawing>
            <wp:inline distT="0" distB="0" distL="0" distR="0" wp14:anchorId="08B4DB33" wp14:editId="39BC65AE">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sz w:val="20"/>
            <w:szCs w:val="20"/>
          </w:rPr>
          <w:sym w:font="Wingdings 3" w:char="F05A"/>
        </w:r>
      </w:hyperlink>
      <w:r w:rsidR="00157B5E">
        <w:rPr>
          <w:sz w:val="20"/>
          <w:szCs w:val="20"/>
        </w:rPr>
        <w:t xml:space="preserve">  </w:t>
      </w:r>
    </w:p>
    <w:p w14:paraId="76268597" w14:textId="67AFF6CB" w:rsidR="00B55F69" w:rsidRDefault="00B55F69" w:rsidP="00EE712E">
      <w:pPr>
        <w:pStyle w:val="Level1"/>
        <w:widowControl/>
        <w:numPr>
          <w:ilvl w:val="0"/>
          <w:numId w:val="1"/>
        </w:numPr>
        <w:tabs>
          <w:tab w:val="left" w:pos="720"/>
        </w:tabs>
        <w:autoSpaceDE/>
        <w:autoSpaceDN/>
        <w:adjustRightInd/>
        <w:ind w:hanging="720"/>
        <w:jc w:val="left"/>
      </w:pPr>
      <w:r w:rsidRPr="00B55F69">
        <w:rPr>
          <w:b/>
          <w:bCs/>
        </w:rPr>
        <w:t>AGREEMENT</w:t>
      </w:r>
      <w:r>
        <w:t xml:space="preserve"> re: Project Management Consulting; MUNIS/</w:t>
      </w:r>
      <w:proofErr w:type="spellStart"/>
      <w:r>
        <w:t>EnerGov</w:t>
      </w:r>
      <w:proofErr w:type="spellEnd"/>
      <w:r>
        <w:t xml:space="preserve"> Information System Project; In the Amount of $72,600; Central Services; Cherie Moulin</w:t>
      </w:r>
    </w:p>
    <w:p w14:paraId="47434516" w14:textId="701F8B57" w:rsidR="00B55F69" w:rsidRDefault="00444825" w:rsidP="00B55F69">
      <w:pPr>
        <w:pStyle w:val="ListParagraph"/>
      </w:pPr>
      <w:hyperlink r:id="rId18" w:tooltip="Open document" w:history="1">
        <w:r w:rsidR="00157B5E" w:rsidRPr="00157B5E">
          <w:rPr>
            <w:rStyle w:val="Hyperlink"/>
            <w:noProof/>
          </w:rPr>
          <w:drawing>
            <wp:inline distT="0" distB="0" distL="0" distR="0" wp14:anchorId="2703F10F" wp14:editId="039D811B">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649BC78C" w14:textId="723BD853" w:rsidR="00B55F69" w:rsidRDefault="00DF4AB3" w:rsidP="00EE712E">
      <w:pPr>
        <w:pStyle w:val="Level1"/>
        <w:widowControl/>
        <w:numPr>
          <w:ilvl w:val="0"/>
          <w:numId w:val="1"/>
        </w:numPr>
        <w:tabs>
          <w:tab w:val="left" w:pos="720"/>
        </w:tabs>
        <w:autoSpaceDE/>
        <w:autoSpaceDN/>
        <w:adjustRightInd/>
        <w:ind w:hanging="720"/>
        <w:jc w:val="left"/>
      </w:pPr>
      <w:r w:rsidRPr="00DF4AB3">
        <w:rPr>
          <w:b/>
          <w:bCs/>
        </w:rPr>
        <w:t>AGREEMENT</w:t>
      </w:r>
      <w:r>
        <w:t xml:space="preserve"> re: Energy Audit Grant Program for Tier 1 and 2 Buildings; Reimbursable Grant, In the Amount of $56,943.96; Central Services; Washington State Association of Counties</w:t>
      </w:r>
    </w:p>
    <w:p w14:paraId="3FA3B14B" w14:textId="788459EA" w:rsidR="00DF4AB3" w:rsidRDefault="00444825" w:rsidP="00DF4AB3">
      <w:pPr>
        <w:pStyle w:val="ListParagraph"/>
      </w:pPr>
      <w:hyperlink r:id="rId19" w:tooltip="Open document" w:history="1">
        <w:r w:rsidR="00157B5E" w:rsidRPr="00157B5E">
          <w:rPr>
            <w:rStyle w:val="Hyperlink"/>
            <w:noProof/>
          </w:rPr>
          <w:drawing>
            <wp:inline distT="0" distB="0" distL="0" distR="0" wp14:anchorId="6A8F5FE2" wp14:editId="505B31F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7CE6DC70" w14:textId="25A84D8A" w:rsidR="00DF4AB3" w:rsidRDefault="00DF4AB3" w:rsidP="00EE712E">
      <w:pPr>
        <w:pStyle w:val="Level1"/>
        <w:widowControl/>
        <w:numPr>
          <w:ilvl w:val="0"/>
          <w:numId w:val="1"/>
        </w:numPr>
        <w:tabs>
          <w:tab w:val="left" w:pos="720"/>
        </w:tabs>
        <w:autoSpaceDE/>
        <w:autoSpaceDN/>
        <w:adjustRightInd/>
        <w:ind w:hanging="720"/>
        <w:jc w:val="left"/>
      </w:pPr>
      <w:r w:rsidRPr="00DF4AB3">
        <w:rPr>
          <w:b/>
          <w:bCs/>
        </w:rPr>
        <w:lastRenderedPageBreak/>
        <w:t>AGREEMENT</w:t>
      </w:r>
      <w:r>
        <w:t xml:space="preserve"> re: Port Townsend Community Center Gymnasium Roof Replacement/Structural Repair; In the Amount of $145,871.10; Central Services; Studio Bracket</w:t>
      </w:r>
    </w:p>
    <w:p w14:paraId="33C6D4E2" w14:textId="76A82AA5" w:rsidR="00AF2114" w:rsidRDefault="00444825" w:rsidP="00AF2114">
      <w:pPr>
        <w:pStyle w:val="ListParagraph"/>
      </w:pPr>
      <w:hyperlink r:id="rId20" w:tooltip="Open document" w:history="1">
        <w:r w:rsidR="00157B5E" w:rsidRPr="00157B5E">
          <w:rPr>
            <w:rStyle w:val="Hyperlink"/>
            <w:noProof/>
          </w:rPr>
          <w:drawing>
            <wp:inline distT="0" distB="0" distL="0" distR="0" wp14:anchorId="6EEC186D" wp14:editId="1D237C3D">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44B3761B" w14:textId="1979D694" w:rsidR="00AF2114" w:rsidRDefault="00AF2114" w:rsidP="00EE712E">
      <w:pPr>
        <w:pStyle w:val="Level1"/>
        <w:widowControl/>
        <w:numPr>
          <w:ilvl w:val="0"/>
          <w:numId w:val="1"/>
        </w:numPr>
        <w:tabs>
          <w:tab w:val="left" w:pos="720"/>
        </w:tabs>
        <w:autoSpaceDE/>
        <w:autoSpaceDN/>
        <w:adjustRightInd/>
        <w:ind w:hanging="720"/>
        <w:jc w:val="left"/>
      </w:pPr>
      <w:r w:rsidRPr="003D3F11">
        <w:rPr>
          <w:b/>
          <w:bCs/>
        </w:rPr>
        <w:t xml:space="preserve">AGREEMENT, Amendment No. 1 </w:t>
      </w:r>
      <w:r>
        <w:t xml:space="preserve">re: </w:t>
      </w:r>
      <w:r w:rsidR="003D3F11">
        <w:t xml:space="preserve">EV Car Charging Site Host Agreement for the Tri-Area Community Center Site; Revenue Share to Jefferson County at $0.05/kWh; </w:t>
      </w:r>
      <w:r w:rsidR="003C7039">
        <w:t>Central Services</w:t>
      </w:r>
      <w:r w:rsidR="003D3F11">
        <w:t>; EV Charging Solutions Inc.</w:t>
      </w:r>
      <w:r w:rsidR="003D3F11">
        <w:rPr>
          <w:color w:val="FF0000"/>
        </w:rPr>
        <w:br/>
      </w:r>
      <w:hyperlink r:id="rId21" w:tooltip="Open document" w:history="1">
        <w:r w:rsidR="00157B5E" w:rsidRPr="00157B5E">
          <w:rPr>
            <w:rStyle w:val="Hyperlink"/>
            <w:noProof/>
          </w:rPr>
          <w:drawing>
            <wp:inline distT="0" distB="0" distL="0" distR="0" wp14:anchorId="539FE531" wp14:editId="038D5A87">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1F866812" w14:textId="0544A272" w:rsidR="00C03B56" w:rsidRDefault="00A91AAF" w:rsidP="00EE712E">
      <w:pPr>
        <w:pStyle w:val="Level1"/>
        <w:widowControl/>
        <w:numPr>
          <w:ilvl w:val="0"/>
          <w:numId w:val="1"/>
        </w:numPr>
        <w:tabs>
          <w:tab w:val="left" w:pos="720"/>
        </w:tabs>
        <w:autoSpaceDE/>
        <w:autoSpaceDN/>
        <w:adjustRightInd/>
        <w:ind w:hanging="720"/>
        <w:jc w:val="left"/>
      </w:pPr>
      <w:r w:rsidRPr="00A91AAF">
        <w:rPr>
          <w:b/>
          <w:bCs/>
        </w:rPr>
        <w:t>AGREEMENT</w:t>
      </w:r>
      <w:r>
        <w:t xml:space="preserve"> re: Center Road MP 3.23 Culvert Replacement Design; In the Amount of $524,792; </w:t>
      </w:r>
      <w:r w:rsidR="00C14CBF">
        <w:t xml:space="preserve">Public Works; </w:t>
      </w:r>
      <w:r>
        <w:t>Washington Recreation and Conservation Office</w:t>
      </w:r>
    </w:p>
    <w:p w14:paraId="0AFBC0C1" w14:textId="00DD44FD" w:rsidR="00A91AAF" w:rsidRPr="00E15708" w:rsidRDefault="00444825" w:rsidP="00A91AAF">
      <w:pPr>
        <w:pStyle w:val="Level1"/>
        <w:widowControl/>
        <w:tabs>
          <w:tab w:val="left" w:pos="720"/>
        </w:tabs>
        <w:autoSpaceDE/>
        <w:autoSpaceDN/>
        <w:adjustRightInd/>
        <w:jc w:val="left"/>
        <w:rPr>
          <w:sz w:val="20"/>
          <w:szCs w:val="20"/>
        </w:rPr>
      </w:pPr>
      <w:hyperlink r:id="rId22" w:tooltip="Open document" w:history="1">
        <w:r w:rsidR="00157B5E" w:rsidRPr="00157B5E">
          <w:rPr>
            <w:rStyle w:val="Hyperlink"/>
            <w:noProof/>
            <w:sz w:val="20"/>
            <w:szCs w:val="20"/>
          </w:rPr>
          <w:drawing>
            <wp:inline distT="0" distB="0" distL="0" distR="0" wp14:anchorId="093A9BE4" wp14:editId="19E76B1A">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sz w:val="20"/>
            <w:szCs w:val="20"/>
          </w:rPr>
          <w:sym w:font="Wingdings 3" w:char="F05A"/>
        </w:r>
      </w:hyperlink>
      <w:r w:rsidR="00157B5E">
        <w:rPr>
          <w:sz w:val="20"/>
          <w:szCs w:val="20"/>
        </w:rPr>
        <w:t xml:space="preserve">  </w:t>
      </w:r>
    </w:p>
    <w:p w14:paraId="30B430D5" w14:textId="0383E772" w:rsidR="003D212D" w:rsidRDefault="003D212D" w:rsidP="00EE712E">
      <w:pPr>
        <w:pStyle w:val="Level1"/>
        <w:widowControl/>
        <w:numPr>
          <w:ilvl w:val="0"/>
          <w:numId w:val="1"/>
        </w:numPr>
        <w:tabs>
          <w:tab w:val="left" w:pos="720"/>
        </w:tabs>
        <w:autoSpaceDE/>
        <w:autoSpaceDN/>
        <w:adjustRightInd/>
        <w:ind w:hanging="720"/>
        <w:jc w:val="left"/>
      </w:pPr>
      <w:r w:rsidRPr="003D212D">
        <w:rPr>
          <w:b/>
          <w:bCs/>
        </w:rPr>
        <w:t>AGREEMENT</w:t>
      </w:r>
      <w:r>
        <w:t xml:space="preserve"> re: Emergency Shelter – Severe Weather Emergency Shelter; In the Amount of $5000; Public Health; Bayside Housing &amp; Services</w:t>
      </w:r>
    </w:p>
    <w:p w14:paraId="5DB224AA" w14:textId="1C9EF58B" w:rsidR="00B55F69" w:rsidRDefault="00444825" w:rsidP="00B55F69">
      <w:pPr>
        <w:pStyle w:val="ListParagraph"/>
      </w:pPr>
      <w:hyperlink r:id="rId23" w:tooltip="Open document" w:history="1">
        <w:r w:rsidR="00157B5E" w:rsidRPr="00157B5E">
          <w:rPr>
            <w:rStyle w:val="Hyperlink"/>
            <w:noProof/>
          </w:rPr>
          <w:drawing>
            <wp:inline distT="0" distB="0" distL="0" distR="0" wp14:anchorId="61960A63" wp14:editId="6BCE4D3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rPr>
          <w:sym w:font="Wingdings 3" w:char="F05A"/>
        </w:r>
      </w:hyperlink>
      <w:r w:rsidR="00157B5E">
        <w:t xml:space="preserve">  </w:t>
      </w:r>
    </w:p>
    <w:p w14:paraId="7652B336" w14:textId="0078870B" w:rsidR="00B55F69" w:rsidRPr="003D212D" w:rsidRDefault="00B55F69" w:rsidP="00EE712E">
      <w:pPr>
        <w:pStyle w:val="Level1"/>
        <w:widowControl/>
        <w:numPr>
          <w:ilvl w:val="0"/>
          <w:numId w:val="1"/>
        </w:numPr>
        <w:tabs>
          <w:tab w:val="left" w:pos="720"/>
        </w:tabs>
        <w:autoSpaceDE/>
        <w:autoSpaceDN/>
        <w:adjustRightInd/>
        <w:ind w:hanging="720"/>
        <w:jc w:val="left"/>
      </w:pPr>
      <w:r w:rsidRPr="00B55F69">
        <w:rPr>
          <w:b/>
          <w:bCs/>
        </w:rPr>
        <w:t>AGREEMENT</w:t>
      </w:r>
      <w:r>
        <w:t xml:space="preserve"> re: </w:t>
      </w:r>
      <w:r w:rsidR="00CD3E0A" w:rsidRPr="00980ECD">
        <w:t xml:space="preserve">Photo Licensing; In the Amount of $300; Public Health; </w:t>
      </w:r>
      <w:proofErr w:type="spellStart"/>
      <w:r w:rsidR="00CD3E0A" w:rsidRPr="00980ECD">
        <w:t>Gatheringplace</w:t>
      </w:r>
      <w:proofErr w:type="spellEnd"/>
      <w:r w:rsidR="00CD3E0A">
        <w:t xml:space="preserve"> </w:t>
      </w:r>
    </w:p>
    <w:p w14:paraId="0BC2317A" w14:textId="63379F19" w:rsidR="003D212D" w:rsidRDefault="00444825" w:rsidP="003D212D">
      <w:pPr>
        <w:pStyle w:val="ListParagraph"/>
        <w:rPr>
          <w:b/>
          <w:bCs/>
        </w:rPr>
      </w:pPr>
      <w:hyperlink r:id="rId24" w:tooltip="Open document" w:history="1">
        <w:r w:rsidR="00CD3E0A" w:rsidRPr="00CD3E0A">
          <w:rPr>
            <w:rStyle w:val="Hyperlink"/>
            <w:b/>
            <w:bCs/>
            <w:noProof/>
          </w:rPr>
          <w:drawing>
            <wp:inline distT="0" distB="0" distL="0" distR="0" wp14:anchorId="3F71BEF6" wp14:editId="66A7D5A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CD3E0A" w:rsidRPr="00CD3E0A">
          <w:rPr>
            <w:rStyle w:val="Hyperlink"/>
            <w:b/>
            <w:bCs/>
          </w:rPr>
          <w:sym w:font="Wingdings 3" w:char="F05A"/>
        </w:r>
      </w:hyperlink>
      <w:r w:rsidR="00CD3E0A">
        <w:rPr>
          <w:b/>
          <w:bCs/>
        </w:rPr>
        <w:t xml:space="preserve">  </w:t>
      </w:r>
    </w:p>
    <w:p w14:paraId="7DE24378" w14:textId="58D2E17A" w:rsidR="003D212D" w:rsidRPr="003D212D" w:rsidRDefault="003D212D" w:rsidP="00EE712E">
      <w:pPr>
        <w:pStyle w:val="Level1"/>
        <w:widowControl/>
        <w:numPr>
          <w:ilvl w:val="0"/>
          <w:numId w:val="1"/>
        </w:numPr>
        <w:tabs>
          <w:tab w:val="left" w:pos="720"/>
        </w:tabs>
        <w:autoSpaceDE/>
        <w:autoSpaceDN/>
        <w:adjustRightInd/>
        <w:ind w:hanging="720"/>
        <w:jc w:val="left"/>
      </w:pPr>
      <w:r w:rsidRPr="003F0324">
        <w:rPr>
          <w:b/>
          <w:bCs/>
        </w:rPr>
        <w:t>AGREEMENT, Amendment No. 1</w:t>
      </w:r>
      <w:r>
        <w:t xml:space="preserve"> re:</w:t>
      </w:r>
      <w:r w:rsidR="003F0324">
        <w:t xml:space="preserve"> On-Site Sewage Action Plan; In the Amount of 90,645; Public Health; Puget Sound Partnership</w:t>
      </w:r>
      <w:r>
        <w:t xml:space="preserve"> </w:t>
      </w:r>
    </w:p>
    <w:p w14:paraId="6C4345FB" w14:textId="29065C39" w:rsidR="003D212D" w:rsidRDefault="00444825" w:rsidP="003D212D">
      <w:pPr>
        <w:pStyle w:val="ListParagraph"/>
        <w:rPr>
          <w:b/>
          <w:bCs/>
        </w:rPr>
      </w:pPr>
      <w:hyperlink r:id="rId25" w:tooltip="Open document" w:history="1">
        <w:r w:rsidR="00157B5E" w:rsidRPr="00157B5E">
          <w:rPr>
            <w:rStyle w:val="Hyperlink"/>
            <w:b/>
            <w:bCs/>
            <w:noProof/>
          </w:rPr>
          <w:drawing>
            <wp:inline distT="0" distB="0" distL="0" distR="0" wp14:anchorId="7CD3E559" wp14:editId="2911AE17">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157B5E" w:rsidRPr="00157B5E">
          <w:rPr>
            <w:rStyle w:val="Hyperlink"/>
            <w:b/>
            <w:bCs/>
          </w:rPr>
          <w:sym w:font="Wingdings 3" w:char="F05A"/>
        </w:r>
      </w:hyperlink>
      <w:r w:rsidR="00157B5E">
        <w:rPr>
          <w:b/>
          <w:bCs/>
        </w:rPr>
        <w:t xml:space="preserve">  </w:t>
      </w:r>
    </w:p>
    <w:p w14:paraId="3A090966" w14:textId="2AE15018" w:rsidR="00C14CBF" w:rsidRPr="00980ECD" w:rsidRDefault="00C14CBF" w:rsidP="00EE712E">
      <w:pPr>
        <w:pStyle w:val="Level1"/>
        <w:widowControl/>
        <w:numPr>
          <w:ilvl w:val="0"/>
          <w:numId w:val="1"/>
        </w:numPr>
        <w:tabs>
          <w:tab w:val="left" w:pos="720"/>
        </w:tabs>
        <w:autoSpaceDE/>
        <w:autoSpaceDN/>
        <w:adjustRightInd/>
        <w:ind w:hanging="720"/>
        <w:jc w:val="left"/>
      </w:pPr>
      <w:r w:rsidRPr="00980ECD">
        <w:rPr>
          <w:b/>
          <w:bCs/>
        </w:rPr>
        <w:t>MEMORANDUM of AGREEMENT</w:t>
      </w:r>
      <w:r>
        <w:t xml:space="preserve"> re: </w:t>
      </w:r>
      <w:r w:rsidR="00CD3E0A">
        <w:t>Practicum Field Experience; No Fiscal Impact; Public Health; Eastern Washington University</w:t>
      </w:r>
    </w:p>
    <w:p w14:paraId="05BA2090" w14:textId="3597D818" w:rsidR="00CD3E0A" w:rsidRPr="00E53E13" w:rsidRDefault="00444825" w:rsidP="00E53E13">
      <w:pPr>
        <w:pStyle w:val="ListParagraph"/>
        <w:rPr>
          <w:b/>
          <w:bCs/>
        </w:rPr>
      </w:pPr>
      <w:hyperlink r:id="rId26" w:tooltip="Open document" w:history="1">
        <w:r w:rsidR="00CD3E0A" w:rsidRPr="00CD3E0A">
          <w:rPr>
            <w:rStyle w:val="Hyperlink"/>
            <w:b/>
            <w:bCs/>
            <w:noProof/>
          </w:rPr>
          <w:drawing>
            <wp:inline distT="0" distB="0" distL="0" distR="0" wp14:anchorId="3077EBC0" wp14:editId="13269129">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3"/>
                      <a:stretch>
                        <a:fillRect/>
                      </a:stretch>
                    </pic:blipFill>
                    <pic:spPr>
                      <a:xfrm>
                        <a:off x="0" y="0"/>
                        <a:ext cx="152421" cy="152421"/>
                      </a:xfrm>
                      <a:prstGeom prst="rect">
                        <a:avLst/>
                      </a:prstGeom>
                    </pic:spPr>
                  </pic:pic>
                </a:graphicData>
              </a:graphic>
            </wp:inline>
          </w:drawing>
        </w:r>
        <w:r w:rsidR="00CD3E0A" w:rsidRPr="00CD3E0A">
          <w:rPr>
            <w:rStyle w:val="Hyperlink"/>
            <w:b/>
            <w:bCs/>
          </w:rPr>
          <w:sym w:font="Wingdings 3" w:char="F05A"/>
        </w:r>
      </w:hyperlink>
      <w:r w:rsidR="00CD3E0A">
        <w:rPr>
          <w:b/>
          <w:bCs/>
        </w:rPr>
        <w:t xml:space="preserve">  </w:t>
      </w:r>
    </w:p>
    <w:p w14:paraId="5E44C39C" w14:textId="37AC9D6F" w:rsidR="0059369E" w:rsidRDefault="0059369E" w:rsidP="00EE712E">
      <w:pPr>
        <w:pStyle w:val="Level1"/>
        <w:widowControl/>
        <w:numPr>
          <w:ilvl w:val="0"/>
          <w:numId w:val="1"/>
        </w:numPr>
        <w:tabs>
          <w:tab w:val="left" w:pos="720"/>
        </w:tabs>
        <w:autoSpaceDE/>
        <w:autoSpaceDN/>
        <w:adjustRightInd/>
        <w:ind w:hanging="720"/>
        <w:jc w:val="left"/>
      </w:pPr>
      <w:r w:rsidRPr="00C03B56">
        <w:rPr>
          <w:b/>
          <w:bCs/>
        </w:rPr>
        <w:t>CERTIFICATION</w:t>
      </w:r>
      <w:r>
        <w:t xml:space="preserve"> re: </w:t>
      </w:r>
      <w:r w:rsidR="00C03B56">
        <w:t>County Road Administration Board Road Levy</w:t>
      </w:r>
    </w:p>
    <w:p w14:paraId="74208B4E" w14:textId="38B73FA5" w:rsidR="00F7306F" w:rsidRDefault="00444825" w:rsidP="00F7306F">
      <w:pPr>
        <w:pStyle w:val="Level1"/>
        <w:widowControl/>
        <w:tabs>
          <w:tab w:val="left" w:pos="720"/>
        </w:tabs>
        <w:autoSpaceDE/>
        <w:autoSpaceDN/>
        <w:adjustRightInd/>
        <w:jc w:val="left"/>
      </w:pPr>
      <w:hyperlink r:id="rId27" w:tooltip="Open document" w:history="1">
        <w:r w:rsidR="00F7306F" w:rsidRPr="00F7306F">
          <w:rPr>
            <w:rStyle w:val="Hyperlink"/>
            <w:noProof/>
          </w:rPr>
          <w:drawing>
            <wp:inline distT="0" distB="0" distL="0" distR="0" wp14:anchorId="4AE8560C" wp14:editId="1E8F8338">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F7306F" w:rsidRPr="00F7306F">
          <w:rPr>
            <w:rStyle w:val="Hyperlink"/>
          </w:rPr>
          <w:sym w:font="Wingdings 3" w:char="F05A"/>
        </w:r>
      </w:hyperlink>
      <w:r w:rsidR="00F7306F">
        <w:t xml:space="preserve">  </w:t>
      </w:r>
    </w:p>
    <w:p w14:paraId="353F9BC6" w14:textId="1471C5B0" w:rsidR="00422ADC" w:rsidRPr="00397158" w:rsidRDefault="0059369E" w:rsidP="00422ADC">
      <w:pPr>
        <w:pStyle w:val="Level1"/>
        <w:widowControl/>
        <w:numPr>
          <w:ilvl w:val="0"/>
          <w:numId w:val="1"/>
        </w:numPr>
        <w:tabs>
          <w:tab w:val="left" w:pos="720"/>
        </w:tabs>
        <w:autoSpaceDE/>
        <w:autoSpaceDN/>
        <w:adjustRightInd/>
        <w:ind w:hanging="720"/>
        <w:jc w:val="left"/>
      </w:pPr>
      <w:r>
        <w:rPr>
          <w:b/>
        </w:rPr>
        <w:t xml:space="preserve">LICENSE: </w:t>
      </w:r>
      <w:r>
        <w:rPr>
          <w:bCs/>
        </w:rPr>
        <w:t xml:space="preserve">Jamestown S’Klallam Tribe JST for Temporary Use of County </w:t>
      </w:r>
      <w:r w:rsidR="00064E12">
        <w:rPr>
          <w:bCs/>
        </w:rPr>
        <w:t>Property</w:t>
      </w:r>
      <w:r>
        <w:rPr>
          <w:bCs/>
        </w:rPr>
        <w:t>; Parcels 991200401, 991200407, and 991200505</w:t>
      </w:r>
    </w:p>
    <w:p w14:paraId="5A5837E3" w14:textId="6BC0B113" w:rsidR="00397158" w:rsidRDefault="00444825" w:rsidP="00397158">
      <w:pPr>
        <w:pStyle w:val="ListParagraph"/>
      </w:pPr>
      <w:hyperlink r:id="rId28" w:tooltip="Open document" w:history="1">
        <w:r w:rsidR="00F7306F" w:rsidRPr="00F7306F">
          <w:rPr>
            <w:rStyle w:val="Hyperlink"/>
            <w:noProof/>
          </w:rPr>
          <w:drawing>
            <wp:inline distT="0" distB="0" distL="0" distR="0" wp14:anchorId="4E7F62FE" wp14:editId="58ACA70E">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F7306F" w:rsidRPr="00F7306F">
          <w:rPr>
            <w:rStyle w:val="Hyperlink"/>
          </w:rPr>
          <w:sym w:font="Wingdings 3" w:char="F05A"/>
        </w:r>
      </w:hyperlink>
      <w:r w:rsidR="00F7306F">
        <w:t xml:space="preserve">  </w:t>
      </w:r>
    </w:p>
    <w:p w14:paraId="041CA7A6" w14:textId="46E52A51" w:rsidR="00397158" w:rsidRPr="00422ADC" w:rsidRDefault="00397158" w:rsidP="00C03B56">
      <w:pPr>
        <w:pStyle w:val="Level1"/>
        <w:widowControl/>
        <w:numPr>
          <w:ilvl w:val="0"/>
          <w:numId w:val="1"/>
        </w:numPr>
        <w:tabs>
          <w:tab w:val="left" w:pos="720"/>
        </w:tabs>
        <w:autoSpaceDE/>
        <w:autoSpaceDN/>
        <w:adjustRightInd/>
        <w:ind w:hanging="720"/>
        <w:jc w:val="left"/>
      </w:pPr>
      <w:r w:rsidRPr="00397158">
        <w:rPr>
          <w:b/>
          <w:bCs/>
        </w:rPr>
        <w:t xml:space="preserve">LICENSE: </w:t>
      </w:r>
      <w:r w:rsidR="00422ADC" w:rsidRPr="00422ADC">
        <w:t>Cascade Bridge LLC for Temporary Use of County Property at 101 Rogers Street, Quilcene</w:t>
      </w:r>
    </w:p>
    <w:p w14:paraId="0964058F" w14:textId="6391CAD9" w:rsidR="00C03B56" w:rsidRPr="00E15708" w:rsidRDefault="00444825" w:rsidP="00C03B56">
      <w:pPr>
        <w:pStyle w:val="Level1"/>
        <w:widowControl/>
        <w:tabs>
          <w:tab w:val="left" w:pos="720"/>
        </w:tabs>
        <w:autoSpaceDE/>
        <w:autoSpaceDN/>
        <w:adjustRightInd/>
        <w:jc w:val="left"/>
        <w:rPr>
          <w:sz w:val="20"/>
          <w:szCs w:val="20"/>
        </w:rPr>
      </w:pPr>
      <w:hyperlink r:id="rId29" w:tooltip="Open document" w:history="1">
        <w:r w:rsidR="00F7306F" w:rsidRPr="00F7306F">
          <w:rPr>
            <w:rStyle w:val="Hyperlink"/>
            <w:noProof/>
            <w:sz w:val="20"/>
            <w:szCs w:val="20"/>
          </w:rPr>
          <w:drawing>
            <wp:inline distT="0" distB="0" distL="0" distR="0" wp14:anchorId="5C82F57A" wp14:editId="3194A865">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F7306F" w:rsidRPr="00F7306F">
          <w:rPr>
            <w:rStyle w:val="Hyperlink"/>
            <w:sz w:val="20"/>
            <w:szCs w:val="20"/>
          </w:rPr>
          <w:sym w:font="Wingdings 3" w:char="F05A"/>
        </w:r>
      </w:hyperlink>
      <w:r w:rsidR="00F7306F">
        <w:rPr>
          <w:sz w:val="20"/>
          <w:szCs w:val="20"/>
        </w:rPr>
        <w:t xml:space="preserve">  </w:t>
      </w:r>
    </w:p>
    <w:p w14:paraId="4F4F3C23" w14:textId="00AC0022" w:rsidR="00C03B56" w:rsidRDefault="00C03B56" w:rsidP="00C03B56">
      <w:pPr>
        <w:pStyle w:val="Level1"/>
        <w:widowControl/>
        <w:numPr>
          <w:ilvl w:val="0"/>
          <w:numId w:val="1"/>
        </w:numPr>
        <w:tabs>
          <w:tab w:val="left" w:pos="720"/>
        </w:tabs>
        <w:autoSpaceDE/>
        <w:autoSpaceDN/>
        <w:adjustRightInd/>
        <w:ind w:hanging="720"/>
        <w:jc w:val="left"/>
      </w:pPr>
      <w:r w:rsidRPr="00C03B56">
        <w:rPr>
          <w:b/>
          <w:bCs/>
        </w:rPr>
        <w:t xml:space="preserve">ADVISORY COMMITTEE </w:t>
      </w:r>
      <w:r>
        <w:rPr>
          <w:b/>
          <w:bCs/>
        </w:rPr>
        <w:t>RESIGNATION</w:t>
      </w:r>
      <w:r w:rsidRPr="00C03B56">
        <w:rPr>
          <w:b/>
          <w:bCs/>
        </w:rPr>
        <w:t xml:space="preserve"> </w:t>
      </w:r>
      <w:r>
        <w:t>re: LEOFF I Disability Board; Fire Fighter Association Representative, Howard Scott</w:t>
      </w:r>
    </w:p>
    <w:p w14:paraId="618DCF59" w14:textId="4161E424" w:rsidR="003C37F5" w:rsidRPr="00E15708" w:rsidRDefault="00F7306F" w:rsidP="003C37F5">
      <w:pPr>
        <w:pStyle w:val="Level1"/>
        <w:widowControl/>
        <w:tabs>
          <w:tab w:val="left" w:pos="720"/>
        </w:tabs>
        <w:autoSpaceDE/>
        <w:autoSpaceDN/>
        <w:adjustRightInd/>
        <w:ind w:left="0"/>
        <w:jc w:val="left"/>
        <w:rPr>
          <w:sz w:val="20"/>
          <w:szCs w:val="20"/>
        </w:rPr>
      </w:pPr>
      <w:r>
        <w:rPr>
          <w:sz w:val="20"/>
          <w:szCs w:val="20"/>
        </w:rPr>
        <w:tab/>
      </w:r>
      <w:hyperlink r:id="rId30" w:tooltip="Open document" w:history="1">
        <w:r w:rsidRPr="00F7306F">
          <w:rPr>
            <w:rStyle w:val="Hyperlink"/>
            <w:noProof/>
            <w:sz w:val="20"/>
            <w:szCs w:val="20"/>
          </w:rPr>
          <w:drawing>
            <wp:inline distT="0" distB="0" distL="0" distR="0" wp14:anchorId="7AA85332" wp14:editId="7D2F5334">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Pr="00F7306F">
          <w:rPr>
            <w:rStyle w:val="Hyperlink"/>
            <w:sz w:val="20"/>
            <w:szCs w:val="20"/>
          </w:rPr>
          <w:sym w:font="Wingdings 3" w:char="F05A"/>
        </w:r>
      </w:hyperlink>
      <w:r>
        <w:rPr>
          <w:sz w:val="20"/>
          <w:szCs w:val="20"/>
        </w:rPr>
        <w:t xml:space="preserve">  </w:t>
      </w:r>
    </w:p>
    <w:p w14:paraId="76453E9D" w14:textId="00BEABD7" w:rsidR="00A91AAF" w:rsidRDefault="00A91AAF" w:rsidP="00C03B56">
      <w:pPr>
        <w:pStyle w:val="Level1"/>
        <w:widowControl/>
        <w:numPr>
          <w:ilvl w:val="0"/>
          <w:numId w:val="1"/>
        </w:numPr>
        <w:tabs>
          <w:tab w:val="left" w:pos="720"/>
        </w:tabs>
        <w:autoSpaceDE/>
        <w:autoSpaceDN/>
        <w:adjustRightInd/>
        <w:ind w:hanging="720"/>
        <w:jc w:val="left"/>
      </w:pPr>
      <w:r w:rsidRPr="00A91AAF">
        <w:rPr>
          <w:b/>
          <w:bCs/>
        </w:rPr>
        <w:t xml:space="preserve">ADVISORY COMMITTEE APPOINTMENT/REAPPOINTMENT (2) </w:t>
      </w:r>
      <w:r>
        <w:t>re: Jefferson County Marine Resources Committee; Reappointment of Janette Mestre; District 1; Appointment of Jonathan Waggoner; Marine Science Practitioners, Educators or Researchers Alternate</w:t>
      </w:r>
    </w:p>
    <w:p w14:paraId="2DD3124D" w14:textId="796D0D59" w:rsidR="00397158" w:rsidRPr="00E15708" w:rsidRDefault="00F7306F" w:rsidP="00397158">
      <w:pPr>
        <w:pStyle w:val="Level1"/>
        <w:widowControl/>
        <w:tabs>
          <w:tab w:val="left" w:pos="720"/>
        </w:tabs>
        <w:autoSpaceDE/>
        <w:autoSpaceDN/>
        <w:adjustRightInd/>
        <w:ind w:left="0"/>
        <w:jc w:val="left"/>
        <w:rPr>
          <w:sz w:val="20"/>
          <w:szCs w:val="20"/>
        </w:rPr>
      </w:pPr>
      <w:r>
        <w:rPr>
          <w:sz w:val="20"/>
          <w:szCs w:val="20"/>
        </w:rPr>
        <w:tab/>
      </w:r>
      <w:hyperlink r:id="rId31" w:tooltip="Open document" w:history="1">
        <w:r w:rsidR="00F55CF6" w:rsidRPr="00F55CF6">
          <w:rPr>
            <w:rStyle w:val="Hyperlink"/>
            <w:noProof/>
            <w:sz w:val="20"/>
            <w:szCs w:val="20"/>
          </w:rPr>
          <w:drawing>
            <wp:inline distT="0" distB="0" distL="0" distR="0" wp14:anchorId="2772CC75" wp14:editId="64964857">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F55CF6" w:rsidRPr="00F55CF6">
          <w:rPr>
            <w:rStyle w:val="Hyperlink"/>
            <w:sz w:val="20"/>
            <w:szCs w:val="20"/>
          </w:rPr>
          <w:sym w:font="Wingdings 3" w:char="F05A"/>
        </w:r>
      </w:hyperlink>
      <w:r w:rsidR="00F55CF6">
        <w:rPr>
          <w:sz w:val="20"/>
          <w:szCs w:val="20"/>
        </w:rPr>
        <w:t xml:space="preserve">  </w:t>
      </w:r>
    </w:p>
    <w:p w14:paraId="58816846" w14:textId="3251A1F3" w:rsidR="00397158" w:rsidRDefault="00397158" w:rsidP="00C03B56">
      <w:pPr>
        <w:pStyle w:val="Level1"/>
        <w:widowControl/>
        <w:numPr>
          <w:ilvl w:val="0"/>
          <w:numId w:val="1"/>
        </w:numPr>
        <w:tabs>
          <w:tab w:val="left" w:pos="720"/>
        </w:tabs>
        <w:autoSpaceDE/>
        <w:autoSpaceDN/>
        <w:adjustRightInd/>
        <w:ind w:hanging="720"/>
        <w:jc w:val="left"/>
      </w:pPr>
      <w:r w:rsidRPr="00397158">
        <w:rPr>
          <w:b/>
          <w:bCs/>
        </w:rPr>
        <w:t>ADVISORY COMMISSION REAPPOINTMENTS (3)</w:t>
      </w:r>
      <w:r>
        <w:t xml:space="preserve"> re: Planning Commission; District 1, Cynthia </w:t>
      </w:r>
      <w:proofErr w:type="spellStart"/>
      <w:r>
        <w:t>Koan</w:t>
      </w:r>
      <w:proofErr w:type="spellEnd"/>
      <w:r>
        <w:t xml:space="preserve">; District 2, Matt </w:t>
      </w:r>
      <w:proofErr w:type="spellStart"/>
      <w:r>
        <w:t>Sircely</w:t>
      </w:r>
      <w:proofErr w:type="spellEnd"/>
      <w:r>
        <w:t>; District 3, Richard Hull</w:t>
      </w:r>
    </w:p>
    <w:p w14:paraId="2363C606" w14:textId="6488B139" w:rsidR="003C37F5" w:rsidRPr="00E15708" w:rsidRDefault="00444825" w:rsidP="003C37F5">
      <w:pPr>
        <w:pStyle w:val="Level1"/>
        <w:widowControl/>
        <w:tabs>
          <w:tab w:val="left" w:pos="720"/>
        </w:tabs>
        <w:autoSpaceDE/>
        <w:autoSpaceDN/>
        <w:adjustRightInd/>
        <w:jc w:val="left"/>
        <w:rPr>
          <w:sz w:val="20"/>
          <w:szCs w:val="20"/>
        </w:rPr>
      </w:pPr>
      <w:hyperlink r:id="rId32" w:tooltip="Open document" w:history="1">
        <w:r w:rsidR="00F7306F" w:rsidRPr="00F7306F">
          <w:rPr>
            <w:rStyle w:val="Hyperlink"/>
            <w:noProof/>
            <w:sz w:val="20"/>
            <w:szCs w:val="20"/>
          </w:rPr>
          <w:drawing>
            <wp:inline distT="0" distB="0" distL="0" distR="0" wp14:anchorId="2C5DA940" wp14:editId="58DBE712">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F7306F" w:rsidRPr="00F7306F">
          <w:rPr>
            <w:rStyle w:val="Hyperlink"/>
            <w:sz w:val="20"/>
            <w:szCs w:val="20"/>
          </w:rPr>
          <w:sym w:font="Wingdings 3" w:char="F05A"/>
        </w:r>
      </w:hyperlink>
      <w:r w:rsidR="00F7306F">
        <w:rPr>
          <w:sz w:val="20"/>
          <w:szCs w:val="20"/>
        </w:rPr>
        <w:t xml:space="preserve">  </w:t>
      </w:r>
    </w:p>
    <w:p w14:paraId="3EC2BAA1" w14:textId="0E764229" w:rsidR="003C37F5" w:rsidRPr="003C37F5" w:rsidRDefault="003C37F5" w:rsidP="00C03B56">
      <w:pPr>
        <w:pStyle w:val="Level1"/>
        <w:widowControl/>
        <w:numPr>
          <w:ilvl w:val="0"/>
          <w:numId w:val="1"/>
        </w:numPr>
        <w:tabs>
          <w:tab w:val="left" w:pos="720"/>
        </w:tabs>
        <w:autoSpaceDE/>
        <w:autoSpaceDN/>
        <w:adjustRightInd/>
        <w:ind w:hanging="720"/>
        <w:jc w:val="left"/>
      </w:pPr>
      <w:r>
        <w:rPr>
          <w:b/>
          <w:bCs/>
        </w:rPr>
        <w:t xml:space="preserve">ADVISORY BOARD REAPPOINTMENT (3) </w:t>
      </w:r>
      <w:r w:rsidRPr="003C37F5">
        <w:t xml:space="preserve">re: Jefferson County Parks and Recreation Advisory Board (JCPRAB); District 1, Vern </w:t>
      </w:r>
      <w:proofErr w:type="spellStart"/>
      <w:r w:rsidRPr="003C37F5">
        <w:t>Bessey</w:t>
      </w:r>
      <w:proofErr w:type="spellEnd"/>
      <w:r w:rsidRPr="003C37F5">
        <w:t xml:space="preserve">; District 2, Bob Hoyle; District 2, Marianne Walters </w:t>
      </w:r>
    </w:p>
    <w:p w14:paraId="59800C30" w14:textId="20836F53" w:rsidR="00A91AAF" w:rsidRDefault="00444825" w:rsidP="00A91AAF">
      <w:pPr>
        <w:pStyle w:val="ListParagraph"/>
        <w:rPr>
          <w:b/>
          <w:bCs/>
        </w:rPr>
      </w:pPr>
      <w:hyperlink r:id="rId33" w:tooltip="Open document" w:history="1">
        <w:r w:rsidR="00F7306F" w:rsidRPr="00F7306F">
          <w:rPr>
            <w:rStyle w:val="Hyperlink"/>
            <w:b/>
            <w:bCs/>
            <w:noProof/>
          </w:rPr>
          <w:drawing>
            <wp:inline distT="0" distB="0" distL="0" distR="0" wp14:anchorId="6C3A0796" wp14:editId="4060A359">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F7306F" w:rsidRPr="00F7306F">
          <w:rPr>
            <w:rStyle w:val="Hyperlink"/>
            <w:b/>
            <w:bCs/>
          </w:rPr>
          <w:sym w:font="Wingdings 3" w:char="F05A"/>
        </w:r>
      </w:hyperlink>
      <w:r w:rsidR="00F7306F">
        <w:rPr>
          <w:b/>
          <w:bCs/>
        </w:rPr>
        <w:t xml:space="preserve">  </w:t>
      </w:r>
    </w:p>
    <w:p w14:paraId="3EAB0C04" w14:textId="7D45B532" w:rsidR="00C03B56" w:rsidRPr="00C03B56" w:rsidRDefault="00064E12" w:rsidP="00C03B56">
      <w:pPr>
        <w:pStyle w:val="Level1"/>
        <w:widowControl/>
        <w:numPr>
          <w:ilvl w:val="0"/>
          <w:numId w:val="1"/>
        </w:numPr>
        <w:tabs>
          <w:tab w:val="left" w:pos="720"/>
        </w:tabs>
        <w:autoSpaceDE/>
        <w:autoSpaceDN/>
        <w:adjustRightInd/>
        <w:ind w:hanging="720"/>
        <w:jc w:val="left"/>
      </w:pPr>
      <w:r w:rsidRPr="00064E12">
        <w:rPr>
          <w:b/>
          <w:bCs/>
        </w:rPr>
        <w:t>Payment of Superior Court Jury Fees</w:t>
      </w:r>
      <w:r>
        <w:t xml:space="preserve"> for the Month of February, 2025</w:t>
      </w:r>
    </w:p>
    <w:p w14:paraId="7A853984" w14:textId="7A9C7A4B" w:rsidR="00C14CBF" w:rsidRPr="00E15708" w:rsidRDefault="00444825" w:rsidP="00C14CBF">
      <w:pPr>
        <w:pStyle w:val="Level1"/>
        <w:widowControl/>
        <w:tabs>
          <w:tab w:val="left" w:pos="720"/>
        </w:tabs>
        <w:autoSpaceDE/>
        <w:autoSpaceDN/>
        <w:adjustRightInd/>
        <w:jc w:val="left"/>
        <w:rPr>
          <w:sz w:val="20"/>
          <w:szCs w:val="20"/>
        </w:rPr>
      </w:pPr>
      <w:hyperlink r:id="rId34" w:tooltip="Open document" w:history="1">
        <w:r w:rsidR="00C067D9" w:rsidRPr="00C067D9">
          <w:rPr>
            <w:rStyle w:val="Hyperlink"/>
            <w:noProof/>
            <w:sz w:val="20"/>
            <w:szCs w:val="20"/>
          </w:rPr>
          <w:drawing>
            <wp:inline distT="0" distB="0" distL="0" distR="0" wp14:anchorId="7F891120" wp14:editId="15334E52">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C067D9" w:rsidRPr="00C067D9">
          <w:rPr>
            <w:rStyle w:val="Hyperlink"/>
            <w:sz w:val="20"/>
            <w:szCs w:val="20"/>
          </w:rPr>
          <w:sym w:font="Wingdings 3" w:char="F05A"/>
        </w:r>
      </w:hyperlink>
      <w:r w:rsidR="00C067D9">
        <w:rPr>
          <w:sz w:val="20"/>
          <w:szCs w:val="20"/>
        </w:rPr>
        <w:t xml:space="preserve">  </w:t>
      </w:r>
    </w:p>
    <w:p w14:paraId="41F91FFB" w14:textId="741BE9E9" w:rsidR="00CE24A5" w:rsidRPr="00E15708" w:rsidRDefault="005D3B04" w:rsidP="00E15708">
      <w:pPr>
        <w:pStyle w:val="Level1"/>
        <w:widowControl/>
        <w:numPr>
          <w:ilvl w:val="0"/>
          <w:numId w:val="1"/>
        </w:numPr>
        <w:tabs>
          <w:tab w:val="left" w:pos="720"/>
        </w:tabs>
        <w:autoSpaceDE/>
        <w:autoSpaceDN/>
        <w:adjustRightInd/>
        <w:ind w:hanging="720"/>
        <w:jc w:val="left"/>
      </w:pPr>
      <w:r w:rsidRPr="00C14CBF">
        <w:rPr>
          <w:b/>
        </w:rPr>
        <w:lastRenderedPageBreak/>
        <w:t>APPROVAL OF PAYROLL WARRANTS:</w:t>
      </w:r>
      <w:r w:rsidRPr="00922AE1">
        <w:t xml:space="preserve"> Dated </w:t>
      </w:r>
      <w:r w:rsidR="00922AE1" w:rsidRPr="00922AE1">
        <w:t>March 5, 2025</w:t>
      </w:r>
      <w:r w:rsidRPr="00922AE1">
        <w:t xml:space="preserve"> and Totaling </w:t>
      </w:r>
      <w:r w:rsidR="00922AE1" w:rsidRPr="00922AE1">
        <w:t>$2,516,798.82</w:t>
      </w:r>
      <w:r w:rsidRPr="00C14CBF">
        <w:rPr>
          <w:color w:val="7030A0"/>
        </w:rPr>
        <w:br/>
      </w:r>
      <w:hyperlink r:id="rId35" w:tooltip="Open document" w:history="1">
        <w:r w:rsidR="00C067D9" w:rsidRPr="00C067D9">
          <w:rPr>
            <w:rStyle w:val="Hyperlink"/>
            <w:noProof/>
          </w:rPr>
          <w:drawing>
            <wp:inline distT="0" distB="0" distL="0" distR="0" wp14:anchorId="49279986" wp14:editId="2CAB14A9">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C067D9" w:rsidRPr="00C067D9">
          <w:rPr>
            <w:rStyle w:val="Hyperlink"/>
          </w:rPr>
          <w:sym w:font="Wingdings 3" w:char="F05A"/>
        </w:r>
      </w:hyperlink>
      <w:r w:rsidR="00C067D9">
        <w:t xml:space="preserve">  </w:t>
      </w:r>
    </w:p>
    <w:p w14:paraId="3704E67D" w14:textId="77777777" w:rsidR="004A1FE7" w:rsidRDefault="004A1FE7" w:rsidP="00EE4648">
      <w:pPr>
        <w:numPr>
          <w:ilvl w:val="12"/>
          <w:numId w:val="0"/>
        </w:numPr>
        <w:rPr>
          <w:b/>
          <w:sz w:val="24"/>
          <w:szCs w:val="24"/>
        </w:rPr>
      </w:pPr>
    </w:p>
    <w:p w14:paraId="6F00C602" w14:textId="3566778B"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5C8FC1F1" w14:textId="38E37CD6" w:rsidR="00CE5CA4" w:rsidRPr="00F45BB6" w:rsidRDefault="00EE4648" w:rsidP="00F45BB6">
      <w:pPr>
        <w:numPr>
          <w:ilvl w:val="12"/>
          <w:numId w:val="0"/>
        </w:numPr>
        <w:rPr>
          <w:color w:val="7030A0"/>
          <w:sz w:val="24"/>
          <w:szCs w:val="24"/>
        </w:rPr>
      </w:pPr>
      <w:bookmarkStart w:id="6"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bookmarkEnd w:id="6"/>
    </w:p>
    <w:p w14:paraId="4FF0099E" w14:textId="5052C8D1" w:rsidR="00336A92" w:rsidRDefault="00AD214B" w:rsidP="005618FB">
      <w:pPr>
        <w:ind w:left="2160" w:hanging="2160"/>
        <w:rPr>
          <w:b/>
          <w:bCs/>
          <w:sz w:val="24"/>
          <w:szCs w:val="24"/>
        </w:rPr>
      </w:pPr>
      <w:hyperlink r:id="rId36" w:tooltip="Seek to 00:07:43" w:history="1">
        <w:r w:rsidR="00336A92" w:rsidRPr="00AD214B">
          <w:rPr>
            <w:rStyle w:val="Hyperlink"/>
            <w:sz w:val="24"/>
            <w:szCs w:val="24"/>
          </w:rPr>
          <w:t>10:00 – 11:00 a.m.</w:t>
        </w:r>
      </w:hyperlink>
      <w:r w:rsidR="00336A92">
        <w:rPr>
          <w:color w:val="FF0000"/>
          <w:sz w:val="24"/>
          <w:szCs w:val="24"/>
        </w:rPr>
        <w:tab/>
      </w:r>
      <w:r w:rsidR="00336A92" w:rsidRPr="0089263A">
        <w:rPr>
          <w:b/>
          <w:bCs/>
          <w:sz w:val="24"/>
          <w:szCs w:val="24"/>
        </w:rPr>
        <w:t>WORKSHOP</w:t>
      </w:r>
      <w:r w:rsidR="00336A92" w:rsidRPr="003725BD">
        <w:rPr>
          <w:sz w:val="24"/>
          <w:szCs w:val="24"/>
        </w:rPr>
        <w:t xml:space="preserve"> re:</w:t>
      </w:r>
      <w:r w:rsidR="00336A92">
        <w:rPr>
          <w:color w:val="FF0000"/>
          <w:sz w:val="24"/>
          <w:szCs w:val="24"/>
        </w:rPr>
        <w:t xml:space="preserve"> </w:t>
      </w:r>
      <w:r w:rsidR="00336A92" w:rsidRPr="00E15708">
        <w:rPr>
          <w:sz w:val="24"/>
          <w:szCs w:val="24"/>
        </w:rPr>
        <w:t xml:space="preserve">Olympic National Park </w:t>
      </w:r>
      <w:r w:rsidR="00185699" w:rsidRPr="00185699">
        <w:rPr>
          <w:sz w:val="24"/>
          <w:szCs w:val="24"/>
        </w:rPr>
        <w:t xml:space="preserve">with </w:t>
      </w:r>
      <w:r w:rsidR="00185699" w:rsidRPr="00185699">
        <w:rPr>
          <w:b/>
          <w:bCs/>
          <w:sz w:val="24"/>
          <w:szCs w:val="24"/>
        </w:rPr>
        <w:t>PUBLIC COMMENT</w:t>
      </w:r>
    </w:p>
    <w:p w14:paraId="1D856B9C" w14:textId="77777777" w:rsidR="006E161D" w:rsidRDefault="006E161D" w:rsidP="006E161D">
      <w:pPr>
        <w:ind w:left="2160" w:hanging="2160"/>
        <w:rPr>
          <w:sz w:val="24"/>
          <w:szCs w:val="24"/>
        </w:rPr>
      </w:pPr>
      <w:r>
        <w:rPr>
          <w:sz w:val="24"/>
          <w:szCs w:val="24"/>
        </w:rPr>
        <w:tab/>
      </w:r>
      <w:hyperlink r:id="rId37" w:tooltip="Open document" w:history="1">
        <w:r w:rsidRPr="006E161D">
          <w:rPr>
            <w:rStyle w:val="Hyperlink"/>
            <w:noProof/>
            <w:sz w:val="24"/>
            <w:szCs w:val="24"/>
          </w:rPr>
          <w:drawing>
            <wp:inline distT="0" distB="0" distL="0" distR="0" wp14:anchorId="0F041199" wp14:editId="3A5D0A5B">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Pr="006E161D">
          <w:rPr>
            <w:rStyle w:val="Hyperlink"/>
            <w:sz w:val="24"/>
            <w:szCs w:val="24"/>
          </w:rPr>
          <w:sym w:font="Wingdings 3" w:char="F05A"/>
        </w:r>
      </w:hyperlink>
      <w:r>
        <w:rPr>
          <w:sz w:val="24"/>
          <w:szCs w:val="24"/>
        </w:rPr>
        <w:t xml:space="preserve">  </w:t>
      </w:r>
    </w:p>
    <w:bookmarkStart w:id="7" w:name="_Hlk192493300"/>
    <w:p w14:paraId="5FF8E958" w14:textId="31DA9D7B" w:rsidR="00E15708" w:rsidRPr="006E161D" w:rsidRDefault="00AD214B" w:rsidP="006E161D">
      <w:pPr>
        <w:ind w:left="2160" w:hanging="2160"/>
        <w:jc w:val="right"/>
        <w:rPr>
          <w:color w:val="FF0000"/>
          <w:sz w:val="32"/>
          <w:szCs w:val="32"/>
        </w:rPr>
      </w:pPr>
      <w:r>
        <w:rPr>
          <w:sz w:val="24"/>
          <w:szCs w:val="24"/>
        </w:rPr>
        <w:fldChar w:fldCharType="begin"/>
      </w:r>
      <w:r>
        <w:rPr>
          <w:sz w:val="24"/>
          <w:szCs w:val="24"/>
        </w:rPr>
        <w:instrText xml:space="preserve"> HYPERLINK "avca:50c7db0b-038a-4cf2-994b-d7fa851aed62@00:07:48" \o "Seek to 00:07:48" </w:instrText>
      </w:r>
      <w:r>
        <w:rPr>
          <w:sz w:val="24"/>
          <w:szCs w:val="24"/>
        </w:rPr>
      </w:r>
      <w:r>
        <w:rPr>
          <w:sz w:val="24"/>
          <w:szCs w:val="24"/>
        </w:rPr>
        <w:fldChar w:fldCharType="separate"/>
      </w:r>
      <w:r w:rsidR="00336A92" w:rsidRPr="00AD214B">
        <w:rPr>
          <w:rStyle w:val="Hyperlink"/>
          <w:sz w:val="24"/>
          <w:szCs w:val="24"/>
        </w:rPr>
        <w:t>Kevin J Killian</w:t>
      </w:r>
      <w:r>
        <w:rPr>
          <w:sz w:val="24"/>
          <w:szCs w:val="24"/>
        </w:rPr>
        <w:fldChar w:fldCharType="end"/>
      </w:r>
      <w:r w:rsidR="00336A92" w:rsidRPr="006E161D">
        <w:rPr>
          <w:color w:val="000000"/>
          <w:sz w:val="24"/>
          <w:szCs w:val="24"/>
        </w:rPr>
        <w:t xml:space="preserve"> Deputy Superintendent Olympic National Park</w:t>
      </w:r>
    </w:p>
    <w:bookmarkEnd w:id="7"/>
    <w:p w14:paraId="467781F7" w14:textId="43E80FEF" w:rsidR="00AD214B" w:rsidRDefault="00AD214B" w:rsidP="00E15708">
      <w:pPr>
        <w:pStyle w:val="xmsonormal"/>
        <w:rPr>
          <w:bCs/>
        </w:rPr>
      </w:pPr>
      <w:r>
        <w:rPr>
          <w:bCs/>
        </w:rPr>
        <w:t>Consent approval will be approved after this workshop.</w:t>
      </w:r>
    </w:p>
    <w:p w14:paraId="38B80CBB" w14:textId="29CFA2C1" w:rsidR="00AD214B" w:rsidRPr="00AD214B" w:rsidRDefault="00AD214B" w:rsidP="00AD214B">
      <w:pPr>
        <w:ind w:left="2160" w:hanging="2160"/>
        <w:rPr>
          <w:color w:val="FF0000"/>
          <w:sz w:val="32"/>
          <w:szCs w:val="32"/>
        </w:rPr>
      </w:pPr>
      <w:r>
        <w:rPr>
          <w:sz w:val="24"/>
          <w:szCs w:val="24"/>
        </w:rPr>
        <w:t xml:space="preserve">Commissioner Eisenhour updated </w:t>
      </w:r>
      <w:hyperlink r:id="rId38" w:tooltip="Seek to 00:07:48" w:history="1">
        <w:r w:rsidRPr="00AD214B">
          <w:rPr>
            <w:rStyle w:val="Hyperlink"/>
            <w:sz w:val="24"/>
            <w:szCs w:val="24"/>
          </w:rPr>
          <w:t>Kevin J Killian</w:t>
        </w:r>
      </w:hyperlink>
      <w:r w:rsidRPr="006E161D">
        <w:rPr>
          <w:color w:val="000000"/>
          <w:sz w:val="24"/>
          <w:szCs w:val="24"/>
        </w:rPr>
        <w:t xml:space="preserve"> Deputy Superintendent Olympic National Park</w:t>
      </w:r>
      <w:r>
        <w:rPr>
          <w:color w:val="000000"/>
          <w:sz w:val="24"/>
          <w:szCs w:val="24"/>
        </w:rPr>
        <w:t xml:space="preserve"> of the go fund me for the upper </w:t>
      </w:r>
      <w:proofErr w:type="spellStart"/>
      <w:r>
        <w:rPr>
          <w:color w:val="000000"/>
          <w:sz w:val="24"/>
          <w:szCs w:val="24"/>
        </w:rPr>
        <w:t>hoh</w:t>
      </w:r>
      <w:proofErr w:type="spellEnd"/>
      <w:r>
        <w:rPr>
          <w:color w:val="000000"/>
          <w:sz w:val="24"/>
          <w:szCs w:val="24"/>
        </w:rPr>
        <w:t xml:space="preserve"> road. Pw is working on contract to repair the road. </w:t>
      </w:r>
    </w:p>
    <w:p w14:paraId="182B35DD" w14:textId="77777777" w:rsidR="004A1FE7" w:rsidRPr="00714609" w:rsidRDefault="004A1FE7" w:rsidP="004A1FE7">
      <w:pPr>
        <w:tabs>
          <w:tab w:val="left" w:pos="720"/>
          <w:tab w:val="left" w:pos="1440"/>
        </w:tabs>
        <w:rPr>
          <w:rStyle w:val="Hyperlink"/>
        </w:rPr>
      </w:pPr>
      <w:r>
        <w:rPr>
          <w:color w:val="000000" w:themeColor="text1"/>
        </w:rPr>
        <w:fldChar w:fldCharType="begin"/>
      </w:r>
      <w:r>
        <w:rPr>
          <w:color w:val="000000" w:themeColor="text1"/>
        </w:rPr>
        <w:instrText xml:space="preserve"> HYPERLINK "avca:50c7db0b-038a-4cf2-994b-d7fa851aed62@00:18:31" \o "Seek to 00:18:31" </w:instrText>
      </w:r>
      <w:r>
        <w:rPr>
          <w:color w:val="000000" w:themeColor="text1"/>
        </w:rPr>
      </w:r>
      <w:r>
        <w:rPr>
          <w:color w:val="000000" w:themeColor="text1"/>
        </w:rPr>
        <w:fldChar w:fldCharType="separate"/>
      </w:r>
    </w:p>
    <w:p w14:paraId="65F6DE0F" w14:textId="008A1653" w:rsidR="00AD214B" w:rsidRPr="00293977" w:rsidRDefault="004A1FE7" w:rsidP="00293977">
      <w:pPr>
        <w:tabs>
          <w:tab w:val="left" w:pos="720"/>
          <w:tab w:val="left" w:pos="1440"/>
        </w:tabs>
        <w:rPr>
          <w:rStyle w:val="Hyperlink"/>
          <w:color w:val="000000" w:themeColor="text1"/>
          <w:u w:val="none"/>
        </w:rPr>
      </w:pPr>
      <w:r w:rsidRPr="00714609">
        <w:rPr>
          <w:rStyle w:val="Hyperlink"/>
        </w:rPr>
        <w:t>09:18:52 AM (00:18:31)</w:t>
      </w:r>
      <w:r>
        <w:rPr>
          <w:color w:val="000000" w:themeColor="text1"/>
        </w:rPr>
        <w:fldChar w:fldCharType="end"/>
      </w:r>
      <w:r>
        <w:rPr>
          <w:color w:val="000000" w:themeColor="text1"/>
        </w:rPr>
        <w:t>recess at 10:11 a.m. to resume at 1020 a.m.</w:t>
      </w:r>
      <w:r>
        <w:fldChar w:fldCharType="begin"/>
      </w:r>
      <w:r>
        <w:instrText xml:space="preserve"> HYPERLINK "avca:50c7db0b-038a-4cf2-994b-d7fa851aed62@00:18:56" \o "Seek to 00:18:56" </w:instrText>
      </w:r>
      <w:r>
        <w:fldChar w:fldCharType="separate"/>
      </w:r>
    </w:p>
    <w:p w14:paraId="0F190B66" w14:textId="7B0EC435" w:rsidR="00996711" w:rsidRPr="00293977" w:rsidRDefault="004A1FE7" w:rsidP="004A1FE7">
      <w:pPr>
        <w:pStyle w:val="xmsonormal"/>
        <w:rPr>
          <w:rStyle w:val="Hyperlink"/>
          <w:color w:val="auto"/>
          <w:sz w:val="20"/>
          <w:szCs w:val="20"/>
          <w:u w:val="none"/>
        </w:rPr>
      </w:pPr>
      <w:r w:rsidRPr="004A1FE7">
        <w:rPr>
          <w:rStyle w:val="Hyperlink"/>
          <w:sz w:val="20"/>
          <w:szCs w:val="20"/>
        </w:rPr>
        <w:t>09:19:17 AM (00:18:56)</w:t>
      </w:r>
      <w:r>
        <w:rPr>
          <w:sz w:val="20"/>
          <w:szCs w:val="20"/>
        </w:rPr>
        <w:fldChar w:fldCharType="end"/>
      </w:r>
      <w:r>
        <w:rPr>
          <w:sz w:val="20"/>
          <w:szCs w:val="20"/>
        </w:rPr>
        <w:t xml:space="preserve"> continued workshop</w:t>
      </w:r>
      <w:r w:rsidR="00293977">
        <w:rPr>
          <w:sz w:val="20"/>
          <w:szCs w:val="20"/>
        </w:rPr>
        <w:fldChar w:fldCharType="begin"/>
      </w:r>
      <w:r w:rsidR="00293977">
        <w:rPr>
          <w:sz w:val="20"/>
          <w:szCs w:val="20"/>
        </w:rPr>
        <w:instrText xml:space="preserve"> HYPERLINK "avca:50c7db0b-038a-4cf2-994b-d7fa851aed62@00:00:00" \o "Seek to 00:00:00" </w:instrText>
      </w:r>
      <w:r w:rsidR="00293977">
        <w:rPr>
          <w:sz w:val="20"/>
          <w:szCs w:val="20"/>
        </w:rPr>
      </w:r>
      <w:r w:rsidR="00293977">
        <w:rPr>
          <w:sz w:val="20"/>
          <w:szCs w:val="20"/>
        </w:rPr>
        <w:fldChar w:fldCharType="separate"/>
      </w:r>
    </w:p>
    <w:p w14:paraId="22328B3A" w14:textId="0D6BC91B" w:rsidR="00293977" w:rsidRDefault="00293977" w:rsidP="00293977">
      <w:pPr>
        <w:pStyle w:val="xmsonormal"/>
        <w:rPr>
          <w:sz w:val="20"/>
          <w:szCs w:val="20"/>
        </w:rPr>
      </w:pPr>
      <w:r w:rsidRPr="00293977">
        <w:rPr>
          <w:rStyle w:val="Hyperlink"/>
          <w:sz w:val="20"/>
          <w:szCs w:val="20"/>
        </w:rPr>
        <w:t>09:00:21 AM (00:00:00)</w:t>
      </w:r>
      <w:r>
        <w:rPr>
          <w:sz w:val="20"/>
          <w:szCs w:val="20"/>
        </w:rPr>
        <w:fldChar w:fldCharType="end"/>
      </w:r>
      <w:r>
        <w:rPr>
          <w:sz w:val="20"/>
          <w:szCs w:val="20"/>
        </w:rPr>
        <w:t xml:space="preserve">HE opened the floor for public comments and </w:t>
      </w:r>
    </w:p>
    <w:p w14:paraId="037F64D0" w14:textId="66899DA6" w:rsidR="00293977" w:rsidRDefault="00293977" w:rsidP="00293977">
      <w:pPr>
        <w:pStyle w:val="xmsonormal"/>
        <w:rPr>
          <w:sz w:val="20"/>
          <w:szCs w:val="20"/>
        </w:rPr>
      </w:pPr>
      <w:r w:rsidRPr="00293977">
        <w:t>River update-no update at this time</w:t>
      </w:r>
      <w:r>
        <w:rPr>
          <w:sz w:val="20"/>
          <w:szCs w:val="20"/>
        </w:rPr>
        <w:t>.</w:t>
      </w:r>
    </w:p>
    <w:p w14:paraId="4871CE9C" w14:textId="5DA92A88" w:rsidR="00293977" w:rsidRPr="00293977" w:rsidRDefault="00293977" w:rsidP="00293977">
      <w:pPr>
        <w:pStyle w:val="xmsonormal"/>
        <w:rPr>
          <w:rStyle w:val="Hyperlink"/>
          <w:sz w:val="20"/>
          <w:szCs w:val="20"/>
        </w:rPr>
      </w:pP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6DE95F32" w14:textId="3DD18ABC" w:rsidR="00293977" w:rsidRDefault="00293977" w:rsidP="00293977">
      <w:pPr>
        <w:pStyle w:val="xmsonormal"/>
        <w:rPr>
          <w:sz w:val="20"/>
          <w:szCs w:val="20"/>
        </w:rPr>
      </w:pPr>
      <w:r w:rsidRPr="00293977">
        <w:rPr>
          <w:rStyle w:val="Hyperlink"/>
          <w:sz w:val="20"/>
          <w:szCs w:val="20"/>
        </w:rPr>
        <w:t>09:00:21 AM (00:00:00)</w:t>
      </w:r>
      <w:r>
        <w:rPr>
          <w:sz w:val="20"/>
          <w:szCs w:val="20"/>
        </w:rPr>
        <w:fldChar w:fldCharType="end"/>
      </w:r>
    </w:p>
    <w:p w14:paraId="2AC41448" w14:textId="49F6DAAF" w:rsidR="00293977" w:rsidRPr="00293977" w:rsidRDefault="00293977" w:rsidP="00293977">
      <w:pPr>
        <w:pStyle w:val="xmsonormal"/>
        <w:rPr>
          <w:rStyle w:val="Hyperlink"/>
          <w:sz w:val="20"/>
          <w:szCs w:val="20"/>
        </w:rPr>
      </w:pPr>
      <w:r>
        <w:rPr>
          <w:sz w:val="20"/>
          <w:szCs w:val="20"/>
        </w:rPr>
        <w:t>Public comments</w:t>
      </w: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598080F2" w14:textId="10924612" w:rsidR="00293977" w:rsidRPr="00293977" w:rsidRDefault="00293977" w:rsidP="00293977">
      <w:pPr>
        <w:pStyle w:val="xmsonormal"/>
        <w:rPr>
          <w:rStyle w:val="Hyperlink"/>
          <w:color w:val="auto"/>
          <w:sz w:val="20"/>
          <w:szCs w:val="20"/>
          <w:u w:val="none"/>
        </w:rPr>
      </w:pPr>
      <w:r w:rsidRPr="00293977">
        <w:rPr>
          <w:rStyle w:val="Hyperlink"/>
          <w:sz w:val="20"/>
          <w:szCs w:val="20"/>
        </w:rPr>
        <w:t>09:00:21 AM (00:00:00)</w:t>
      </w:r>
      <w:r>
        <w:rPr>
          <w:sz w:val="20"/>
          <w:szCs w:val="20"/>
        </w:rPr>
        <w:fldChar w:fldCharType="end"/>
      </w:r>
      <w:r>
        <w:rPr>
          <w:sz w:val="20"/>
          <w:szCs w:val="20"/>
        </w:rPr>
        <w:t xml:space="preserve"> 1</w:t>
      </w: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5FD885CF" w14:textId="6C9922AF" w:rsidR="00293977" w:rsidRPr="007501F5" w:rsidRDefault="00293977" w:rsidP="00293977">
      <w:pPr>
        <w:pStyle w:val="xmsonormal"/>
        <w:rPr>
          <w:rStyle w:val="Hyperlink"/>
          <w:color w:val="auto"/>
          <w:sz w:val="20"/>
          <w:szCs w:val="20"/>
          <w:u w:val="none"/>
        </w:rPr>
      </w:pPr>
      <w:r w:rsidRPr="00293977">
        <w:rPr>
          <w:rStyle w:val="Hyperlink"/>
          <w:sz w:val="20"/>
          <w:szCs w:val="20"/>
        </w:rPr>
        <w:t>09:00:21 AM (00:00:00)</w:t>
      </w:r>
      <w:r>
        <w:rPr>
          <w:sz w:val="20"/>
          <w:szCs w:val="20"/>
        </w:rPr>
        <w:fldChar w:fldCharType="end"/>
      </w:r>
      <w:r>
        <w:rPr>
          <w:sz w:val="20"/>
          <w:szCs w:val="20"/>
        </w:rPr>
        <w:t xml:space="preserve"> 2</w:t>
      </w: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6F13AA19" w14:textId="49D476A1" w:rsidR="00293977" w:rsidRPr="007501F5" w:rsidRDefault="00293977" w:rsidP="00293977">
      <w:pPr>
        <w:pStyle w:val="xmsonormal"/>
        <w:rPr>
          <w:rStyle w:val="Hyperlink"/>
          <w:color w:val="auto"/>
          <w:sz w:val="20"/>
          <w:szCs w:val="20"/>
          <w:u w:val="none"/>
        </w:rPr>
      </w:pPr>
      <w:r w:rsidRPr="00293977">
        <w:rPr>
          <w:rStyle w:val="Hyperlink"/>
          <w:sz w:val="20"/>
          <w:szCs w:val="20"/>
        </w:rPr>
        <w:t>09:00:21 AM (00:00:00)</w:t>
      </w:r>
      <w:r>
        <w:rPr>
          <w:sz w:val="20"/>
          <w:szCs w:val="20"/>
        </w:rPr>
        <w:fldChar w:fldCharType="end"/>
      </w:r>
      <w:r>
        <w:rPr>
          <w:sz w:val="20"/>
          <w:szCs w:val="20"/>
        </w:rPr>
        <w:t xml:space="preserve"> 3</w:t>
      </w:r>
      <w:r w:rsidR="007501F5">
        <w:rPr>
          <w:sz w:val="20"/>
          <w:szCs w:val="20"/>
        </w:rPr>
        <w:fldChar w:fldCharType="begin"/>
      </w:r>
      <w:r w:rsidR="007501F5">
        <w:rPr>
          <w:sz w:val="20"/>
          <w:szCs w:val="20"/>
        </w:rPr>
        <w:instrText xml:space="preserve"> HYPERLINK "avca:50c7db0b-038a-4cf2-994b-d7fa851aed62@00:00:00" \o "Seek to 00:00:00" </w:instrText>
      </w:r>
      <w:r w:rsidR="007501F5">
        <w:rPr>
          <w:sz w:val="20"/>
          <w:szCs w:val="20"/>
        </w:rPr>
      </w:r>
      <w:r w:rsidR="007501F5">
        <w:rPr>
          <w:sz w:val="20"/>
          <w:szCs w:val="20"/>
        </w:rPr>
        <w:fldChar w:fldCharType="separate"/>
      </w:r>
    </w:p>
    <w:p w14:paraId="57504A73" w14:textId="76D7DD6B" w:rsidR="007501F5" w:rsidRPr="007501F5" w:rsidRDefault="007501F5" w:rsidP="007501F5">
      <w:pPr>
        <w:pStyle w:val="xmsonormal"/>
        <w:rPr>
          <w:rStyle w:val="Hyperlink"/>
          <w:color w:val="auto"/>
          <w:sz w:val="20"/>
          <w:szCs w:val="20"/>
          <w:u w:val="none"/>
        </w:rPr>
      </w:pPr>
      <w:r w:rsidRPr="007501F5">
        <w:rPr>
          <w:rStyle w:val="Hyperlink"/>
          <w:sz w:val="20"/>
          <w:szCs w:val="20"/>
        </w:rPr>
        <w:t>09:00:21 AM (00:00:00)</w:t>
      </w:r>
      <w:r>
        <w:rPr>
          <w:sz w:val="20"/>
          <w:szCs w:val="20"/>
        </w:rPr>
        <w:fldChar w:fldCharType="end"/>
      </w:r>
      <w:r>
        <w:rPr>
          <w:sz w:val="20"/>
          <w:szCs w:val="20"/>
        </w:rPr>
        <w:t xml:space="preserve"> 4</w:t>
      </w: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777D32D3" w14:textId="1927413D" w:rsidR="007501F5" w:rsidRDefault="007501F5" w:rsidP="007501F5">
      <w:pPr>
        <w:pStyle w:val="xmsonormal"/>
        <w:rPr>
          <w:sz w:val="20"/>
          <w:szCs w:val="20"/>
        </w:rPr>
      </w:pPr>
      <w:r w:rsidRPr="007501F5">
        <w:rPr>
          <w:rStyle w:val="Hyperlink"/>
          <w:sz w:val="20"/>
          <w:szCs w:val="20"/>
        </w:rPr>
        <w:t>09:00:21 AM (00:00:00)</w:t>
      </w:r>
      <w:r>
        <w:rPr>
          <w:sz w:val="20"/>
          <w:szCs w:val="20"/>
        </w:rPr>
        <w:fldChar w:fldCharType="end"/>
      </w:r>
      <w:r>
        <w:rPr>
          <w:sz w:val="20"/>
          <w:szCs w:val="20"/>
        </w:rPr>
        <w:t xml:space="preserve"> Commissioners respond with Kevin Killian</w:t>
      </w:r>
    </w:p>
    <w:p w14:paraId="11FE874C" w14:textId="78E843EC" w:rsidR="007501F5" w:rsidRPr="007501F5" w:rsidRDefault="007501F5" w:rsidP="007501F5">
      <w:pPr>
        <w:pStyle w:val="xmsonormal"/>
        <w:rPr>
          <w:rStyle w:val="Hyperlink"/>
          <w:sz w:val="20"/>
          <w:szCs w:val="20"/>
        </w:rPr>
      </w:pPr>
      <w:r>
        <w:rPr>
          <w:sz w:val="20"/>
          <w:szCs w:val="20"/>
        </w:rPr>
        <w:fldChar w:fldCharType="begin"/>
      </w:r>
      <w:r>
        <w:rPr>
          <w:sz w:val="20"/>
          <w:szCs w:val="20"/>
        </w:rPr>
        <w:instrText xml:space="preserve"> HYPERLINK "avca:50c7db0b-038a-4cf2-994b-d7fa851aed62@00:00:00" \o "Seek to 00:00:00" </w:instrText>
      </w:r>
      <w:r>
        <w:rPr>
          <w:sz w:val="20"/>
          <w:szCs w:val="20"/>
        </w:rPr>
      </w:r>
      <w:r>
        <w:rPr>
          <w:sz w:val="20"/>
          <w:szCs w:val="20"/>
        </w:rPr>
        <w:fldChar w:fldCharType="separate"/>
      </w:r>
    </w:p>
    <w:p w14:paraId="55638B8A" w14:textId="4E9EF545" w:rsidR="007501F5" w:rsidRDefault="007501F5" w:rsidP="007501F5">
      <w:pPr>
        <w:pStyle w:val="xmsonormal"/>
        <w:rPr>
          <w:sz w:val="20"/>
          <w:szCs w:val="20"/>
        </w:rPr>
      </w:pPr>
      <w:r w:rsidRPr="007501F5">
        <w:rPr>
          <w:rStyle w:val="Hyperlink"/>
          <w:sz w:val="20"/>
          <w:szCs w:val="20"/>
        </w:rPr>
        <w:t>09:00:21 AM (00:00:00)</w:t>
      </w:r>
      <w:r>
        <w:rPr>
          <w:sz w:val="20"/>
          <w:szCs w:val="20"/>
        </w:rPr>
        <w:fldChar w:fldCharType="end"/>
      </w:r>
      <w:r>
        <w:rPr>
          <w:sz w:val="20"/>
          <w:szCs w:val="20"/>
        </w:rPr>
        <w:t xml:space="preserve"> consent agenda. #1 letter needs updates and signs. Need font. Approve sending subject to changes.</w:t>
      </w:r>
    </w:p>
    <w:p w14:paraId="433435E1" w14:textId="2EFF0706" w:rsidR="007501F5" w:rsidRDefault="007501F5" w:rsidP="007501F5">
      <w:pPr>
        <w:pStyle w:val="xmsonormal"/>
        <w:rPr>
          <w:sz w:val="20"/>
          <w:szCs w:val="20"/>
        </w:rPr>
      </w:pPr>
      <w:proofErr w:type="spellStart"/>
      <w:r>
        <w:rPr>
          <w:sz w:val="20"/>
          <w:szCs w:val="20"/>
        </w:rPr>
        <w:t>Hdn</w:t>
      </w:r>
      <w:proofErr w:type="spellEnd"/>
      <w:r>
        <w:rPr>
          <w:sz w:val="20"/>
          <w:szCs w:val="20"/>
        </w:rPr>
        <w:t xml:space="preserve"> on #3 on road log update. </w:t>
      </w:r>
    </w:p>
    <w:p w14:paraId="0E910D8D" w14:textId="78D497FD" w:rsidR="007501F5" w:rsidRDefault="007501F5" w:rsidP="007501F5">
      <w:pPr>
        <w:pStyle w:val="xmsonormal"/>
        <w:rPr>
          <w:sz w:val="20"/>
          <w:szCs w:val="20"/>
        </w:rPr>
      </w:pPr>
      <w:proofErr w:type="spellStart"/>
      <w:r>
        <w:rPr>
          <w:sz w:val="20"/>
          <w:szCs w:val="20"/>
        </w:rPr>
        <w:t>Hdn</w:t>
      </w:r>
      <w:proofErr w:type="spellEnd"/>
      <w:r>
        <w:rPr>
          <w:sz w:val="20"/>
          <w:szCs w:val="20"/>
        </w:rPr>
        <w:t xml:space="preserve"> on #5 amount discrepancy 9-12K </w:t>
      </w:r>
    </w:p>
    <w:p w14:paraId="0ED7AD70" w14:textId="2C53FEFA" w:rsidR="007501F5" w:rsidRDefault="007501F5" w:rsidP="007501F5">
      <w:pPr>
        <w:pStyle w:val="xmsonormal"/>
        <w:rPr>
          <w:sz w:val="20"/>
          <w:szCs w:val="20"/>
        </w:rPr>
      </w:pPr>
      <w:r>
        <w:rPr>
          <w:sz w:val="20"/>
          <w:szCs w:val="20"/>
        </w:rPr>
        <w:t>Pull # 5</w:t>
      </w:r>
      <w:r w:rsidR="00597BA7">
        <w:rPr>
          <w:sz w:val="20"/>
          <w:szCs w:val="20"/>
        </w:rPr>
        <w:t xml:space="preserve"> for the afternoon</w:t>
      </w:r>
    </w:p>
    <w:p w14:paraId="21E1CD2A" w14:textId="2BB2F574" w:rsidR="00597BA7" w:rsidRDefault="00597BA7" w:rsidP="007501F5">
      <w:pPr>
        <w:pStyle w:val="xmsonormal"/>
        <w:rPr>
          <w:sz w:val="20"/>
          <w:szCs w:val="20"/>
        </w:rPr>
      </w:pPr>
      <w:proofErr w:type="spellStart"/>
      <w:r>
        <w:rPr>
          <w:sz w:val="20"/>
          <w:szCs w:val="20"/>
        </w:rPr>
        <w:lastRenderedPageBreak/>
        <w:t>Hdn</w:t>
      </w:r>
      <w:proofErr w:type="spellEnd"/>
      <w:r>
        <w:rPr>
          <w:sz w:val="20"/>
          <w:szCs w:val="20"/>
        </w:rPr>
        <w:t xml:space="preserve"> on #7 </w:t>
      </w:r>
    </w:p>
    <w:p w14:paraId="0B7F1EF0" w14:textId="4CF8FAFA" w:rsidR="00597BA7" w:rsidRDefault="00597BA7" w:rsidP="007501F5">
      <w:pPr>
        <w:pStyle w:val="xmsonormal"/>
        <w:rPr>
          <w:sz w:val="20"/>
          <w:szCs w:val="20"/>
        </w:rPr>
      </w:pPr>
      <w:proofErr w:type="spellStart"/>
      <w:r>
        <w:rPr>
          <w:sz w:val="20"/>
          <w:szCs w:val="20"/>
        </w:rPr>
        <w:t>Hdn</w:t>
      </w:r>
      <w:proofErr w:type="spellEnd"/>
      <w:r>
        <w:rPr>
          <w:sz w:val="20"/>
          <w:szCs w:val="20"/>
        </w:rPr>
        <w:t xml:space="preserve"> # 13 PULL </w:t>
      </w:r>
    </w:p>
    <w:p w14:paraId="06C13A1E" w14:textId="5D99EAC0" w:rsidR="00597BA7" w:rsidRDefault="00597BA7" w:rsidP="007501F5">
      <w:pPr>
        <w:pStyle w:val="xmsonormal"/>
        <w:rPr>
          <w:sz w:val="20"/>
          <w:szCs w:val="20"/>
        </w:rPr>
      </w:pPr>
      <w:r>
        <w:rPr>
          <w:sz w:val="20"/>
          <w:szCs w:val="20"/>
        </w:rPr>
        <w:t xml:space="preserve">HDN # 15 road levy cert, </w:t>
      </w:r>
    </w:p>
    <w:p w14:paraId="7A5BDFF8" w14:textId="77777777" w:rsidR="007501F5" w:rsidRDefault="007501F5" w:rsidP="007501F5">
      <w:pPr>
        <w:pStyle w:val="xmsonormal"/>
        <w:rPr>
          <w:sz w:val="20"/>
          <w:szCs w:val="20"/>
        </w:rPr>
      </w:pPr>
    </w:p>
    <w:p w14:paraId="758B0005" w14:textId="77777777" w:rsidR="007501F5" w:rsidRDefault="007501F5" w:rsidP="007501F5">
      <w:pPr>
        <w:pStyle w:val="xmsonormal"/>
        <w:rPr>
          <w:sz w:val="20"/>
          <w:szCs w:val="20"/>
        </w:rPr>
      </w:pPr>
    </w:p>
    <w:p w14:paraId="607BB3B1" w14:textId="77777777" w:rsidR="007501F5" w:rsidRDefault="007501F5" w:rsidP="007501F5">
      <w:pPr>
        <w:pStyle w:val="xmsonormal"/>
        <w:rPr>
          <w:sz w:val="20"/>
          <w:szCs w:val="20"/>
        </w:rPr>
      </w:pPr>
    </w:p>
    <w:p w14:paraId="2DF82372" w14:textId="77777777" w:rsidR="007501F5" w:rsidRDefault="007501F5" w:rsidP="007501F5">
      <w:pPr>
        <w:pStyle w:val="xmsonormal"/>
        <w:rPr>
          <w:sz w:val="20"/>
          <w:szCs w:val="20"/>
        </w:rPr>
      </w:pPr>
    </w:p>
    <w:p w14:paraId="092B8C70" w14:textId="77777777" w:rsidR="00293977" w:rsidRDefault="00293977" w:rsidP="00293977">
      <w:pPr>
        <w:pStyle w:val="xmsonormal"/>
        <w:rPr>
          <w:sz w:val="20"/>
          <w:szCs w:val="20"/>
        </w:rPr>
      </w:pPr>
    </w:p>
    <w:p w14:paraId="3CB0CF75" w14:textId="77777777" w:rsidR="00293977" w:rsidRDefault="00293977" w:rsidP="00293977">
      <w:pPr>
        <w:pStyle w:val="xmsonormal"/>
        <w:rPr>
          <w:sz w:val="20"/>
          <w:szCs w:val="20"/>
        </w:rPr>
      </w:pPr>
    </w:p>
    <w:p w14:paraId="11C4BCA0" w14:textId="77777777" w:rsidR="00293977" w:rsidRDefault="00293977" w:rsidP="00293977">
      <w:pPr>
        <w:pStyle w:val="xmsonormal"/>
        <w:rPr>
          <w:sz w:val="20"/>
          <w:szCs w:val="20"/>
        </w:rPr>
      </w:pPr>
    </w:p>
    <w:p w14:paraId="4102737B" w14:textId="77777777" w:rsidR="00293977" w:rsidRDefault="00293977" w:rsidP="00293977">
      <w:pPr>
        <w:pStyle w:val="xmsonormal"/>
        <w:rPr>
          <w:sz w:val="20"/>
          <w:szCs w:val="20"/>
        </w:rPr>
      </w:pPr>
    </w:p>
    <w:p w14:paraId="260BE377" w14:textId="3099DBEF" w:rsidR="00293977" w:rsidRDefault="00293977" w:rsidP="00293977">
      <w:pPr>
        <w:pStyle w:val="xmsonormal"/>
        <w:rPr>
          <w:sz w:val="20"/>
          <w:szCs w:val="20"/>
        </w:rPr>
      </w:pPr>
    </w:p>
    <w:p w14:paraId="4C1BA031" w14:textId="77777777" w:rsidR="00293977" w:rsidRDefault="00293977" w:rsidP="00293977">
      <w:pPr>
        <w:pStyle w:val="xmsonormal"/>
        <w:rPr>
          <w:sz w:val="20"/>
          <w:szCs w:val="20"/>
        </w:rPr>
      </w:pPr>
    </w:p>
    <w:p w14:paraId="317C7EFC" w14:textId="77777777" w:rsidR="00293977" w:rsidRDefault="00293977" w:rsidP="00293977">
      <w:pPr>
        <w:pStyle w:val="xmsonormal"/>
        <w:rPr>
          <w:sz w:val="20"/>
          <w:szCs w:val="20"/>
        </w:rPr>
      </w:pPr>
    </w:p>
    <w:p w14:paraId="4C8A8189" w14:textId="77777777" w:rsidR="00293977" w:rsidRDefault="00293977" w:rsidP="00293977">
      <w:pPr>
        <w:pStyle w:val="xmsonormal"/>
        <w:rPr>
          <w:sz w:val="20"/>
          <w:szCs w:val="20"/>
        </w:rPr>
      </w:pPr>
    </w:p>
    <w:p w14:paraId="19AE1026" w14:textId="77777777" w:rsidR="00293977" w:rsidRDefault="00293977" w:rsidP="00293977">
      <w:pPr>
        <w:pStyle w:val="xmsonormal"/>
        <w:rPr>
          <w:sz w:val="20"/>
          <w:szCs w:val="20"/>
        </w:rPr>
      </w:pPr>
    </w:p>
    <w:p w14:paraId="41FC76F1" w14:textId="77777777" w:rsidR="00293977" w:rsidRDefault="00293977" w:rsidP="00293977">
      <w:pPr>
        <w:pStyle w:val="xmsonormal"/>
        <w:rPr>
          <w:bCs/>
        </w:rPr>
      </w:pPr>
    </w:p>
    <w:p w14:paraId="5480F2E8" w14:textId="77777777" w:rsidR="00293977" w:rsidRDefault="00293977" w:rsidP="00293977">
      <w:pPr>
        <w:pStyle w:val="xmsonormal"/>
        <w:rPr>
          <w:bCs/>
        </w:rPr>
      </w:pPr>
    </w:p>
    <w:p w14:paraId="2FDF750B" w14:textId="77777777" w:rsidR="004A1FE7" w:rsidRDefault="004A1FE7" w:rsidP="004A1FE7">
      <w:pPr>
        <w:pStyle w:val="xmsonormal"/>
        <w:rPr>
          <w:bCs/>
        </w:rPr>
      </w:pPr>
    </w:p>
    <w:p w14:paraId="30DA1C4E" w14:textId="77777777" w:rsidR="00AD214B" w:rsidRDefault="00AD214B" w:rsidP="00E15708">
      <w:pPr>
        <w:pStyle w:val="xmsonormal"/>
        <w:rPr>
          <w:bCs/>
        </w:rPr>
      </w:pPr>
    </w:p>
    <w:p w14:paraId="3DAEA571" w14:textId="71C1BF70" w:rsidR="008F20EE" w:rsidRPr="00E15708" w:rsidRDefault="00DC60F4" w:rsidP="00E15708">
      <w:pPr>
        <w:pStyle w:val="xmsonormal"/>
      </w:pPr>
      <w:r w:rsidRPr="00DC60F4">
        <w:rPr>
          <w:bCs/>
        </w:rPr>
        <w:t>No set time</w:t>
      </w:r>
      <w:r>
        <w:rPr>
          <w:b/>
        </w:rPr>
        <w:tab/>
      </w:r>
      <w:r>
        <w:rPr>
          <w:b/>
        </w:rPr>
        <w:tab/>
      </w:r>
      <w:r w:rsidR="00BA4E5A" w:rsidRPr="005717B4">
        <w:rPr>
          <w:b/>
        </w:rPr>
        <w:t>RECESS</w:t>
      </w:r>
    </w:p>
    <w:p w14:paraId="40C1A00C" w14:textId="369602F2" w:rsidR="009312EC" w:rsidRPr="005717B4" w:rsidRDefault="00BD41D8" w:rsidP="00095259">
      <w:pPr>
        <w:numPr>
          <w:ilvl w:val="12"/>
          <w:numId w:val="0"/>
        </w:numPr>
        <w:tabs>
          <w:tab w:val="left" w:pos="2160"/>
          <w:tab w:val="right" w:pos="10080"/>
        </w:tabs>
        <w:ind w:left="1440" w:hanging="1440"/>
        <w:rPr>
          <w:b/>
          <w:sz w:val="24"/>
          <w:szCs w:val="24"/>
        </w:rPr>
      </w:pPr>
      <w:bookmarkStart w:id="8"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p w14:paraId="39BD1620" w14:textId="23FBE9CE" w:rsidR="001D2CEA" w:rsidRPr="001D2CEA" w:rsidRDefault="001D2CEA" w:rsidP="001D2CEA">
      <w:pPr>
        <w:tabs>
          <w:tab w:val="left" w:pos="720"/>
        </w:tabs>
        <w:ind w:left="2160" w:hanging="2160"/>
        <w:rPr>
          <w:sz w:val="24"/>
          <w:szCs w:val="24"/>
        </w:rPr>
      </w:pPr>
      <w:r w:rsidRPr="001D2CEA">
        <w:rPr>
          <w:sz w:val="24"/>
          <w:szCs w:val="24"/>
        </w:rPr>
        <w:t>1:30 to 2:15 p.m.</w:t>
      </w:r>
      <w:r w:rsidRPr="001D2CEA">
        <w:rPr>
          <w:sz w:val="24"/>
          <w:szCs w:val="24"/>
        </w:rPr>
        <w:tab/>
      </w:r>
      <w:r w:rsidRPr="001D2CEA">
        <w:rPr>
          <w:b/>
          <w:sz w:val="24"/>
          <w:szCs w:val="24"/>
        </w:rPr>
        <w:t>EXECUTIVE SESSION</w:t>
      </w:r>
      <w:r w:rsidRPr="001D2CEA">
        <w:rPr>
          <w:sz w:val="24"/>
          <w:szCs w:val="24"/>
        </w:rPr>
        <w:t xml:space="preserve"> with the County Administrator, Chief Civil Deputy Prosecuting Attorney, </w:t>
      </w:r>
      <w:r w:rsidR="00614EF4">
        <w:rPr>
          <w:sz w:val="24"/>
          <w:szCs w:val="24"/>
        </w:rPr>
        <w:t xml:space="preserve">Civil Deputy Prosecuting Attorney, </w:t>
      </w:r>
      <w:r w:rsidRPr="001D2CEA">
        <w:rPr>
          <w:sz w:val="24"/>
          <w:szCs w:val="24"/>
        </w:rPr>
        <w:t>Public Works Director, Engineering Services Manager re: Potential Litigation; Exemption as Outlined in the Open Public Meetings Act, RCW 42.30.110(1)(</w:t>
      </w:r>
      <w:proofErr w:type="spellStart"/>
      <w:r w:rsidRPr="001D2CEA">
        <w:rPr>
          <w:sz w:val="24"/>
          <w:szCs w:val="24"/>
        </w:rPr>
        <w:t>i</w:t>
      </w:r>
      <w:proofErr w:type="spellEnd"/>
      <w:r w:rsidRPr="001D2CEA">
        <w:rPr>
          <w:sz w:val="24"/>
          <w:szCs w:val="24"/>
        </w:rPr>
        <w:t>)</w:t>
      </w:r>
      <w:r w:rsidRPr="001D2CEA">
        <w:rPr>
          <w:sz w:val="24"/>
          <w:szCs w:val="24"/>
        </w:rPr>
        <w:br/>
      </w:r>
    </w:p>
    <w:p w14:paraId="7A0E00E3" w14:textId="6D8A2D66" w:rsidR="003F6C7D" w:rsidRPr="001D2CEA" w:rsidRDefault="001D2CEA" w:rsidP="001D2CEA">
      <w:pPr>
        <w:ind w:left="2160"/>
        <w:rPr>
          <w:b/>
          <w:sz w:val="24"/>
          <w:szCs w:val="24"/>
        </w:rPr>
      </w:pPr>
      <w:r w:rsidRPr="001D2CEA">
        <w:rPr>
          <w:b/>
          <w:sz w:val="24"/>
          <w:szCs w:val="24"/>
        </w:rPr>
        <w:lastRenderedPageBreak/>
        <w:t>DISCUSSION, POTENTIAL ACTION with PUBLIC COMMENT re: TOPIC OF THE EXECUTIVE SESSION</w:t>
      </w:r>
      <w:r w:rsidR="00BC79E2">
        <w:rPr>
          <w:sz w:val="24"/>
          <w:szCs w:val="24"/>
        </w:rPr>
        <w:t xml:space="preserve">   </w:t>
      </w:r>
      <w:r w:rsidR="00675AD2">
        <w:rPr>
          <w:sz w:val="24"/>
          <w:szCs w:val="24"/>
        </w:rPr>
        <w:t xml:space="preserve"> </w:t>
      </w:r>
      <w:r w:rsidR="00BC79E2">
        <w:rPr>
          <w:sz w:val="24"/>
          <w:szCs w:val="24"/>
        </w:rPr>
        <w:t xml:space="preserve">                                                                                       </w:t>
      </w:r>
    </w:p>
    <w:bookmarkEnd w:id="8"/>
    <w:p w14:paraId="346E4783" w14:textId="77777777" w:rsidR="00C067D9" w:rsidRDefault="00C067D9" w:rsidP="001D2CEA">
      <w:pPr>
        <w:numPr>
          <w:ilvl w:val="12"/>
          <w:numId w:val="0"/>
        </w:numPr>
        <w:tabs>
          <w:tab w:val="left" w:pos="2160"/>
          <w:tab w:val="right" w:pos="10080"/>
        </w:tabs>
        <w:ind w:left="2160" w:hanging="2160"/>
        <w:rPr>
          <w:bCs/>
          <w:sz w:val="24"/>
          <w:szCs w:val="24"/>
        </w:rPr>
      </w:pPr>
    </w:p>
    <w:p w14:paraId="5307DFD8" w14:textId="77777777" w:rsidR="00C067D9" w:rsidRDefault="00C067D9" w:rsidP="001D2CEA">
      <w:pPr>
        <w:numPr>
          <w:ilvl w:val="12"/>
          <w:numId w:val="0"/>
        </w:numPr>
        <w:tabs>
          <w:tab w:val="left" w:pos="2160"/>
          <w:tab w:val="right" w:pos="10080"/>
        </w:tabs>
        <w:ind w:left="2160" w:hanging="2160"/>
        <w:rPr>
          <w:bCs/>
          <w:sz w:val="24"/>
          <w:szCs w:val="24"/>
        </w:rPr>
      </w:pPr>
    </w:p>
    <w:p w14:paraId="7B240451" w14:textId="05BA3174" w:rsidR="001D2CEA" w:rsidRPr="003C37F5" w:rsidRDefault="001D2CEA" w:rsidP="001D2CEA">
      <w:pPr>
        <w:numPr>
          <w:ilvl w:val="12"/>
          <w:numId w:val="0"/>
        </w:numPr>
        <w:tabs>
          <w:tab w:val="left" w:pos="2160"/>
          <w:tab w:val="right" w:pos="10080"/>
        </w:tabs>
        <w:ind w:left="2160" w:hanging="2160"/>
        <w:rPr>
          <w:sz w:val="24"/>
          <w:szCs w:val="24"/>
        </w:rPr>
      </w:pPr>
      <w:r w:rsidRPr="001D2CEA">
        <w:rPr>
          <w:bCs/>
          <w:sz w:val="24"/>
          <w:szCs w:val="24"/>
        </w:rPr>
        <w:t>2:30 p.m.</w:t>
      </w:r>
      <w:r>
        <w:rPr>
          <w:b/>
          <w:sz w:val="24"/>
          <w:szCs w:val="24"/>
        </w:rPr>
        <w:tab/>
      </w:r>
      <w:r w:rsidRPr="00AC0118">
        <w:rPr>
          <w:b/>
          <w:sz w:val="24"/>
          <w:szCs w:val="24"/>
        </w:rPr>
        <w:t xml:space="preserve">WORKSHOP </w:t>
      </w:r>
      <w:r w:rsidRPr="00AC0118">
        <w:rPr>
          <w:sz w:val="24"/>
          <w:szCs w:val="24"/>
        </w:rPr>
        <w:t>re:</w:t>
      </w:r>
      <w:r w:rsidRPr="003C37F5">
        <w:rPr>
          <w:sz w:val="24"/>
          <w:szCs w:val="24"/>
        </w:rPr>
        <w:t xml:space="preserve"> </w:t>
      </w:r>
      <w:bookmarkStart w:id="9" w:name="_Hlk135397671"/>
      <w:r w:rsidRPr="003C37F5">
        <w:rPr>
          <w:sz w:val="24"/>
          <w:szCs w:val="24"/>
        </w:rPr>
        <w:t xml:space="preserve">Fire Marshal Program Updates and 2025 Workplan </w:t>
      </w:r>
    </w:p>
    <w:bookmarkEnd w:id="9"/>
    <w:p w14:paraId="2FC6A138" w14:textId="346B4FCC" w:rsidR="001D2CEA" w:rsidRDefault="00C067D9" w:rsidP="001D2CEA">
      <w:pPr>
        <w:numPr>
          <w:ilvl w:val="12"/>
          <w:numId w:val="0"/>
        </w:numPr>
        <w:tabs>
          <w:tab w:val="left" w:pos="2160"/>
          <w:tab w:val="right" w:pos="10080"/>
        </w:tabs>
        <w:ind w:left="2160" w:hanging="2160"/>
        <w:rPr>
          <w:b/>
          <w:sz w:val="24"/>
          <w:szCs w:val="24"/>
        </w:rPr>
      </w:pPr>
      <w:r>
        <w:rPr>
          <w:b/>
          <w:sz w:val="24"/>
          <w:szCs w:val="24"/>
        </w:rPr>
        <w:tab/>
      </w:r>
      <w:hyperlink r:id="rId39" w:tooltip="Open document" w:history="1">
        <w:r w:rsidRPr="00C067D9">
          <w:rPr>
            <w:rStyle w:val="Hyperlink"/>
            <w:b/>
            <w:noProof/>
            <w:sz w:val="24"/>
            <w:szCs w:val="24"/>
          </w:rPr>
          <w:drawing>
            <wp:inline distT="0" distB="0" distL="0" distR="0" wp14:anchorId="1372C30A" wp14:editId="09CEC3F7">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Pr="00C067D9">
          <w:rPr>
            <w:rStyle w:val="Hyperlink"/>
            <w:b/>
            <w:sz w:val="24"/>
            <w:szCs w:val="24"/>
          </w:rPr>
          <w:sym w:font="Wingdings 3" w:char="F05A"/>
        </w:r>
      </w:hyperlink>
      <w:r>
        <w:rPr>
          <w:b/>
          <w:sz w:val="24"/>
          <w:szCs w:val="24"/>
        </w:rPr>
        <w:t xml:space="preserve">  </w:t>
      </w:r>
    </w:p>
    <w:p w14:paraId="1F05CC87" w14:textId="77777777" w:rsidR="00F45BB6" w:rsidRDefault="00F45BB6" w:rsidP="001D2CEA">
      <w:pPr>
        <w:numPr>
          <w:ilvl w:val="12"/>
          <w:numId w:val="0"/>
        </w:numPr>
        <w:tabs>
          <w:tab w:val="left" w:pos="2160"/>
          <w:tab w:val="right" w:pos="10080"/>
        </w:tabs>
        <w:ind w:left="2160" w:hanging="2160"/>
        <w:rPr>
          <w:sz w:val="24"/>
          <w:szCs w:val="24"/>
        </w:rPr>
      </w:pPr>
    </w:p>
    <w:p w14:paraId="7223BCAE" w14:textId="57101516" w:rsidR="001D2CEA" w:rsidRDefault="001D2CEA" w:rsidP="001D2CEA">
      <w:pPr>
        <w:numPr>
          <w:ilvl w:val="12"/>
          <w:numId w:val="0"/>
        </w:numPr>
        <w:tabs>
          <w:tab w:val="left" w:pos="2160"/>
          <w:tab w:val="right" w:pos="10080"/>
        </w:tabs>
        <w:ind w:left="2160" w:hanging="2160"/>
        <w:rPr>
          <w:sz w:val="24"/>
          <w:szCs w:val="24"/>
        </w:rPr>
      </w:pPr>
      <w:r>
        <w:rPr>
          <w:sz w:val="24"/>
          <w:szCs w:val="24"/>
        </w:rPr>
        <w:tab/>
      </w:r>
      <w:r>
        <w:rPr>
          <w:sz w:val="24"/>
          <w:szCs w:val="24"/>
        </w:rPr>
        <w:tab/>
      </w:r>
      <w:r w:rsidRPr="003725BD">
        <w:rPr>
          <w:sz w:val="24"/>
          <w:szCs w:val="24"/>
        </w:rPr>
        <w:t>Phil Cecere, Fire Marshal</w:t>
      </w:r>
    </w:p>
    <w:p w14:paraId="74730216" w14:textId="77777777" w:rsidR="001D2CEA" w:rsidRPr="009312EC" w:rsidRDefault="001D2CEA" w:rsidP="001D2CEA">
      <w:pPr>
        <w:numPr>
          <w:ilvl w:val="12"/>
          <w:numId w:val="0"/>
        </w:numPr>
        <w:tabs>
          <w:tab w:val="left" w:pos="2160"/>
          <w:tab w:val="right" w:pos="10080"/>
        </w:tabs>
        <w:ind w:left="1440" w:hanging="1440"/>
        <w:rPr>
          <w:sz w:val="24"/>
          <w:szCs w:val="24"/>
        </w:rPr>
      </w:pPr>
    </w:p>
    <w:p w14:paraId="53A27B74" w14:textId="63F267F4" w:rsidR="001D2CEA" w:rsidRPr="001A4569" w:rsidRDefault="001D2CEA" w:rsidP="001D2CEA">
      <w:pPr>
        <w:numPr>
          <w:ilvl w:val="12"/>
          <w:numId w:val="0"/>
        </w:numPr>
        <w:tabs>
          <w:tab w:val="right" w:pos="10080"/>
        </w:tabs>
        <w:ind w:left="2160" w:hanging="2160"/>
        <w:rPr>
          <w:sz w:val="24"/>
          <w:szCs w:val="24"/>
        </w:rPr>
      </w:pPr>
      <w:r>
        <w:rPr>
          <w:sz w:val="24"/>
          <w:szCs w:val="24"/>
        </w:rPr>
        <w:t>3</w:t>
      </w:r>
      <w:r w:rsidRPr="00C66826">
        <w:rPr>
          <w:sz w:val="24"/>
          <w:szCs w:val="24"/>
        </w:rPr>
        <w:t>:30 p.m.</w:t>
      </w:r>
      <w:r w:rsidR="00E15708">
        <w:rPr>
          <w:sz w:val="24"/>
          <w:szCs w:val="24"/>
        </w:rPr>
        <w:t xml:space="preserve">  </w:t>
      </w:r>
      <w:r w:rsidRPr="00082CB0">
        <w:rPr>
          <w:b/>
          <w:color w:val="000000" w:themeColor="text1"/>
          <w:sz w:val="24"/>
          <w:szCs w:val="24"/>
        </w:rPr>
        <w:tab/>
      </w:r>
      <w:bookmarkStart w:id="10" w:name="_Hlk192158290"/>
      <w:r w:rsidRPr="00AC0118">
        <w:rPr>
          <w:b/>
          <w:sz w:val="24"/>
          <w:szCs w:val="24"/>
        </w:rPr>
        <w:t xml:space="preserve">WORKSHOP </w:t>
      </w:r>
      <w:r w:rsidRPr="00AC0118">
        <w:rPr>
          <w:sz w:val="24"/>
          <w:szCs w:val="24"/>
        </w:rPr>
        <w:t>re:</w:t>
      </w:r>
      <w:r w:rsidRPr="001A4569">
        <w:rPr>
          <w:sz w:val="24"/>
          <w:szCs w:val="24"/>
        </w:rPr>
        <w:t xml:space="preserve"> Housing Advocacy Day and Shelter Funding </w:t>
      </w:r>
    </w:p>
    <w:bookmarkEnd w:id="10"/>
    <w:p w14:paraId="1B66EB22" w14:textId="13C6DA5E" w:rsidR="001D2CEA" w:rsidRPr="001A4569" w:rsidRDefault="006E161D" w:rsidP="001D2CEA">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40" w:tooltip="Open document" w:history="1">
        <w:r w:rsidRPr="006E161D">
          <w:rPr>
            <w:rStyle w:val="Hyperlink"/>
            <w:noProof/>
            <w:sz w:val="24"/>
            <w:szCs w:val="24"/>
          </w:rPr>
          <w:drawing>
            <wp:inline distT="0" distB="0" distL="0" distR="0" wp14:anchorId="35CF64A0" wp14:editId="6726850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Pr="006E161D">
          <w:rPr>
            <w:rStyle w:val="Hyperlink"/>
            <w:sz w:val="24"/>
            <w:szCs w:val="24"/>
          </w:rPr>
          <w:sym w:font="Wingdings 3" w:char="F05A"/>
        </w:r>
      </w:hyperlink>
      <w:r>
        <w:rPr>
          <w:sz w:val="24"/>
          <w:szCs w:val="24"/>
        </w:rPr>
        <w:t xml:space="preserve">  </w:t>
      </w:r>
    </w:p>
    <w:p w14:paraId="56573099" w14:textId="77777777" w:rsidR="001D2CEA" w:rsidRPr="00336A92" w:rsidRDefault="001D2CEA" w:rsidP="001D2CEA">
      <w:pPr>
        <w:numPr>
          <w:ilvl w:val="12"/>
          <w:numId w:val="0"/>
        </w:numPr>
        <w:tabs>
          <w:tab w:val="left" w:pos="2160"/>
          <w:tab w:val="right" w:pos="10080"/>
        </w:tabs>
        <w:ind w:left="1440" w:hanging="1440"/>
        <w:jc w:val="right"/>
        <w:rPr>
          <w:sz w:val="24"/>
          <w:szCs w:val="24"/>
        </w:rPr>
      </w:pPr>
      <w:r>
        <w:rPr>
          <w:sz w:val="24"/>
          <w:szCs w:val="24"/>
        </w:rPr>
        <w:tab/>
        <w:t xml:space="preserve">                                                              </w:t>
      </w:r>
      <w:r w:rsidRPr="00336A92">
        <w:rPr>
          <w:sz w:val="24"/>
          <w:szCs w:val="24"/>
        </w:rPr>
        <w:t xml:space="preserve"> </w:t>
      </w:r>
      <w:bookmarkStart w:id="11" w:name="_Hlk192158316"/>
      <w:r w:rsidRPr="00336A92">
        <w:rPr>
          <w:sz w:val="24"/>
          <w:szCs w:val="24"/>
        </w:rPr>
        <w:t>Heather Dudley-Nollette, Commissioner District 1</w:t>
      </w:r>
    </w:p>
    <w:bookmarkEnd w:id="11"/>
    <w:p w14:paraId="630B6191" w14:textId="0303A191" w:rsidR="009A166B" w:rsidRDefault="009A166B" w:rsidP="00DB12B6">
      <w:pPr>
        <w:tabs>
          <w:tab w:val="left" w:pos="720"/>
        </w:tabs>
        <w:ind w:left="2160" w:hanging="2160"/>
        <w:rPr>
          <w:b/>
          <w:sz w:val="24"/>
          <w:szCs w:val="24"/>
        </w:rPr>
      </w:pPr>
    </w:p>
    <w:p w14:paraId="3D0C3648" w14:textId="20DB6EAA"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5954514A" w14:textId="12BF679E" w:rsidR="003F6C7D" w:rsidRDefault="003F6C7D" w:rsidP="009F247C">
      <w:pPr>
        <w:numPr>
          <w:ilvl w:val="12"/>
          <w:numId w:val="0"/>
        </w:numPr>
        <w:rPr>
          <w:bCs/>
          <w:sz w:val="24"/>
          <w:szCs w:val="24"/>
        </w:rPr>
      </w:pPr>
    </w:p>
    <w:p w14:paraId="291BB904" w14:textId="3177C2F3" w:rsidR="00CE5CA4" w:rsidRPr="00614EF4" w:rsidRDefault="00CE5CA4" w:rsidP="00A07FFD">
      <w:pPr>
        <w:pStyle w:val="ListParagraph"/>
        <w:numPr>
          <w:ilvl w:val="0"/>
          <w:numId w:val="23"/>
        </w:numPr>
        <w:ind w:left="2790"/>
        <w:rPr>
          <w:bCs/>
          <w:sz w:val="24"/>
          <w:szCs w:val="24"/>
        </w:rPr>
      </w:pPr>
      <w:r w:rsidRPr="00614EF4">
        <w:rPr>
          <w:bCs/>
          <w:sz w:val="24"/>
          <w:szCs w:val="24"/>
        </w:rPr>
        <w:t xml:space="preserve">Legislative update </w:t>
      </w:r>
    </w:p>
    <w:p w14:paraId="6AE2C63F" w14:textId="77777777" w:rsidR="00CE24A5" w:rsidRPr="005717B4" w:rsidRDefault="00CE24A5" w:rsidP="00A97E08">
      <w:pPr>
        <w:numPr>
          <w:ilvl w:val="12"/>
          <w:numId w:val="0"/>
        </w:numPr>
        <w:ind w:left="720" w:firstLine="720"/>
        <w:rPr>
          <w:bCs/>
          <w:sz w:val="24"/>
          <w:szCs w:val="24"/>
        </w:rPr>
      </w:pPr>
    </w:p>
    <w:p w14:paraId="0AAD4348" w14:textId="57EB8808" w:rsidR="00CE24A5" w:rsidRDefault="00803C75" w:rsidP="002A36FC">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1CE92DF" w14:textId="05ADC3D9" w:rsidR="00F45BB6" w:rsidRDefault="00F45BB6" w:rsidP="002A36FC">
      <w:pPr>
        <w:numPr>
          <w:ilvl w:val="12"/>
          <w:numId w:val="0"/>
        </w:numPr>
        <w:rPr>
          <w:sz w:val="24"/>
          <w:szCs w:val="24"/>
        </w:rPr>
      </w:pPr>
    </w:p>
    <w:p w14:paraId="763F2243" w14:textId="6F125AA6" w:rsidR="00F45BB6" w:rsidRDefault="00F45BB6" w:rsidP="002A36FC">
      <w:pPr>
        <w:numPr>
          <w:ilvl w:val="12"/>
          <w:numId w:val="0"/>
        </w:numPr>
        <w:rPr>
          <w:sz w:val="24"/>
          <w:szCs w:val="24"/>
        </w:rPr>
      </w:pPr>
    </w:p>
    <w:bookmarkEnd w:id="4"/>
    <w:p w14:paraId="2E2C8B51" w14:textId="7DE96363" w:rsidR="00F45BB6" w:rsidRDefault="00F45BB6" w:rsidP="002A36FC">
      <w:pPr>
        <w:numPr>
          <w:ilvl w:val="12"/>
          <w:numId w:val="0"/>
        </w:numPr>
        <w:rPr>
          <w:sz w:val="24"/>
          <w:szCs w:val="24"/>
        </w:rPr>
      </w:pPr>
    </w:p>
    <w:p w14:paraId="7D96B94F" w14:textId="1A4FFEB7" w:rsidR="00F45BB6" w:rsidRDefault="00F45BB6" w:rsidP="002A36FC">
      <w:pPr>
        <w:numPr>
          <w:ilvl w:val="12"/>
          <w:numId w:val="0"/>
        </w:numPr>
        <w:rPr>
          <w:sz w:val="24"/>
          <w:szCs w:val="24"/>
        </w:rPr>
      </w:pPr>
    </w:p>
    <w:p w14:paraId="09EB856E" w14:textId="2B6A835C" w:rsidR="00F45BB6" w:rsidRDefault="00F45BB6" w:rsidP="002A36FC">
      <w:pPr>
        <w:numPr>
          <w:ilvl w:val="12"/>
          <w:numId w:val="0"/>
        </w:numPr>
        <w:rPr>
          <w:sz w:val="24"/>
          <w:szCs w:val="24"/>
        </w:rPr>
      </w:pPr>
    </w:p>
    <w:p w14:paraId="303E3551" w14:textId="5D90368C" w:rsidR="00F45BB6" w:rsidRDefault="00F45BB6" w:rsidP="002A36FC">
      <w:pPr>
        <w:numPr>
          <w:ilvl w:val="12"/>
          <w:numId w:val="0"/>
        </w:numPr>
        <w:rPr>
          <w:sz w:val="24"/>
          <w:szCs w:val="24"/>
        </w:rPr>
      </w:pPr>
    </w:p>
    <w:p w14:paraId="008975B3" w14:textId="34750987" w:rsidR="00F45BB6" w:rsidRDefault="00F45BB6" w:rsidP="002A36FC">
      <w:pPr>
        <w:numPr>
          <w:ilvl w:val="12"/>
          <w:numId w:val="0"/>
        </w:numPr>
        <w:rPr>
          <w:sz w:val="24"/>
          <w:szCs w:val="24"/>
        </w:rPr>
      </w:pPr>
    </w:p>
    <w:p w14:paraId="08FB4E0C" w14:textId="2BEDE4B6" w:rsidR="00F45BB6" w:rsidRDefault="00F45BB6" w:rsidP="002A36FC">
      <w:pPr>
        <w:numPr>
          <w:ilvl w:val="12"/>
          <w:numId w:val="0"/>
        </w:numPr>
        <w:rPr>
          <w:sz w:val="24"/>
          <w:szCs w:val="24"/>
        </w:rPr>
      </w:pPr>
    </w:p>
    <w:p w14:paraId="606BDABE" w14:textId="24B38B32" w:rsidR="00F45BB6" w:rsidRDefault="00F45BB6" w:rsidP="002A36FC">
      <w:pPr>
        <w:numPr>
          <w:ilvl w:val="12"/>
          <w:numId w:val="0"/>
        </w:numPr>
        <w:rPr>
          <w:sz w:val="24"/>
          <w:szCs w:val="24"/>
        </w:rPr>
      </w:pPr>
    </w:p>
    <w:p w14:paraId="16EFC8FF" w14:textId="07FE8B39" w:rsidR="00F45BB6" w:rsidRDefault="00F45BB6" w:rsidP="002A36FC">
      <w:pPr>
        <w:numPr>
          <w:ilvl w:val="12"/>
          <w:numId w:val="0"/>
        </w:numPr>
        <w:rPr>
          <w:sz w:val="24"/>
          <w:szCs w:val="24"/>
        </w:rPr>
      </w:pPr>
    </w:p>
    <w:p w14:paraId="4B2FC01B" w14:textId="01E9A0B5" w:rsidR="00F45BB6" w:rsidRDefault="00F45BB6" w:rsidP="002A36FC">
      <w:pPr>
        <w:numPr>
          <w:ilvl w:val="12"/>
          <w:numId w:val="0"/>
        </w:numPr>
        <w:rPr>
          <w:sz w:val="24"/>
          <w:szCs w:val="24"/>
        </w:rPr>
      </w:pPr>
    </w:p>
    <w:p w14:paraId="7AC6EB82" w14:textId="3C45DD6E" w:rsidR="00F45BB6" w:rsidRDefault="00F45BB6" w:rsidP="002A36FC">
      <w:pPr>
        <w:numPr>
          <w:ilvl w:val="12"/>
          <w:numId w:val="0"/>
        </w:numPr>
        <w:rPr>
          <w:sz w:val="24"/>
          <w:szCs w:val="24"/>
        </w:rPr>
      </w:pPr>
    </w:p>
    <w:p w14:paraId="5F4C9176" w14:textId="1775472B" w:rsidR="00F45BB6" w:rsidRDefault="00F45BB6" w:rsidP="002A36FC">
      <w:pPr>
        <w:numPr>
          <w:ilvl w:val="12"/>
          <w:numId w:val="0"/>
        </w:numPr>
        <w:rPr>
          <w:sz w:val="24"/>
          <w:szCs w:val="24"/>
        </w:rPr>
      </w:pPr>
    </w:p>
    <w:p w14:paraId="0937F44C" w14:textId="42A3B983" w:rsidR="00F45BB6" w:rsidRDefault="00F45BB6" w:rsidP="002A36FC">
      <w:pPr>
        <w:numPr>
          <w:ilvl w:val="12"/>
          <w:numId w:val="0"/>
        </w:numPr>
        <w:rPr>
          <w:sz w:val="24"/>
          <w:szCs w:val="24"/>
        </w:rPr>
      </w:pPr>
    </w:p>
    <w:p w14:paraId="1E10AF62" w14:textId="0124FF73" w:rsidR="00F45BB6" w:rsidRDefault="00F45BB6" w:rsidP="002A36FC">
      <w:pPr>
        <w:numPr>
          <w:ilvl w:val="12"/>
          <w:numId w:val="0"/>
        </w:numPr>
        <w:rPr>
          <w:sz w:val="24"/>
          <w:szCs w:val="24"/>
        </w:rPr>
      </w:pPr>
    </w:p>
    <w:p w14:paraId="03687EC7" w14:textId="5AD43AE9" w:rsidR="00F45BB6" w:rsidRDefault="00F45BB6" w:rsidP="002A36FC">
      <w:pPr>
        <w:numPr>
          <w:ilvl w:val="12"/>
          <w:numId w:val="0"/>
        </w:numPr>
        <w:rPr>
          <w:sz w:val="24"/>
          <w:szCs w:val="24"/>
        </w:rPr>
      </w:pPr>
    </w:p>
    <w:p w14:paraId="1AE4DED6" w14:textId="59457854" w:rsidR="00F45BB6" w:rsidRDefault="00F45BB6" w:rsidP="002A36FC">
      <w:pPr>
        <w:numPr>
          <w:ilvl w:val="12"/>
          <w:numId w:val="0"/>
        </w:numPr>
        <w:rPr>
          <w:sz w:val="24"/>
          <w:szCs w:val="24"/>
        </w:rPr>
      </w:pPr>
    </w:p>
    <w:p w14:paraId="59261E62" w14:textId="266876B6" w:rsidR="00F45BB6" w:rsidRDefault="00F45BB6" w:rsidP="002A36FC">
      <w:pPr>
        <w:numPr>
          <w:ilvl w:val="12"/>
          <w:numId w:val="0"/>
        </w:numPr>
        <w:rPr>
          <w:sz w:val="24"/>
          <w:szCs w:val="24"/>
        </w:rPr>
      </w:pPr>
    </w:p>
    <w:p w14:paraId="109EE72E" w14:textId="3B1798FE" w:rsidR="00F45BB6" w:rsidRDefault="00F45BB6" w:rsidP="002A36FC">
      <w:pPr>
        <w:numPr>
          <w:ilvl w:val="12"/>
          <w:numId w:val="0"/>
        </w:numPr>
        <w:rPr>
          <w:sz w:val="24"/>
          <w:szCs w:val="24"/>
        </w:rPr>
      </w:pPr>
    </w:p>
    <w:p w14:paraId="1355147B" w14:textId="41FF5BBF" w:rsidR="00F45BB6" w:rsidRDefault="00F45BB6" w:rsidP="002A36FC">
      <w:pPr>
        <w:numPr>
          <w:ilvl w:val="12"/>
          <w:numId w:val="0"/>
        </w:numPr>
        <w:rPr>
          <w:sz w:val="24"/>
          <w:szCs w:val="24"/>
        </w:rPr>
      </w:pPr>
    </w:p>
    <w:p w14:paraId="7C6F768A" w14:textId="5B238943" w:rsidR="00F45BB6" w:rsidRDefault="00F45BB6" w:rsidP="002A36FC">
      <w:pPr>
        <w:numPr>
          <w:ilvl w:val="12"/>
          <w:numId w:val="0"/>
        </w:numPr>
        <w:rPr>
          <w:sz w:val="24"/>
          <w:szCs w:val="24"/>
        </w:rPr>
      </w:pPr>
    </w:p>
    <w:p w14:paraId="7D55B65D" w14:textId="5C42049F" w:rsidR="00F45BB6" w:rsidRDefault="00F45BB6" w:rsidP="002A36FC">
      <w:pPr>
        <w:numPr>
          <w:ilvl w:val="12"/>
          <w:numId w:val="0"/>
        </w:numPr>
        <w:rPr>
          <w:sz w:val="24"/>
          <w:szCs w:val="24"/>
        </w:rPr>
      </w:pPr>
    </w:p>
    <w:p w14:paraId="6BB824E5" w14:textId="126C5CEE" w:rsidR="00F45BB6" w:rsidRDefault="00F45BB6" w:rsidP="002A36FC">
      <w:pPr>
        <w:numPr>
          <w:ilvl w:val="12"/>
          <w:numId w:val="0"/>
        </w:numPr>
        <w:rPr>
          <w:sz w:val="24"/>
          <w:szCs w:val="24"/>
        </w:rPr>
      </w:pPr>
    </w:p>
    <w:p w14:paraId="6235D420" w14:textId="4617BC45" w:rsidR="00F45BB6" w:rsidRDefault="00F45BB6" w:rsidP="002A36FC">
      <w:pPr>
        <w:numPr>
          <w:ilvl w:val="12"/>
          <w:numId w:val="0"/>
        </w:numPr>
        <w:rPr>
          <w:sz w:val="24"/>
          <w:szCs w:val="24"/>
        </w:rPr>
      </w:pPr>
    </w:p>
    <w:p w14:paraId="179E8B72" w14:textId="385848DD" w:rsidR="00F45BB6" w:rsidRDefault="00F45BB6" w:rsidP="002A36FC">
      <w:pPr>
        <w:numPr>
          <w:ilvl w:val="12"/>
          <w:numId w:val="0"/>
        </w:numPr>
        <w:rPr>
          <w:sz w:val="24"/>
          <w:szCs w:val="24"/>
        </w:rPr>
      </w:pPr>
    </w:p>
    <w:p w14:paraId="2DF025D2" w14:textId="70E7B377" w:rsidR="00F45BB6" w:rsidRDefault="00F45BB6" w:rsidP="002A36FC">
      <w:pPr>
        <w:numPr>
          <w:ilvl w:val="12"/>
          <w:numId w:val="0"/>
        </w:numPr>
        <w:rPr>
          <w:sz w:val="24"/>
          <w:szCs w:val="24"/>
        </w:rPr>
      </w:pPr>
    </w:p>
    <w:p w14:paraId="03DCD5B1" w14:textId="49FEABB6" w:rsidR="00F45BB6" w:rsidRDefault="00F45BB6" w:rsidP="002A36FC">
      <w:pPr>
        <w:numPr>
          <w:ilvl w:val="12"/>
          <w:numId w:val="0"/>
        </w:numPr>
        <w:rPr>
          <w:sz w:val="24"/>
          <w:szCs w:val="24"/>
        </w:rPr>
      </w:pPr>
    </w:p>
    <w:p w14:paraId="4A0E38BD" w14:textId="1EA3796A" w:rsidR="00F45BB6" w:rsidRDefault="00F45BB6" w:rsidP="002A36FC">
      <w:pPr>
        <w:numPr>
          <w:ilvl w:val="12"/>
          <w:numId w:val="0"/>
        </w:numPr>
        <w:rPr>
          <w:sz w:val="24"/>
          <w:szCs w:val="24"/>
        </w:rPr>
      </w:pPr>
    </w:p>
    <w:p w14:paraId="00758751" w14:textId="37D4DD8E" w:rsidR="00F45BB6" w:rsidRDefault="00F45BB6" w:rsidP="002A36FC">
      <w:pPr>
        <w:numPr>
          <w:ilvl w:val="12"/>
          <w:numId w:val="0"/>
        </w:numPr>
        <w:rPr>
          <w:sz w:val="24"/>
          <w:szCs w:val="24"/>
        </w:rPr>
      </w:pPr>
    </w:p>
    <w:p w14:paraId="7C447417" w14:textId="6926840C" w:rsidR="00F45BB6" w:rsidRDefault="00F45BB6" w:rsidP="002A36FC">
      <w:pPr>
        <w:numPr>
          <w:ilvl w:val="12"/>
          <w:numId w:val="0"/>
        </w:numPr>
        <w:rPr>
          <w:sz w:val="24"/>
          <w:szCs w:val="24"/>
        </w:rPr>
      </w:pPr>
    </w:p>
    <w:p w14:paraId="05A4BD92" w14:textId="1C092B29" w:rsidR="00F45BB6" w:rsidRDefault="00F45BB6" w:rsidP="002A36FC">
      <w:pPr>
        <w:numPr>
          <w:ilvl w:val="12"/>
          <w:numId w:val="0"/>
        </w:numPr>
        <w:rPr>
          <w:sz w:val="24"/>
          <w:szCs w:val="24"/>
        </w:rPr>
      </w:pPr>
    </w:p>
    <w:p w14:paraId="26C98250" w14:textId="1B98F64E" w:rsidR="00F45BB6" w:rsidRDefault="00F45BB6" w:rsidP="002A36FC">
      <w:pPr>
        <w:numPr>
          <w:ilvl w:val="12"/>
          <w:numId w:val="0"/>
        </w:numPr>
        <w:rPr>
          <w:sz w:val="24"/>
          <w:szCs w:val="24"/>
        </w:rPr>
      </w:pPr>
    </w:p>
    <w:p w14:paraId="562DCD80" w14:textId="3631860F" w:rsidR="00F45BB6" w:rsidRDefault="00F45BB6" w:rsidP="002A36FC">
      <w:pPr>
        <w:numPr>
          <w:ilvl w:val="12"/>
          <w:numId w:val="0"/>
        </w:numPr>
        <w:rPr>
          <w:sz w:val="24"/>
          <w:szCs w:val="24"/>
        </w:rPr>
      </w:pPr>
    </w:p>
    <w:p w14:paraId="24F0D022" w14:textId="456D644B" w:rsidR="00F45BB6" w:rsidRDefault="00F45BB6" w:rsidP="002A36FC">
      <w:pPr>
        <w:numPr>
          <w:ilvl w:val="12"/>
          <w:numId w:val="0"/>
        </w:numPr>
        <w:rPr>
          <w:sz w:val="24"/>
          <w:szCs w:val="24"/>
        </w:rPr>
      </w:pPr>
    </w:p>
    <w:p w14:paraId="264530B3" w14:textId="77777777" w:rsidR="00F45BB6" w:rsidRPr="003C37F5" w:rsidRDefault="00F45BB6" w:rsidP="002A36FC">
      <w:pPr>
        <w:numPr>
          <w:ilvl w:val="12"/>
          <w:numId w:val="0"/>
        </w:numPr>
        <w:rPr>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47EC7615"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 xml:space="preserve">The Week of </w:t>
      </w:r>
      <w:r w:rsidR="00336A92" w:rsidRPr="00336A92">
        <w:rPr>
          <w:b/>
          <w:sz w:val="22"/>
          <w:szCs w:val="22"/>
        </w:rPr>
        <w:t>March 10</w:t>
      </w:r>
      <w:r w:rsidRPr="00336A92">
        <w:rPr>
          <w:b/>
          <w:sz w:val="22"/>
          <w:szCs w:val="22"/>
        </w:rPr>
        <w:t xml:space="preserve">, </w:t>
      </w:r>
      <w:r w:rsidRPr="00EF5FE5">
        <w:rPr>
          <w:b/>
          <w:sz w:val="22"/>
          <w:szCs w:val="22"/>
        </w:rPr>
        <w:t>202</w:t>
      </w:r>
      <w:r w:rsidR="00C73E44">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41"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3C37F5" w:rsidRDefault="006C27EF" w:rsidP="00EF5FE5">
      <w:pPr>
        <w:pStyle w:val="NoSpacing"/>
        <w:rPr>
          <w:rFonts w:ascii="Times New Roman" w:hAnsi="Times New Roman" w:cs="Times New Roman"/>
          <w:sz w:val="24"/>
        </w:rPr>
      </w:pPr>
    </w:p>
    <w:p w14:paraId="5B8EFA18" w14:textId="77777777" w:rsidR="003C37F5" w:rsidRDefault="003C37F5" w:rsidP="003C37F5">
      <w:pPr>
        <w:pStyle w:val="NoSpacing"/>
        <w:rPr>
          <w:rFonts w:ascii="Times New Roman" w:hAnsi="Times New Roman" w:cs="Times New Roman"/>
          <w:color w:val="000000" w:themeColor="text1"/>
          <w:sz w:val="24"/>
          <w:szCs w:val="24"/>
          <w:u w:val="single"/>
        </w:rPr>
      </w:pPr>
      <w:r w:rsidRPr="00F02771">
        <w:rPr>
          <w:rFonts w:ascii="Times New Roman" w:hAnsi="Times New Roman" w:cs="Times New Roman"/>
          <w:color w:val="000000" w:themeColor="text1"/>
          <w:sz w:val="24"/>
          <w:szCs w:val="24"/>
          <w:u w:val="single"/>
        </w:rPr>
        <w:t>Saturday, March 8, 2025</w:t>
      </w:r>
    </w:p>
    <w:p w14:paraId="171D55DE" w14:textId="77777777" w:rsidR="003C37F5"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Connectivity Summit – Heidi</w:t>
      </w:r>
    </w:p>
    <w:p w14:paraId="5B73F5BF" w14:textId="77777777" w:rsidR="003C37F5" w:rsidRPr="000817CF"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t>Connectivity Summit - Heather</w:t>
      </w:r>
    </w:p>
    <w:p w14:paraId="0AA780E6" w14:textId="77777777" w:rsidR="003C37F5" w:rsidRDefault="003C37F5" w:rsidP="003C37F5">
      <w:pPr>
        <w:pStyle w:val="NoSpacing"/>
        <w:rPr>
          <w:rFonts w:ascii="Times New Roman" w:hAnsi="Times New Roman" w:cs="Times New Roman"/>
          <w:color w:val="000000" w:themeColor="text1"/>
        </w:rPr>
      </w:pPr>
      <w:r w:rsidRPr="00F02771">
        <w:rPr>
          <w:rFonts w:ascii="Times New Roman" w:hAnsi="Times New Roman" w:cs="Times New Roman"/>
          <w:color w:val="000000" w:themeColor="text1"/>
        </w:rPr>
        <w:t xml:space="preserve">11:00 </w:t>
      </w:r>
      <w:r>
        <w:rPr>
          <w:rFonts w:ascii="Times New Roman" w:hAnsi="Times New Roman" w:cs="Times New Roman"/>
          <w:color w:val="000000" w:themeColor="text1"/>
        </w:rPr>
        <w:t>a.m.</w:t>
      </w:r>
      <w:r>
        <w:rPr>
          <w:rFonts w:ascii="Times New Roman" w:hAnsi="Times New Roman" w:cs="Times New Roman"/>
          <w:color w:val="000000" w:themeColor="text1"/>
        </w:rPr>
        <w:tab/>
        <w:t>Connectivity Summit – Greg</w:t>
      </w:r>
    </w:p>
    <w:p w14:paraId="5708A93B" w14:textId="77777777" w:rsidR="003C37F5" w:rsidRPr="003C37F5" w:rsidRDefault="003C37F5" w:rsidP="003C37F5">
      <w:pPr>
        <w:pStyle w:val="NoSpacing"/>
        <w:rPr>
          <w:rFonts w:ascii="Times New Roman" w:hAnsi="Times New Roman" w:cs="Times New Roman"/>
          <w:color w:val="000000" w:themeColor="text1"/>
          <w:sz w:val="16"/>
          <w:szCs w:val="16"/>
        </w:rPr>
      </w:pPr>
    </w:p>
    <w:p w14:paraId="025126B0" w14:textId="77777777" w:rsidR="003C37F5" w:rsidRDefault="003C37F5" w:rsidP="003C37F5">
      <w:pPr>
        <w:pStyle w:val="NoSpacing"/>
        <w:rPr>
          <w:rFonts w:ascii="Times New Roman" w:hAnsi="Times New Roman" w:cs="Times New Roman"/>
          <w:color w:val="000000" w:themeColor="text1"/>
          <w:sz w:val="24"/>
          <w:szCs w:val="24"/>
          <w:u w:val="single"/>
        </w:rPr>
      </w:pPr>
      <w:r w:rsidRPr="000817CF">
        <w:rPr>
          <w:rFonts w:ascii="Times New Roman" w:hAnsi="Times New Roman" w:cs="Times New Roman"/>
          <w:color w:val="000000" w:themeColor="text1"/>
          <w:sz w:val="24"/>
          <w:szCs w:val="24"/>
          <w:u w:val="single"/>
        </w:rPr>
        <w:t>Sunday, March 9, 2025</w:t>
      </w:r>
    </w:p>
    <w:p w14:paraId="7E45D0C7" w14:textId="77777777" w:rsidR="003C37F5"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1:00 p.m.</w:t>
      </w:r>
      <w:r>
        <w:rPr>
          <w:rFonts w:ascii="Times New Roman" w:hAnsi="Times New Roman" w:cs="Times New Roman"/>
          <w:color w:val="000000" w:themeColor="text1"/>
        </w:rPr>
        <w:tab/>
        <w:t>Connectivity Summit – Heidi, Heather</w:t>
      </w:r>
    </w:p>
    <w:p w14:paraId="57674DE4" w14:textId="77777777" w:rsidR="003C37F5" w:rsidRPr="003C37F5" w:rsidRDefault="003C37F5" w:rsidP="003C37F5">
      <w:pPr>
        <w:pStyle w:val="NoSpacing"/>
        <w:rPr>
          <w:rFonts w:ascii="Times New Roman" w:hAnsi="Times New Roman" w:cs="Times New Roman"/>
          <w:color w:val="000000" w:themeColor="text1"/>
          <w:sz w:val="16"/>
          <w:szCs w:val="16"/>
        </w:rPr>
      </w:pPr>
    </w:p>
    <w:p w14:paraId="31240E74" w14:textId="77777777" w:rsidR="003C37F5" w:rsidRDefault="003C37F5" w:rsidP="003C37F5">
      <w:pPr>
        <w:pStyle w:val="NoSpacing"/>
        <w:rPr>
          <w:rFonts w:ascii="Times New Roman" w:hAnsi="Times New Roman" w:cs="Times New Roman"/>
          <w:sz w:val="24"/>
          <w:u w:val="single"/>
        </w:rPr>
      </w:pPr>
      <w:r>
        <w:rPr>
          <w:rFonts w:ascii="Times New Roman" w:hAnsi="Times New Roman" w:cs="Times New Roman"/>
          <w:color w:val="FF0000"/>
        </w:rPr>
        <w:t xml:space="preserve"> </w:t>
      </w:r>
      <w:bookmarkStart w:id="12" w:name="_Hlk191381087"/>
      <w:r w:rsidRPr="007E1D55">
        <w:rPr>
          <w:rFonts w:ascii="Times New Roman" w:hAnsi="Times New Roman" w:cs="Times New Roman"/>
          <w:sz w:val="24"/>
          <w:u w:val="single"/>
        </w:rPr>
        <w:t xml:space="preserve">Monday, </w:t>
      </w:r>
      <w:r>
        <w:rPr>
          <w:rFonts w:ascii="Times New Roman" w:hAnsi="Times New Roman" w:cs="Times New Roman"/>
          <w:sz w:val="24"/>
          <w:u w:val="single"/>
        </w:rPr>
        <w:t>March 10 2025</w:t>
      </w:r>
    </w:p>
    <w:p w14:paraId="4F4B3DD3" w14:textId="77777777" w:rsidR="003C37F5" w:rsidRDefault="003C37F5" w:rsidP="003C37F5">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148F9EA6" w14:textId="77777777" w:rsidR="003C37F5" w:rsidRPr="000817CF"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5:30 p.m.</w:t>
      </w:r>
      <w:r>
        <w:rPr>
          <w:rFonts w:ascii="Times New Roman" w:hAnsi="Times New Roman" w:cs="Times New Roman"/>
          <w:color w:val="000000" w:themeColor="text1"/>
        </w:rPr>
        <w:tab/>
        <w:t>Jefferson Aquatic Coalition Community Meeting - Heather</w:t>
      </w:r>
    </w:p>
    <w:p w14:paraId="64C5F55C" w14:textId="77777777" w:rsidR="003C37F5" w:rsidRPr="003C37F5" w:rsidRDefault="003C37F5" w:rsidP="003C37F5">
      <w:pPr>
        <w:pStyle w:val="NoSpacing"/>
        <w:rPr>
          <w:rFonts w:ascii="Times New Roman" w:hAnsi="Times New Roman" w:cs="Times New Roman"/>
          <w:sz w:val="16"/>
          <w:szCs w:val="16"/>
        </w:rPr>
      </w:pPr>
      <w:r>
        <w:rPr>
          <w:rFonts w:ascii="Times New Roman" w:hAnsi="Times New Roman" w:cs="Times New Roman"/>
          <w:color w:val="FF0000"/>
        </w:rPr>
        <w:t xml:space="preserve"> </w:t>
      </w:r>
    </w:p>
    <w:p w14:paraId="1962A6F6" w14:textId="77777777" w:rsidR="003C37F5" w:rsidRDefault="003C37F5" w:rsidP="003C37F5">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March 11</w:t>
      </w:r>
      <w:r w:rsidRPr="004729E0">
        <w:rPr>
          <w:rFonts w:ascii="Times New Roman" w:hAnsi="Times New Roman" w:cs="Times New Roman"/>
          <w:sz w:val="24"/>
          <w:u w:val="single"/>
        </w:rPr>
        <w:t>, 2025</w:t>
      </w:r>
    </w:p>
    <w:p w14:paraId="78ABEB5A" w14:textId="77777777" w:rsidR="003C37F5" w:rsidRDefault="003C37F5" w:rsidP="003C37F5">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Human Services Collaborators Meeting – Heather</w:t>
      </w:r>
    </w:p>
    <w:p w14:paraId="7670E08A" w14:textId="77777777" w:rsidR="003C37F5" w:rsidRPr="00350913" w:rsidRDefault="003C37F5" w:rsidP="003C37F5">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Peninsula Early Childhood Coalition Monthly Meeting - Heather</w:t>
      </w:r>
    </w:p>
    <w:p w14:paraId="63631048" w14:textId="77777777" w:rsidR="003C37F5" w:rsidRDefault="003C37F5" w:rsidP="003C37F5">
      <w:pPr>
        <w:pStyle w:val="NoSpacing"/>
        <w:rPr>
          <w:rFonts w:ascii="Times New Roman" w:hAnsi="Times New Roman" w:cs="Times New Roman"/>
          <w:sz w:val="24"/>
          <w:szCs w:val="24"/>
        </w:rPr>
      </w:pPr>
      <w:r>
        <w:rPr>
          <w:rFonts w:ascii="Times New Roman" w:hAnsi="Times New Roman" w:cs="Times New Roman"/>
          <w:sz w:val="24"/>
          <w:szCs w:val="24"/>
        </w:rPr>
        <w:t>2:00 p.m.</w:t>
      </w:r>
      <w:r>
        <w:rPr>
          <w:rFonts w:ascii="Times New Roman" w:hAnsi="Times New Roman" w:cs="Times New Roman"/>
          <w:sz w:val="24"/>
          <w:szCs w:val="24"/>
        </w:rPr>
        <w:tab/>
        <w:t>Tourism Coordinating Council Meeting – Greg</w:t>
      </w:r>
    </w:p>
    <w:p w14:paraId="6A7487A0" w14:textId="77777777" w:rsidR="003C37F5" w:rsidRDefault="003C37F5" w:rsidP="003C37F5">
      <w:pPr>
        <w:pStyle w:val="NoSpacing"/>
        <w:rPr>
          <w:rFonts w:ascii="Times New Roman" w:hAnsi="Times New Roman" w:cs="Times New Roman"/>
          <w:sz w:val="24"/>
          <w:szCs w:val="24"/>
        </w:rPr>
      </w:pPr>
      <w:r w:rsidRPr="00350913">
        <w:rPr>
          <w:rFonts w:ascii="Times New Roman" w:hAnsi="Times New Roman" w:cs="Times New Roman"/>
          <w:sz w:val="24"/>
          <w:szCs w:val="24"/>
        </w:rPr>
        <w:t>3:00 p.m.</w:t>
      </w:r>
      <w:r w:rsidRPr="00350913">
        <w:rPr>
          <w:rFonts w:ascii="Times New Roman" w:hAnsi="Times New Roman" w:cs="Times New Roman"/>
          <w:sz w:val="24"/>
          <w:szCs w:val="24"/>
        </w:rPr>
        <w:tab/>
        <w:t>Habitat for Humanity</w:t>
      </w:r>
      <w:r>
        <w:rPr>
          <w:rFonts w:ascii="Times New Roman" w:hAnsi="Times New Roman" w:cs="Times New Roman"/>
          <w:sz w:val="24"/>
          <w:szCs w:val="24"/>
        </w:rPr>
        <w:t xml:space="preserve"> </w:t>
      </w:r>
      <w:r w:rsidRPr="00350913">
        <w:rPr>
          <w:rFonts w:ascii="Times New Roman" w:hAnsi="Times New Roman" w:cs="Times New Roman"/>
          <w:sz w:val="24"/>
          <w:szCs w:val="24"/>
        </w:rPr>
        <w:t>– Heidi</w:t>
      </w:r>
    </w:p>
    <w:p w14:paraId="1383ED6E" w14:textId="77777777" w:rsidR="003C37F5" w:rsidRPr="00216F36" w:rsidRDefault="003C37F5" w:rsidP="003C37F5">
      <w:pPr>
        <w:pStyle w:val="NoSpacing"/>
        <w:rPr>
          <w:rFonts w:ascii="Times New Roman" w:hAnsi="Times New Roman" w:cs="Times New Roman"/>
          <w:sz w:val="24"/>
          <w:szCs w:val="24"/>
        </w:rPr>
      </w:pPr>
      <w:r>
        <w:rPr>
          <w:rFonts w:ascii="Times New Roman" w:hAnsi="Times New Roman" w:cs="Times New Roman"/>
          <w:sz w:val="24"/>
          <w:szCs w:val="24"/>
        </w:rPr>
        <w:t>4:30 p.m.</w:t>
      </w:r>
      <w:r>
        <w:rPr>
          <w:rFonts w:ascii="Times New Roman" w:hAnsi="Times New Roman" w:cs="Times New Roman"/>
          <w:sz w:val="24"/>
          <w:szCs w:val="24"/>
        </w:rPr>
        <w:tab/>
        <w:t>Jefferson Community Foundation 2025 Board Meeting - Heidi</w:t>
      </w:r>
    </w:p>
    <w:p w14:paraId="47384271" w14:textId="77777777" w:rsidR="003C37F5" w:rsidRPr="003C37F5" w:rsidRDefault="003C37F5" w:rsidP="003C37F5">
      <w:pPr>
        <w:pStyle w:val="NoSpacing"/>
        <w:rPr>
          <w:rFonts w:ascii="Times New Roman" w:hAnsi="Times New Roman" w:cs="Times New Roman"/>
          <w:sz w:val="16"/>
          <w:szCs w:val="14"/>
          <w:u w:val="single"/>
        </w:rPr>
      </w:pPr>
    </w:p>
    <w:p w14:paraId="5459CCB4" w14:textId="77777777" w:rsidR="003C37F5" w:rsidRDefault="003C37F5" w:rsidP="003C37F5">
      <w:pPr>
        <w:pStyle w:val="NoSpacing"/>
        <w:rPr>
          <w:rFonts w:ascii="Times New Roman" w:hAnsi="Times New Roman" w:cs="Times New Roman"/>
          <w:sz w:val="24"/>
          <w:u w:val="single"/>
        </w:rPr>
      </w:pPr>
      <w:bookmarkStart w:id="13"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March 12,</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140F0590" w14:textId="77777777" w:rsidR="003C37F5" w:rsidRPr="00350913" w:rsidRDefault="003C37F5" w:rsidP="003C37F5">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Ferry Advisory Committee Meeting - Heather</w:t>
      </w:r>
    </w:p>
    <w:p w14:paraId="1F551592" w14:textId="77777777" w:rsidR="003C37F5" w:rsidRDefault="003C37F5" w:rsidP="003C37F5">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Jefferson County Implementation Planning Project Team Meeting – Heidi</w:t>
      </w:r>
    </w:p>
    <w:p w14:paraId="1E29349E" w14:textId="77777777" w:rsidR="003C37F5" w:rsidRDefault="003C37F5" w:rsidP="003C37F5">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Training at Jefferson County Sheriff’s Office - Heather</w:t>
      </w:r>
    </w:p>
    <w:p w14:paraId="2DD45C2E" w14:textId="77777777" w:rsidR="003C37F5" w:rsidRPr="002E4192" w:rsidRDefault="003C37F5" w:rsidP="003C37F5">
      <w:pPr>
        <w:pStyle w:val="NoSpacing"/>
        <w:rPr>
          <w:rFonts w:ascii="Times New Roman" w:hAnsi="Times New Roman" w:cs="Times New Roman"/>
        </w:rPr>
      </w:pPr>
      <w:r w:rsidRPr="00350913">
        <w:rPr>
          <w:rFonts w:ascii="Times New Roman" w:hAnsi="Times New Roman" w:cs="Times New Roman"/>
        </w:rPr>
        <w:t>3:30 p.m.</w:t>
      </w:r>
      <w:r w:rsidRPr="00350913">
        <w:rPr>
          <w:rFonts w:ascii="Times New Roman" w:hAnsi="Times New Roman" w:cs="Times New Roman"/>
        </w:rPr>
        <w:tab/>
      </w:r>
      <w:r>
        <w:rPr>
          <w:rFonts w:ascii="Times New Roman" w:hAnsi="Times New Roman" w:cs="Times New Roman"/>
        </w:rPr>
        <w:t xml:space="preserve">Training at </w:t>
      </w:r>
      <w:r w:rsidRPr="00350913">
        <w:rPr>
          <w:rFonts w:ascii="Times New Roman" w:hAnsi="Times New Roman" w:cs="Times New Roman"/>
        </w:rPr>
        <w:t>Jefferson County Sheriff’s Office</w:t>
      </w:r>
      <w:r>
        <w:rPr>
          <w:rFonts w:ascii="Times New Roman" w:hAnsi="Times New Roman" w:cs="Times New Roman"/>
        </w:rPr>
        <w:t xml:space="preserve"> </w:t>
      </w:r>
      <w:r w:rsidRPr="00350913">
        <w:rPr>
          <w:rFonts w:ascii="Times New Roman" w:hAnsi="Times New Roman" w:cs="Times New Roman"/>
        </w:rPr>
        <w:t>- Heidi</w:t>
      </w:r>
    </w:p>
    <w:p w14:paraId="46E10ED4" w14:textId="77777777" w:rsidR="003C37F5" w:rsidRPr="00216F36" w:rsidRDefault="003C37F5" w:rsidP="003C37F5">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Peninsula Trails Coalition Meeting - Greg</w:t>
      </w:r>
    </w:p>
    <w:p w14:paraId="4302A4BF" w14:textId="77777777" w:rsidR="003C37F5" w:rsidRDefault="003C37F5" w:rsidP="003C37F5">
      <w:pPr>
        <w:pStyle w:val="NoSpacing"/>
        <w:rPr>
          <w:rFonts w:ascii="Times New Roman" w:hAnsi="Times New Roman" w:cs="Times New Roman"/>
        </w:rPr>
      </w:pPr>
      <w:r w:rsidRPr="002E4192">
        <w:rPr>
          <w:rFonts w:ascii="Times New Roman" w:hAnsi="Times New Roman" w:cs="Times New Roman"/>
        </w:rPr>
        <w:t>7:00 p.m.</w:t>
      </w:r>
      <w:r w:rsidRPr="002E4192">
        <w:rPr>
          <w:rFonts w:ascii="Times New Roman" w:hAnsi="Times New Roman" w:cs="Times New Roman"/>
        </w:rPr>
        <w:tab/>
      </w:r>
      <w:r>
        <w:rPr>
          <w:rFonts w:ascii="Times New Roman" w:hAnsi="Times New Roman" w:cs="Times New Roman"/>
        </w:rPr>
        <w:t>Grange Meeting – Heidi</w:t>
      </w:r>
    </w:p>
    <w:p w14:paraId="682F3FDE" w14:textId="77777777" w:rsidR="00E15708" w:rsidRPr="00F45BB6" w:rsidRDefault="00E15708" w:rsidP="003C37F5">
      <w:pPr>
        <w:pStyle w:val="NoSpacing"/>
        <w:rPr>
          <w:rFonts w:ascii="Times New Roman" w:hAnsi="Times New Roman" w:cs="Times New Roman"/>
          <w:color w:val="000000" w:themeColor="text1"/>
          <w:sz w:val="16"/>
          <w:szCs w:val="14"/>
          <w:u w:val="single"/>
        </w:rPr>
      </w:pPr>
      <w:bookmarkStart w:id="14" w:name="_Hlk168489522"/>
      <w:bookmarkEnd w:id="13"/>
    </w:p>
    <w:p w14:paraId="0BBC4D56" w14:textId="6B1D9021" w:rsidR="003C37F5" w:rsidRDefault="003C37F5" w:rsidP="003C37F5">
      <w:pPr>
        <w:pStyle w:val="NoSpacing"/>
        <w:rPr>
          <w:rFonts w:ascii="Times New Roman" w:hAnsi="Times New Roman" w:cs="Times New Roman"/>
          <w:color w:val="000000" w:themeColor="text1"/>
          <w:sz w:val="24"/>
          <w:u w:val="single"/>
        </w:rPr>
      </w:pPr>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March 13</w:t>
      </w:r>
      <w:r w:rsidRPr="001E61EF">
        <w:rPr>
          <w:rFonts w:ascii="Times New Roman" w:hAnsi="Times New Roman" w:cs="Times New Roman"/>
          <w:color w:val="000000" w:themeColor="text1"/>
          <w:sz w:val="24"/>
          <w:u w:val="single"/>
        </w:rPr>
        <w:t>, 2025</w:t>
      </w:r>
    </w:p>
    <w:p w14:paraId="51EF8048" w14:textId="77777777" w:rsidR="003C37F5"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12:30 p.m.</w:t>
      </w:r>
      <w:r>
        <w:rPr>
          <w:rFonts w:ascii="Times New Roman" w:hAnsi="Times New Roman" w:cs="Times New Roman"/>
          <w:color w:val="000000" w:themeColor="text1"/>
        </w:rPr>
        <w:tab/>
        <w:t xml:space="preserve">KPTZ </w:t>
      </w:r>
      <w:proofErr w:type="spellStart"/>
      <w:r>
        <w:rPr>
          <w:rFonts w:ascii="Times New Roman" w:hAnsi="Times New Roman" w:cs="Times New Roman"/>
          <w:color w:val="000000" w:themeColor="text1"/>
        </w:rPr>
        <w:t>Brewrocracy</w:t>
      </w:r>
      <w:proofErr w:type="spellEnd"/>
      <w:r>
        <w:rPr>
          <w:rFonts w:ascii="Times New Roman" w:hAnsi="Times New Roman" w:cs="Times New Roman"/>
          <w:color w:val="000000" w:themeColor="text1"/>
        </w:rPr>
        <w:t xml:space="preserve"> Guest – Heather</w:t>
      </w:r>
    </w:p>
    <w:p w14:paraId="6C193228" w14:textId="77777777" w:rsidR="003C37F5" w:rsidRPr="008E6DDF" w:rsidRDefault="003C37F5" w:rsidP="003C37F5">
      <w:pPr>
        <w:pStyle w:val="NoSpacing"/>
        <w:rPr>
          <w:rFonts w:ascii="Times New Roman" w:hAnsi="Times New Roman" w:cs="Times New Roman"/>
          <w:color w:val="000000" w:themeColor="text1"/>
        </w:rPr>
      </w:pPr>
      <w:r>
        <w:rPr>
          <w:rFonts w:ascii="Times New Roman" w:hAnsi="Times New Roman" w:cs="Times New Roman"/>
          <w:color w:val="000000" w:themeColor="text1"/>
        </w:rPr>
        <w:t>6:30 p.m.</w:t>
      </w:r>
      <w:r>
        <w:rPr>
          <w:rFonts w:ascii="Times New Roman" w:hAnsi="Times New Roman" w:cs="Times New Roman"/>
          <w:color w:val="000000" w:themeColor="text1"/>
        </w:rPr>
        <w:tab/>
        <w:t>Jefferson County Fair Association Board Meeting - Heather</w:t>
      </w:r>
    </w:p>
    <w:p w14:paraId="7C5153FF" w14:textId="77777777" w:rsidR="00F45BB6" w:rsidRPr="003C37F5" w:rsidRDefault="00F45BB6" w:rsidP="003C37F5">
      <w:pPr>
        <w:pStyle w:val="NoSpacing"/>
        <w:rPr>
          <w:rFonts w:ascii="Times New Roman" w:hAnsi="Times New Roman" w:cs="Times New Roman"/>
          <w:sz w:val="16"/>
          <w:szCs w:val="16"/>
        </w:rPr>
      </w:pPr>
    </w:p>
    <w:bookmarkEnd w:id="14"/>
    <w:p w14:paraId="05624081" w14:textId="77777777" w:rsidR="003C37F5" w:rsidRDefault="003C37F5" w:rsidP="003C37F5">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March 14, </w:t>
      </w:r>
      <w:r w:rsidRPr="00AA7D12">
        <w:rPr>
          <w:rFonts w:ascii="Times New Roman" w:hAnsi="Times New Roman" w:cs="Times New Roman"/>
          <w:sz w:val="24"/>
          <w:u w:val="single"/>
        </w:rPr>
        <w:t>202</w:t>
      </w:r>
      <w:r>
        <w:rPr>
          <w:rFonts w:ascii="Times New Roman" w:hAnsi="Times New Roman" w:cs="Times New Roman"/>
          <w:sz w:val="24"/>
          <w:u w:val="single"/>
        </w:rPr>
        <w:t>5</w:t>
      </w:r>
    </w:p>
    <w:p w14:paraId="25513DC7" w14:textId="77777777" w:rsidR="003C37F5" w:rsidRPr="008E6DDF" w:rsidRDefault="003C37F5" w:rsidP="003C37F5">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Fund Our Ferries Meeting - Heather</w:t>
      </w:r>
    </w:p>
    <w:p w14:paraId="38BBB583" w14:textId="77777777" w:rsidR="003C37F5" w:rsidRPr="002E4192" w:rsidRDefault="003C37F5" w:rsidP="003C37F5">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Puget Sound Partnership Legislative Weekly Update - Heidi</w:t>
      </w:r>
    </w:p>
    <w:p w14:paraId="142F419A" w14:textId="77777777" w:rsidR="003C37F5" w:rsidRDefault="003C37F5" w:rsidP="003C37F5">
      <w:pPr>
        <w:pStyle w:val="NoSpacing"/>
        <w:rPr>
          <w:rFonts w:ascii="Times New Roman" w:hAnsi="Times New Roman" w:cs="Times New Roman"/>
        </w:rPr>
      </w:pPr>
      <w:r w:rsidRPr="009D02DE">
        <w:rPr>
          <w:rFonts w:ascii="Times New Roman" w:hAnsi="Times New Roman" w:cs="Times New Roman"/>
        </w:rPr>
        <w:t>12:30 p.m.</w:t>
      </w:r>
      <w:r>
        <w:rPr>
          <w:rFonts w:ascii="Times New Roman" w:hAnsi="Times New Roman" w:cs="Times New Roman"/>
        </w:rPr>
        <w:tab/>
        <w:t>KPTZ - Heather</w:t>
      </w:r>
    </w:p>
    <w:bookmarkEnd w:id="12"/>
    <w:p w14:paraId="6067C452" w14:textId="77777777" w:rsidR="009A166B" w:rsidRPr="003C37F5" w:rsidRDefault="009A166B" w:rsidP="00842914">
      <w:pPr>
        <w:pStyle w:val="NoSpacing"/>
        <w:rPr>
          <w:rFonts w:ascii="Times New Roman" w:hAnsi="Times New Roman" w:cs="Times New Roman"/>
          <w:color w:val="000000" w:themeColor="text1"/>
          <w:sz w:val="24"/>
          <w:szCs w:val="24"/>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w:t>
      </w:r>
      <w:r w:rsidRPr="004024D9">
        <w:rPr>
          <w:rFonts w:ascii="Times New Roman" w:hAnsi="Times New Roman" w:cs="Times New Roman"/>
          <w:color w:val="000000" w:themeColor="text1"/>
        </w:rPr>
        <w:lastRenderedPageBreak/>
        <w:t xml:space="preserve">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42"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43"/>
      <w:footerReference w:type="default" r:id="rId44"/>
      <w:footerReference w:type="first" r:id="rId45"/>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8321" w14:textId="77777777" w:rsidR="005944D4" w:rsidRDefault="005944D4">
      <w:r>
        <w:separator/>
      </w:r>
    </w:p>
  </w:endnote>
  <w:endnote w:type="continuationSeparator" w:id="0">
    <w:p w14:paraId="6A2987C3" w14:textId="77777777" w:rsidR="005944D4" w:rsidRDefault="00594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7C55" w14:textId="77777777" w:rsidR="005944D4" w:rsidRDefault="005944D4">
      <w:r>
        <w:separator/>
      </w:r>
    </w:p>
  </w:footnote>
  <w:footnote w:type="continuationSeparator" w:id="0">
    <w:p w14:paraId="4501182E" w14:textId="77777777" w:rsidR="005944D4" w:rsidRDefault="00594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6E3D885" w:rsidR="00506B8C" w:rsidRPr="00B905F2" w:rsidRDefault="00E005AC" w:rsidP="00C41997">
    <w:pPr>
      <w:pBdr>
        <w:bottom w:val="single" w:sz="4" w:space="1" w:color="auto"/>
      </w:pBdr>
      <w:jc w:val="center"/>
      <w:rPr>
        <w:sz w:val="24"/>
        <w:szCs w:val="24"/>
      </w:rPr>
    </w:pPr>
    <w:r w:rsidRPr="00B905F2">
      <w:rPr>
        <w:sz w:val="24"/>
        <w:szCs w:val="24"/>
      </w:rPr>
      <w:t>Agenda</w:t>
    </w:r>
    <w:r w:rsidRPr="00330FE9">
      <w:rPr>
        <w:sz w:val="24"/>
        <w:szCs w:val="24"/>
      </w:rPr>
      <w:t xml:space="preserve">: </w:t>
    </w:r>
    <w:r w:rsidR="00634115" w:rsidRPr="00336A92">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336A92" w:rsidRPr="00336A92">
      <w:rPr>
        <w:sz w:val="24"/>
        <w:szCs w:val="24"/>
      </w:rPr>
      <w:t>March 10</w:t>
    </w:r>
    <w:r w:rsidR="0050581D" w:rsidRPr="00330FE9">
      <w:rPr>
        <w:sz w:val="24"/>
        <w:szCs w:val="24"/>
      </w:rPr>
      <w:t>, 202</w:t>
    </w:r>
    <w:r w:rsidR="00C73E44">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4E12"/>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2B33"/>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0C90"/>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46DB"/>
    <w:rsid w:val="001371FB"/>
    <w:rsid w:val="00137220"/>
    <w:rsid w:val="00140D03"/>
    <w:rsid w:val="00142C68"/>
    <w:rsid w:val="00142E0D"/>
    <w:rsid w:val="001440FB"/>
    <w:rsid w:val="001441FF"/>
    <w:rsid w:val="001504AC"/>
    <w:rsid w:val="00154E7F"/>
    <w:rsid w:val="00156DB3"/>
    <w:rsid w:val="00157B5E"/>
    <w:rsid w:val="00160AD8"/>
    <w:rsid w:val="00164196"/>
    <w:rsid w:val="001651F3"/>
    <w:rsid w:val="001656EB"/>
    <w:rsid w:val="00166855"/>
    <w:rsid w:val="0017120A"/>
    <w:rsid w:val="00174B26"/>
    <w:rsid w:val="00175A77"/>
    <w:rsid w:val="00176DAA"/>
    <w:rsid w:val="00177F7B"/>
    <w:rsid w:val="001822DF"/>
    <w:rsid w:val="00185699"/>
    <w:rsid w:val="001857C5"/>
    <w:rsid w:val="00186528"/>
    <w:rsid w:val="00187920"/>
    <w:rsid w:val="00191286"/>
    <w:rsid w:val="00193FF4"/>
    <w:rsid w:val="001A1ED6"/>
    <w:rsid w:val="001A4569"/>
    <w:rsid w:val="001A4FD9"/>
    <w:rsid w:val="001A5640"/>
    <w:rsid w:val="001A5FC0"/>
    <w:rsid w:val="001B3DC4"/>
    <w:rsid w:val="001B6DB4"/>
    <w:rsid w:val="001B72A8"/>
    <w:rsid w:val="001C1E6C"/>
    <w:rsid w:val="001C3573"/>
    <w:rsid w:val="001C3F97"/>
    <w:rsid w:val="001C57E9"/>
    <w:rsid w:val="001D0540"/>
    <w:rsid w:val="001D07C6"/>
    <w:rsid w:val="001D2CEA"/>
    <w:rsid w:val="001D2D6B"/>
    <w:rsid w:val="001D483C"/>
    <w:rsid w:val="001D545D"/>
    <w:rsid w:val="001D596C"/>
    <w:rsid w:val="001D5D20"/>
    <w:rsid w:val="001D662D"/>
    <w:rsid w:val="001D6E5A"/>
    <w:rsid w:val="001E04E4"/>
    <w:rsid w:val="001E4D0F"/>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4F33"/>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3977"/>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01"/>
    <w:rsid w:val="002D41F6"/>
    <w:rsid w:val="002D68F5"/>
    <w:rsid w:val="002E3455"/>
    <w:rsid w:val="002E5677"/>
    <w:rsid w:val="002E5DEF"/>
    <w:rsid w:val="002E63A3"/>
    <w:rsid w:val="002E7DEE"/>
    <w:rsid w:val="002F247B"/>
    <w:rsid w:val="002F3626"/>
    <w:rsid w:val="002F6722"/>
    <w:rsid w:val="002F7EE8"/>
    <w:rsid w:val="00300CD6"/>
    <w:rsid w:val="003063C1"/>
    <w:rsid w:val="00306A6F"/>
    <w:rsid w:val="00310CE5"/>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36A92"/>
    <w:rsid w:val="003402C9"/>
    <w:rsid w:val="00340714"/>
    <w:rsid w:val="00341036"/>
    <w:rsid w:val="0034316C"/>
    <w:rsid w:val="003535AE"/>
    <w:rsid w:val="00354832"/>
    <w:rsid w:val="00354B00"/>
    <w:rsid w:val="00354CB5"/>
    <w:rsid w:val="0035518F"/>
    <w:rsid w:val="00355629"/>
    <w:rsid w:val="00356F1A"/>
    <w:rsid w:val="00361579"/>
    <w:rsid w:val="00362137"/>
    <w:rsid w:val="003622D4"/>
    <w:rsid w:val="00363583"/>
    <w:rsid w:val="00363840"/>
    <w:rsid w:val="00365CF0"/>
    <w:rsid w:val="00370702"/>
    <w:rsid w:val="003709A1"/>
    <w:rsid w:val="00370D28"/>
    <w:rsid w:val="00371721"/>
    <w:rsid w:val="003718C5"/>
    <w:rsid w:val="003725BD"/>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97158"/>
    <w:rsid w:val="003A2B02"/>
    <w:rsid w:val="003A3996"/>
    <w:rsid w:val="003A4ACC"/>
    <w:rsid w:val="003B25E5"/>
    <w:rsid w:val="003B3583"/>
    <w:rsid w:val="003B3A20"/>
    <w:rsid w:val="003B5E1F"/>
    <w:rsid w:val="003B60E5"/>
    <w:rsid w:val="003B6482"/>
    <w:rsid w:val="003C11F1"/>
    <w:rsid w:val="003C32AD"/>
    <w:rsid w:val="003C37F5"/>
    <w:rsid w:val="003C5A02"/>
    <w:rsid w:val="003C7039"/>
    <w:rsid w:val="003D212D"/>
    <w:rsid w:val="003D288B"/>
    <w:rsid w:val="003D2D96"/>
    <w:rsid w:val="003D3D92"/>
    <w:rsid w:val="003D3F11"/>
    <w:rsid w:val="003D6C73"/>
    <w:rsid w:val="003E4365"/>
    <w:rsid w:val="003F0324"/>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05545"/>
    <w:rsid w:val="004064E4"/>
    <w:rsid w:val="00406520"/>
    <w:rsid w:val="004133FA"/>
    <w:rsid w:val="00420642"/>
    <w:rsid w:val="00421FE6"/>
    <w:rsid w:val="00422ADC"/>
    <w:rsid w:val="0042486A"/>
    <w:rsid w:val="00424B89"/>
    <w:rsid w:val="00430C26"/>
    <w:rsid w:val="00432CF8"/>
    <w:rsid w:val="00433290"/>
    <w:rsid w:val="00433FB1"/>
    <w:rsid w:val="00440169"/>
    <w:rsid w:val="004401FE"/>
    <w:rsid w:val="00440C77"/>
    <w:rsid w:val="00441F93"/>
    <w:rsid w:val="00442CC4"/>
    <w:rsid w:val="00443007"/>
    <w:rsid w:val="00444825"/>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1FE7"/>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6774F"/>
    <w:rsid w:val="005717B4"/>
    <w:rsid w:val="00572ECE"/>
    <w:rsid w:val="00576C72"/>
    <w:rsid w:val="00580013"/>
    <w:rsid w:val="005803B4"/>
    <w:rsid w:val="00580FAB"/>
    <w:rsid w:val="00581334"/>
    <w:rsid w:val="00582043"/>
    <w:rsid w:val="00587590"/>
    <w:rsid w:val="005926D6"/>
    <w:rsid w:val="00593087"/>
    <w:rsid w:val="0059369E"/>
    <w:rsid w:val="00594172"/>
    <w:rsid w:val="005944D4"/>
    <w:rsid w:val="005962B7"/>
    <w:rsid w:val="00597B01"/>
    <w:rsid w:val="00597BA7"/>
    <w:rsid w:val="005A1399"/>
    <w:rsid w:val="005A4E57"/>
    <w:rsid w:val="005A5E34"/>
    <w:rsid w:val="005B348A"/>
    <w:rsid w:val="005B4E21"/>
    <w:rsid w:val="005B52A3"/>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4EF4"/>
    <w:rsid w:val="00616D2A"/>
    <w:rsid w:val="00620333"/>
    <w:rsid w:val="006219A6"/>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5AF"/>
    <w:rsid w:val="006B36BF"/>
    <w:rsid w:val="006B3D88"/>
    <w:rsid w:val="006B4944"/>
    <w:rsid w:val="006B4984"/>
    <w:rsid w:val="006B6566"/>
    <w:rsid w:val="006B6606"/>
    <w:rsid w:val="006B69BB"/>
    <w:rsid w:val="006C27EF"/>
    <w:rsid w:val="006C2A41"/>
    <w:rsid w:val="006C2F55"/>
    <w:rsid w:val="006C46AA"/>
    <w:rsid w:val="006C53CE"/>
    <w:rsid w:val="006C61EC"/>
    <w:rsid w:val="006C64F2"/>
    <w:rsid w:val="006C6744"/>
    <w:rsid w:val="006C6AAA"/>
    <w:rsid w:val="006C6DF4"/>
    <w:rsid w:val="006D372F"/>
    <w:rsid w:val="006D6024"/>
    <w:rsid w:val="006D77C2"/>
    <w:rsid w:val="006E161D"/>
    <w:rsid w:val="006E2859"/>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609"/>
    <w:rsid w:val="00714B0A"/>
    <w:rsid w:val="00714F73"/>
    <w:rsid w:val="007164B0"/>
    <w:rsid w:val="0071721A"/>
    <w:rsid w:val="007211E5"/>
    <w:rsid w:val="007253EF"/>
    <w:rsid w:val="00727397"/>
    <w:rsid w:val="007277DB"/>
    <w:rsid w:val="007279E7"/>
    <w:rsid w:val="00737E7D"/>
    <w:rsid w:val="0074160F"/>
    <w:rsid w:val="007501F5"/>
    <w:rsid w:val="007503BA"/>
    <w:rsid w:val="00754911"/>
    <w:rsid w:val="00754C96"/>
    <w:rsid w:val="00754FBA"/>
    <w:rsid w:val="00757FD2"/>
    <w:rsid w:val="00760DCC"/>
    <w:rsid w:val="0076455B"/>
    <w:rsid w:val="007659D8"/>
    <w:rsid w:val="007663AA"/>
    <w:rsid w:val="00767A48"/>
    <w:rsid w:val="00772F2B"/>
    <w:rsid w:val="00773F79"/>
    <w:rsid w:val="00775262"/>
    <w:rsid w:val="00775F3C"/>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1BE2"/>
    <w:rsid w:val="008327CB"/>
    <w:rsid w:val="008339AE"/>
    <w:rsid w:val="00834A9B"/>
    <w:rsid w:val="008364A6"/>
    <w:rsid w:val="00841259"/>
    <w:rsid w:val="00842914"/>
    <w:rsid w:val="00844AD5"/>
    <w:rsid w:val="0084671D"/>
    <w:rsid w:val="00850DE1"/>
    <w:rsid w:val="008517DA"/>
    <w:rsid w:val="0085304C"/>
    <w:rsid w:val="008542F4"/>
    <w:rsid w:val="00860B1F"/>
    <w:rsid w:val="008613E0"/>
    <w:rsid w:val="00862EF2"/>
    <w:rsid w:val="00863108"/>
    <w:rsid w:val="00863F75"/>
    <w:rsid w:val="008670D3"/>
    <w:rsid w:val="008671DC"/>
    <w:rsid w:val="00870070"/>
    <w:rsid w:val="00870305"/>
    <w:rsid w:val="00873F4D"/>
    <w:rsid w:val="008744FD"/>
    <w:rsid w:val="0087487D"/>
    <w:rsid w:val="00874B25"/>
    <w:rsid w:val="00875AB8"/>
    <w:rsid w:val="00875AEA"/>
    <w:rsid w:val="00880809"/>
    <w:rsid w:val="008817E5"/>
    <w:rsid w:val="00882F08"/>
    <w:rsid w:val="00884D7C"/>
    <w:rsid w:val="00885A82"/>
    <w:rsid w:val="00885D32"/>
    <w:rsid w:val="0088619A"/>
    <w:rsid w:val="00891C5F"/>
    <w:rsid w:val="008922E1"/>
    <w:rsid w:val="0089263A"/>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2AE1"/>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0ECD"/>
    <w:rsid w:val="0098471D"/>
    <w:rsid w:val="009854C4"/>
    <w:rsid w:val="0098678D"/>
    <w:rsid w:val="00987E8F"/>
    <w:rsid w:val="00991164"/>
    <w:rsid w:val="00991A69"/>
    <w:rsid w:val="00992C93"/>
    <w:rsid w:val="0099385A"/>
    <w:rsid w:val="009952F4"/>
    <w:rsid w:val="00996711"/>
    <w:rsid w:val="00997580"/>
    <w:rsid w:val="009A137C"/>
    <w:rsid w:val="009A166B"/>
    <w:rsid w:val="009A1DB5"/>
    <w:rsid w:val="009A3002"/>
    <w:rsid w:val="009A3614"/>
    <w:rsid w:val="009A7EE7"/>
    <w:rsid w:val="009B1E5C"/>
    <w:rsid w:val="009B6282"/>
    <w:rsid w:val="009B7C41"/>
    <w:rsid w:val="009C3443"/>
    <w:rsid w:val="009C5BFB"/>
    <w:rsid w:val="009D0C83"/>
    <w:rsid w:val="009D0CD0"/>
    <w:rsid w:val="009D1741"/>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1AAF"/>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0118"/>
    <w:rsid w:val="00AD0CB1"/>
    <w:rsid w:val="00AD1647"/>
    <w:rsid w:val="00AD214B"/>
    <w:rsid w:val="00AD2707"/>
    <w:rsid w:val="00AE099A"/>
    <w:rsid w:val="00AE27E3"/>
    <w:rsid w:val="00AE7623"/>
    <w:rsid w:val="00AF141A"/>
    <w:rsid w:val="00AF2114"/>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2D7"/>
    <w:rsid w:val="00B50560"/>
    <w:rsid w:val="00B514D3"/>
    <w:rsid w:val="00B53FF4"/>
    <w:rsid w:val="00B55F69"/>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3688"/>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0931"/>
    <w:rsid w:val="00BE245D"/>
    <w:rsid w:val="00BE26EE"/>
    <w:rsid w:val="00BE71DC"/>
    <w:rsid w:val="00BF4D65"/>
    <w:rsid w:val="00BF7F8B"/>
    <w:rsid w:val="00C02093"/>
    <w:rsid w:val="00C03B56"/>
    <w:rsid w:val="00C047FE"/>
    <w:rsid w:val="00C051A3"/>
    <w:rsid w:val="00C05670"/>
    <w:rsid w:val="00C067D9"/>
    <w:rsid w:val="00C12FFD"/>
    <w:rsid w:val="00C14CBF"/>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36EB2"/>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7AF"/>
    <w:rsid w:val="00C62EDD"/>
    <w:rsid w:val="00C6455C"/>
    <w:rsid w:val="00C64701"/>
    <w:rsid w:val="00C66449"/>
    <w:rsid w:val="00C66826"/>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E0A"/>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1E0D"/>
    <w:rsid w:val="00D22076"/>
    <w:rsid w:val="00D25698"/>
    <w:rsid w:val="00D2618A"/>
    <w:rsid w:val="00D27A6E"/>
    <w:rsid w:val="00D32102"/>
    <w:rsid w:val="00D34CD3"/>
    <w:rsid w:val="00D3524C"/>
    <w:rsid w:val="00D35E42"/>
    <w:rsid w:val="00D41053"/>
    <w:rsid w:val="00D429AE"/>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60F4"/>
    <w:rsid w:val="00DC64BD"/>
    <w:rsid w:val="00DC7BE1"/>
    <w:rsid w:val="00DD1C42"/>
    <w:rsid w:val="00DD1D77"/>
    <w:rsid w:val="00DD2D14"/>
    <w:rsid w:val="00DD3B7B"/>
    <w:rsid w:val="00DE2071"/>
    <w:rsid w:val="00DE2A5E"/>
    <w:rsid w:val="00DE6A5C"/>
    <w:rsid w:val="00DE6BD1"/>
    <w:rsid w:val="00DE74AD"/>
    <w:rsid w:val="00DE77C7"/>
    <w:rsid w:val="00DF1638"/>
    <w:rsid w:val="00DF437A"/>
    <w:rsid w:val="00DF4AB3"/>
    <w:rsid w:val="00DF5D07"/>
    <w:rsid w:val="00E005AC"/>
    <w:rsid w:val="00E00656"/>
    <w:rsid w:val="00E03337"/>
    <w:rsid w:val="00E045A7"/>
    <w:rsid w:val="00E04D51"/>
    <w:rsid w:val="00E05525"/>
    <w:rsid w:val="00E076CE"/>
    <w:rsid w:val="00E079BD"/>
    <w:rsid w:val="00E10E94"/>
    <w:rsid w:val="00E1240A"/>
    <w:rsid w:val="00E15708"/>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3E13"/>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2F74"/>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5BB6"/>
    <w:rsid w:val="00F47DF1"/>
    <w:rsid w:val="00F53F5B"/>
    <w:rsid w:val="00F55CF6"/>
    <w:rsid w:val="00F57C81"/>
    <w:rsid w:val="00F656D6"/>
    <w:rsid w:val="00F7306F"/>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0F3F"/>
    <w:rsid w:val="00FE55A8"/>
    <w:rsid w:val="00FE6EFC"/>
    <w:rsid w:val="00FE7329"/>
    <w:rsid w:val="00FF5449"/>
    <w:rsid w:val="00FF6C41"/>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paragraph" w:customStyle="1" w:styleId="xmsonormal">
    <w:name w:val="x_msonormal"/>
    <w:basedOn w:val="Normal"/>
    <w:rsid w:val="00336A92"/>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0109143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3-10\Commissioners%20Meeting_2025-03-10_09-00-16%20AM\CONSENT%20CS%20MUNIS%20EnerGov.pdf" TargetMode="External"/><Relationship Id="rId26" Type="http://schemas.openxmlformats.org/officeDocument/2006/relationships/hyperlink" Target="file:///C:\AVCA%20Backup\2025-03-10\Commissioners%20Meeting_2025-03-10_09-00-16%20AM\CONSENT%20PH%20Practicum%20Field%20Experience.pdf" TargetMode="External"/><Relationship Id="rId39" Type="http://schemas.openxmlformats.org/officeDocument/2006/relationships/hyperlink" Target="file:///C:\AVCA%20Backup\2025-03-10\Commissioners%20Meeting_2025-03-10_09-00-16%20AM\WORKSHOP%20Fire%20Marshal%20Update.pdf" TargetMode="External"/><Relationship Id="rId3" Type="http://schemas.openxmlformats.org/officeDocument/2006/relationships/styles" Target="styles.xml"/><Relationship Id="rId21" Type="http://schemas.openxmlformats.org/officeDocument/2006/relationships/hyperlink" Target="file:///C:\AVCA%20Backup\2025-03-10\Commissioners%20Meeting_2025-03-10_09-00-16%20AM\CONSENT%20CS%20EVCS%20Amendment%201.pdf" TargetMode="External"/><Relationship Id="rId34" Type="http://schemas.openxmlformats.org/officeDocument/2006/relationships/hyperlink" Target="file:///C:\AVCA%20Backup\2025-03-10\Commissioners%20Meeting_2025-03-10_09-00-16%20AM\CONSENT%20Payment%20of%20Jury%20Fees.pdf" TargetMode="External"/><Relationship Id="rId42" Type="http://schemas.openxmlformats.org/officeDocument/2006/relationships/hyperlink" Target="http://www.co.jefferson.wa.u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AVCA%20Backup\2025-03-10\Commissioners%20Meeting_2025-03-10_09-00-16%20AM\CONSENT%20Letter%20of%20Support%20re%20Naming%20the%20bridge.pdf" TargetMode="External"/><Relationship Id="rId17" Type="http://schemas.openxmlformats.org/officeDocument/2006/relationships/hyperlink" Target="file:///C:\AVCA%20Backup\2025-03-10\Commissioners%20Meeting_2025-03-10_09-00-16%20AM\CONSENT%20CS%20Clock%20Tower%20Repair.pdf" TargetMode="External"/><Relationship Id="rId25" Type="http://schemas.openxmlformats.org/officeDocument/2006/relationships/hyperlink" Target="file:///C:\AVCA%20Backup\2025-03-10\Commissioners%20Meeting_2025-03-10_09-00-16%20AM\CONSENT%20PH%20Amend%201%20On%20Site%20Sewage.pdf" TargetMode="External"/><Relationship Id="rId33" Type="http://schemas.openxmlformats.org/officeDocument/2006/relationships/hyperlink" Target="file:///C:\AVCA%20Backup\2025-03-10\Commissioners%20Meeting_2025-03-10_09-00-16%20AM\CONSENT%20Advisory%20Reappointment%203%20VB%20BH%20MW.pdf" TargetMode="External"/><Relationship Id="rId38" Type="http://schemas.openxmlformats.org/officeDocument/2006/relationships/hyperlink" Target="avca:50c7db0b-038a-4cf2-994b-d7fa851aed62@00:07:48"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5-03-10\Commissioners%20Meeting_2025-03-10_09-00-16%20AM\CONSENT%20Award%20of%20Contract%20to%20Seton%20-%20ODT%20Anderson%20Lake%20Connection.pdf" TargetMode="External"/><Relationship Id="rId20" Type="http://schemas.openxmlformats.org/officeDocument/2006/relationships/hyperlink" Target="file:///C:\AVCA%20Backup\2025-03-10\Commissioners%20Meeting_2025-03-10_09-00-16%20AM\CONSENT%20CS%20Gymnasium%20Roof%20Replacement.pdf" TargetMode="External"/><Relationship Id="rId29" Type="http://schemas.openxmlformats.org/officeDocument/2006/relationships/hyperlink" Target="file:///C:\AVCA%20Backup\2025-03-10\Commissioners%20Meeting_2025-03-10_09-00-16%20AM\CONSENT%20License%20Rogers%20Street.pdf" TargetMode="External"/><Relationship Id="rId41" Type="http://schemas.openxmlformats.org/officeDocument/2006/relationships/hyperlink" Target="mailto:jeffbocc@co.jefferson.w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3-10\Commissioners%20Meeting_2025-03-10_09-00-16%20AM\CONSENT%20PH%20Gatheringplace.pdf" TargetMode="External"/><Relationship Id="rId32" Type="http://schemas.openxmlformats.org/officeDocument/2006/relationships/hyperlink" Target="file:///C:\AVCA%20Backup\2025-03-10\Commissioners%20Meeting_2025-03-10_09-00-16%20AM\CONSENT%20Advisory%20Commission%20Reappointments%203.pdf" TargetMode="External"/><Relationship Id="rId37" Type="http://schemas.openxmlformats.org/officeDocument/2006/relationships/hyperlink" Target="file:///C:\AVCA%20Backup\2025-03-10\Commissioners%20Meeting_2025-03-10_09-00-16%20AM\WORKSHOP%20re%20Olympi%20National%20Park.pdf" TargetMode="External"/><Relationship Id="rId40" Type="http://schemas.openxmlformats.org/officeDocument/2006/relationships/hyperlink" Target="file:///C:\AVCA%20Backup\2025-03-10\Commissioners%20Meeting_2025-03-10_09-00-16%20AM\WORKSHOP%20re%20Housing%20Advocay%20Day%20and%20Emergency%20Shelter%20Funding.pdf"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5-03-10\Commissioners%20Meeting_2025-03-10_09-00-16%20AM\CONSENT%20Resolution%20re%20Road%20Log%20to%20include%20Mt.%20Wilder%20Way%20and%20McCartney%20Peak.pdf" TargetMode="External"/><Relationship Id="rId23" Type="http://schemas.openxmlformats.org/officeDocument/2006/relationships/hyperlink" Target="file:///C:\AVCA%20Backup\2025-03-10\Commissioners%20Meeting_2025-03-10_09-00-16%20AM\CONSENT%20PH%20Emergency%20Shelter.pdf" TargetMode="External"/><Relationship Id="rId28" Type="http://schemas.openxmlformats.org/officeDocument/2006/relationships/hyperlink" Target="file:///C:\AVCA%20Backup\2025-03-10\Commissioners%20Meeting_2025-03-10_09-00-16%20AM\CONSENT%20License%20Jamestown%20S'Klallam%20Tribe.pdf" TargetMode="External"/><Relationship Id="rId36" Type="http://schemas.openxmlformats.org/officeDocument/2006/relationships/hyperlink" Target="avca:50c7db0b-038a-4cf2-994b-d7fa851aed62@00:07:43"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3-10\Commissioners%20Meeting_2025-03-10_09-00-16%20AM\CONSENT%20CS%20Tier%201%20and%202.pdf" TargetMode="External"/><Relationship Id="rId31" Type="http://schemas.openxmlformats.org/officeDocument/2006/relationships/hyperlink" Target="file:///C:\AVCA%20Backup\2025-03-10\Commissioners%20Meeting_2025-03-10_09-00-16%20AM\CONSENT%20Appointment%20Reappointment%20MRC.pdf"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3-10\Commissioners%20Meeting_2025-03-10_09-00-16%20AM\CONSENT%20Resolution%20re%20Temp%20closure%20Linger%20Longer.pdf" TargetMode="External"/><Relationship Id="rId22" Type="http://schemas.openxmlformats.org/officeDocument/2006/relationships/hyperlink" Target="file:///C:\AVCA%20Backup\2025-03-10\Commissioners%20Meeting_2025-03-10_09-00-16%20AM\CONSENT%20%20Center%20Rd.pdf" TargetMode="External"/><Relationship Id="rId27" Type="http://schemas.openxmlformats.org/officeDocument/2006/relationships/hyperlink" Target="file:///C:\AVCA%20Backup\2025-03-10\Commissioners%20Meeting_2025-03-10_09-00-16%20AM\CONSENT%20Certification%20Road%20Levy.pdf" TargetMode="External"/><Relationship Id="rId30" Type="http://schemas.openxmlformats.org/officeDocument/2006/relationships/hyperlink" Target="file:///C:\AVCA%20Backup\2025-03-10\Commissioners%20Meeting_2025-03-10_09-00-16%20AM\CONSENT%20Resignation%20HS.pdf" TargetMode="External"/><Relationship Id="rId35" Type="http://schemas.openxmlformats.org/officeDocument/2006/relationships/hyperlink" Target="file:///C:\AVCA%20Backup\2025-03-10\Commissioners%20Meeting_2025-03-10_09-00-16%20AM\CONSENT%20Warrants%20dated%20050525.pdf"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8</Pages>
  <Words>1610</Words>
  <Characters>16429</Characters>
  <Application>Microsoft Office Word</Application>
  <DocSecurity>0</DocSecurity>
  <Lines>136</Lines>
  <Paragraphs>36</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18003</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63</cp:revision>
  <cp:lastPrinted>2023-05-18T22:10:00Z</cp:lastPrinted>
  <dcterms:created xsi:type="dcterms:W3CDTF">2025-03-05T18:00:00Z</dcterms:created>
  <dcterms:modified xsi:type="dcterms:W3CDTF">2025-03-10T18:08:00Z</dcterms:modified>
</cp:coreProperties>
</file>