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D0D1A29" w:rsidR="00506B8C" w:rsidRPr="00A54B96" w:rsidRDefault="006B0D47" w:rsidP="006B0D47">
      <w:pPr>
        <w:jc w:val="center"/>
        <w:rPr>
          <w:b/>
          <w:sz w:val="32"/>
          <w:szCs w:val="32"/>
        </w:rPr>
      </w:pPr>
      <w:r w:rsidRPr="00A54B96">
        <w:rPr>
          <w:b/>
          <w:sz w:val="32"/>
          <w:szCs w:val="32"/>
          <w:lang w:val="en-CA"/>
        </w:rPr>
        <w:t xml:space="preserve">Regular </w:t>
      </w:r>
      <w:r w:rsidRPr="00330FE9">
        <w:rPr>
          <w:b/>
          <w:sz w:val="32"/>
          <w:szCs w:val="32"/>
          <w:lang w:val="en-CA"/>
        </w:rPr>
        <w:t xml:space="preserve">Meeting </w:t>
      </w:r>
      <w:r w:rsidR="00103C1B" w:rsidRPr="00330FE9">
        <w:rPr>
          <w:b/>
          <w:sz w:val="32"/>
          <w:szCs w:val="32"/>
          <w:lang w:val="en-CA"/>
        </w:rPr>
        <w:t xml:space="preserve">– </w:t>
      </w:r>
      <w:r w:rsidR="00A54B96">
        <w:rPr>
          <w:b/>
          <w:color w:val="FF0000"/>
          <w:sz w:val="32"/>
          <w:szCs w:val="32"/>
          <w:lang w:val="en-CA"/>
        </w:rPr>
        <w:t>Tuesday</w:t>
      </w:r>
      <w:r w:rsidR="00103C1B" w:rsidRPr="00330FE9">
        <w:rPr>
          <w:b/>
          <w:sz w:val="32"/>
          <w:szCs w:val="32"/>
          <w:lang w:val="en-CA"/>
        </w:rPr>
        <w:t>,</w:t>
      </w:r>
      <w:r w:rsidR="00634115" w:rsidRPr="00330FE9">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30FE9">
        <w:rPr>
          <w:b/>
          <w:sz w:val="32"/>
          <w:szCs w:val="32"/>
          <w:lang w:val="en-CA"/>
        </w:rPr>
        <w:t xml:space="preserve"> </w:t>
      </w:r>
      <w:r w:rsidR="00A54B96" w:rsidRPr="00A54B96">
        <w:rPr>
          <w:b/>
          <w:sz w:val="32"/>
          <w:szCs w:val="32"/>
        </w:rPr>
        <w:t>September 3</w:t>
      </w:r>
      <w:r w:rsidR="008B503A" w:rsidRPr="00A54B96">
        <w:rPr>
          <w:b/>
          <w:sz w:val="32"/>
          <w:szCs w:val="32"/>
        </w:rPr>
        <w:t>,</w:t>
      </w:r>
      <w:r w:rsidR="0010339D" w:rsidRPr="00A54B96">
        <w:rPr>
          <w:b/>
          <w:sz w:val="32"/>
          <w:szCs w:val="32"/>
        </w:rPr>
        <w:t xml:space="preserve"> 20</w:t>
      </w:r>
      <w:r w:rsidR="00C41997" w:rsidRPr="00A54B96">
        <w:rPr>
          <w:b/>
          <w:sz w:val="32"/>
          <w:szCs w:val="32"/>
        </w:rPr>
        <w:t>2</w:t>
      </w:r>
      <w:r w:rsidR="003221D9" w:rsidRPr="00A54B96">
        <w:rPr>
          <w:b/>
          <w:sz w:val="32"/>
          <w:szCs w:val="32"/>
        </w:rPr>
        <w:t>4</w:t>
      </w:r>
      <w:r w:rsidR="008E2381" w:rsidRPr="00A54B96">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A54B96">
        <w:rPr>
          <w:b/>
          <w:sz w:val="26"/>
          <w:szCs w:val="26"/>
        </w:rPr>
        <w:t>This is a Hybrid meeting:</w:t>
      </w:r>
      <w:r w:rsidRPr="00A54B96">
        <w:rPr>
          <w:sz w:val="26"/>
          <w:szCs w:val="26"/>
        </w:rPr>
        <w:t xml:space="preserve"> Virtual and In-Person Attendance </w:t>
      </w:r>
      <w:r>
        <w:rPr>
          <w:sz w:val="26"/>
          <w:szCs w:val="26"/>
        </w:rPr>
        <w:t xml:space="preserve">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7EB780A5" w14:textId="0D8FDE4E" w:rsidR="0024383E" w:rsidRPr="0024383E" w:rsidRDefault="008C4BF9" w:rsidP="00EE712E">
      <w:pPr>
        <w:pStyle w:val="Level1"/>
        <w:widowControl/>
        <w:numPr>
          <w:ilvl w:val="0"/>
          <w:numId w:val="1"/>
        </w:numPr>
        <w:tabs>
          <w:tab w:val="left" w:pos="720"/>
        </w:tabs>
        <w:autoSpaceDE/>
        <w:autoSpaceDN/>
        <w:adjustRightInd/>
        <w:ind w:hanging="720"/>
        <w:jc w:val="left"/>
        <w:rPr>
          <w:bCs/>
          <w:color w:val="FF0000"/>
        </w:rPr>
      </w:pPr>
      <w:r w:rsidRPr="00471F41">
        <w:rPr>
          <w:b/>
        </w:rPr>
        <w:t xml:space="preserve">AGREEMENT </w:t>
      </w:r>
      <w:r w:rsidRPr="00471F41">
        <w:rPr>
          <w:bCs/>
        </w:rPr>
        <w:t>re: Supply of Bituminous Surface Treatment; In the Amount of $555,067; Public Works; Bruch &amp; Bruch Construction Inc</w:t>
      </w:r>
      <w:r w:rsidRPr="00471F41">
        <w:rPr>
          <w:b/>
        </w:rPr>
        <w:t>.</w:t>
      </w:r>
      <w:r w:rsidR="0024383E">
        <w:rPr>
          <w:b/>
        </w:rPr>
        <w:br/>
      </w:r>
      <w:hyperlink r:id="rId12" w:tooltip="Open document" w:history="1">
        <w:r w:rsidR="00DE6B0F" w:rsidRPr="00DE6B0F">
          <w:rPr>
            <w:rStyle w:val="Hyperlink"/>
            <w:bCs/>
            <w:noProof/>
          </w:rPr>
          <w:drawing>
            <wp:inline distT="0" distB="0" distL="0" distR="0" wp14:anchorId="0570281D" wp14:editId="62534C1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rFonts w:ascii="Wingdings 3" w:hAnsi="Wingdings 3"/>
            <w:b/>
          </w:rPr>
          <w:t></w:t>
        </w:r>
      </w:hyperlink>
      <w:r w:rsidR="00DE6B0F">
        <w:rPr>
          <w:b/>
        </w:rPr>
        <w:t xml:space="preserve">  </w:t>
      </w:r>
    </w:p>
    <w:p w14:paraId="63FB18CA" w14:textId="3F80D329" w:rsidR="000C040C" w:rsidRPr="000C040C" w:rsidRDefault="0024383E" w:rsidP="00EE712E">
      <w:pPr>
        <w:pStyle w:val="Level1"/>
        <w:widowControl/>
        <w:numPr>
          <w:ilvl w:val="0"/>
          <w:numId w:val="1"/>
        </w:numPr>
        <w:tabs>
          <w:tab w:val="left" w:pos="720"/>
        </w:tabs>
        <w:autoSpaceDE/>
        <w:autoSpaceDN/>
        <w:adjustRightInd/>
        <w:ind w:hanging="720"/>
        <w:jc w:val="left"/>
        <w:rPr>
          <w:bCs/>
          <w:color w:val="FF0000"/>
        </w:rPr>
      </w:pPr>
      <w:r w:rsidRPr="005255BB">
        <w:rPr>
          <w:b/>
        </w:rPr>
        <w:t xml:space="preserve">AGREEMENT </w:t>
      </w:r>
      <w:r w:rsidRPr="005255BB">
        <w:rPr>
          <w:bCs/>
        </w:rPr>
        <w:t xml:space="preserve">re: </w:t>
      </w:r>
      <w:r w:rsidR="00FE5303" w:rsidRPr="005255BB">
        <w:rPr>
          <w:bCs/>
        </w:rPr>
        <w:t>Medical Reserve Corps to Support Local Activities; In the Amount of $10,000; Emergency Management; National Association of City and County Health Officials</w:t>
      </w:r>
      <w:r w:rsidR="000C040C">
        <w:rPr>
          <w:b/>
        </w:rPr>
        <w:br/>
      </w:r>
      <w:hyperlink r:id="rId14" w:tooltip="Open document" w:history="1">
        <w:r w:rsidR="00DE6B0F" w:rsidRPr="00DE6B0F">
          <w:rPr>
            <w:rStyle w:val="Hyperlink"/>
            <w:bCs/>
            <w:noProof/>
          </w:rPr>
          <w:drawing>
            <wp:inline distT="0" distB="0" distL="0" distR="0" wp14:anchorId="5E6D16EF" wp14:editId="4F9D694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49DB7DFA" w14:textId="3C5D6B91" w:rsidR="003250F8" w:rsidRDefault="000C040C" w:rsidP="0024383E">
      <w:pPr>
        <w:pStyle w:val="Level1"/>
        <w:widowControl/>
        <w:numPr>
          <w:ilvl w:val="0"/>
          <w:numId w:val="1"/>
        </w:numPr>
        <w:tabs>
          <w:tab w:val="left" w:pos="720"/>
        </w:tabs>
        <w:autoSpaceDE/>
        <w:autoSpaceDN/>
        <w:adjustRightInd/>
        <w:ind w:hanging="720"/>
        <w:jc w:val="left"/>
        <w:rPr>
          <w:bCs/>
          <w:color w:val="FF0000"/>
        </w:rPr>
      </w:pPr>
      <w:r w:rsidRPr="005255BB">
        <w:rPr>
          <w:b/>
        </w:rPr>
        <w:t xml:space="preserve">AGREEMENT </w:t>
      </w:r>
      <w:r w:rsidRPr="005255BB">
        <w:rPr>
          <w:bCs/>
        </w:rPr>
        <w:t>re: Emergency Food Response; In the Amount of $11,683.84; Auditor’s Office; Washington State Department of Agriculture</w:t>
      </w:r>
      <w:r w:rsidR="0024383E">
        <w:rPr>
          <w:bCs/>
          <w:color w:val="FF0000"/>
        </w:rPr>
        <w:br/>
      </w:r>
      <w:hyperlink r:id="rId15" w:tooltip="Open document" w:history="1">
        <w:r w:rsidR="00DE6B0F" w:rsidRPr="00DE6B0F">
          <w:rPr>
            <w:rStyle w:val="Hyperlink"/>
            <w:bCs/>
            <w:noProof/>
          </w:rPr>
          <w:drawing>
            <wp:inline distT="0" distB="0" distL="0" distR="0" wp14:anchorId="0A588D56" wp14:editId="72859572">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6D2B8F23" w14:textId="23D09A3D" w:rsidR="00BB247F" w:rsidRPr="00471F41" w:rsidRDefault="00BB247F" w:rsidP="00EE712E">
      <w:pPr>
        <w:pStyle w:val="Level1"/>
        <w:widowControl/>
        <w:numPr>
          <w:ilvl w:val="0"/>
          <w:numId w:val="1"/>
        </w:numPr>
        <w:tabs>
          <w:tab w:val="left" w:pos="720"/>
        </w:tabs>
        <w:autoSpaceDE/>
        <w:autoSpaceDN/>
        <w:adjustRightInd/>
        <w:ind w:hanging="720"/>
        <w:jc w:val="left"/>
        <w:rPr>
          <w:bCs/>
        </w:rPr>
      </w:pPr>
      <w:r w:rsidRPr="00471F41">
        <w:rPr>
          <w:b/>
        </w:rPr>
        <w:t xml:space="preserve">AGREEMENT </w:t>
      </w:r>
      <w:r w:rsidRPr="00471F41">
        <w:rPr>
          <w:bCs/>
        </w:rPr>
        <w:t xml:space="preserve">re: </w:t>
      </w:r>
      <w:r w:rsidR="001624E9" w:rsidRPr="00471F41">
        <w:rPr>
          <w:bCs/>
        </w:rPr>
        <w:t xml:space="preserve">Permit </w:t>
      </w:r>
      <w:r w:rsidRPr="00471F41">
        <w:rPr>
          <w:bCs/>
        </w:rPr>
        <w:t>Database Administration; In the Amount of $15,000; DCD; Little River Enterprises</w:t>
      </w:r>
    </w:p>
    <w:p w14:paraId="633D52D0" w14:textId="5B9F2F55" w:rsidR="00BB247F" w:rsidRPr="003250F8" w:rsidRDefault="00422EAB" w:rsidP="00BB247F">
      <w:pPr>
        <w:pStyle w:val="Level1"/>
        <w:widowControl/>
        <w:tabs>
          <w:tab w:val="left" w:pos="720"/>
        </w:tabs>
        <w:autoSpaceDE/>
        <w:autoSpaceDN/>
        <w:adjustRightInd/>
        <w:jc w:val="left"/>
        <w:rPr>
          <w:bCs/>
          <w:color w:val="FF0000"/>
        </w:rPr>
      </w:pPr>
      <w:hyperlink r:id="rId16" w:tooltip="Open document" w:history="1">
        <w:r w:rsidR="00DE6B0F" w:rsidRPr="00DE6B0F">
          <w:rPr>
            <w:rStyle w:val="Hyperlink"/>
            <w:bCs/>
            <w:noProof/>
          </w:rPr>
          <w:drawing>
            <wp:inline distT="0" distB="0" distL="0" distR="0" wp14:anchorId="533E8F7E" wp14:editId="6697A04B">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color w:val="FF0000"/>
        </w:rPr>
        <w:t xml:space="preserve">  </w:t>
      </w:r>
    </w:p>
    <w:p w14:paraId="7FA60DA5" w14:textId="720CA0D5" w:rsidR="00791B32" w:rsidRPr="00791B32" w:rsidRDefault="003250F8" w:rsidP="00EE712E">
      <w:pPr>
        <w:pStyle w:val="Level1"/>
        <w:widowControl/>
        <w:numPr>
          <w:ilvl w:val="0"/>
          <w:numId w:val="1"/>
        </w:numPr>
        <w:tabs>
          <w:tab w:val="left" w:pos="720"/>
        </w:tabs>
        <w:autoSpaceDE/>
        <w:autoSpaceDN/>
        <w:adjustRightInd/>
        <w:ind w:hanging="720"/>
        <w:jc w:val="left"/>
        <w:rPr>
          <w:bCs/>
          <w:color w:val="FF0000"/>
        </w:rPr>
      </w:pPr>
      <w:r w:rsidRPr="00471F41">
        <w:rPr>
          <w:b/>
        </w:rPr>
        <w:t>AGREEMENT</w:t>
      </w:r>
      <w:r w:rsidR="00016EC0" w:rsidRPr="00471F41">
        <w:rPr>
          <w:b/>
        </w:rPr>
        <w:t xml:space="preserve">, Amendment No. 1 </w:t>
      </w:r>
      <w:r w:rsidR="00016EC0" w:rsidRPr="00471F41">
        <w:rPr>
          <w:bCs/>
        </w:rPr>
        <w:t>re: On-all Plan Review and Inspection Services; In the Amount of $30,000; DCD; BHC Consultants LLC</w:t>
      </w:r>
      <w:r w:rsidRPr="00471F41">
        <w:rPr>
          <w:bCs/>
        </w:rPr>
        <w:t xml:space="preserve"> </w:t>
      </w:r>
      <w:r w:rsidR="00791B32" w:rsidRPr="00791B32">
        <w:rPr>
          <w:bCs/>
          <w:color w:val="FF0000"/>
        </w:rPr>
        <w:br/>
      </w:r>
      <w:hyperlink r:id="rId17" w:tooltip="Open document" w:history="1">
        <w:r w:rsidR="00DE6B0F" w:rsidRPr="00DE6B0F">
          <w:rPr>
            <w:rStyle w:val="Hyperlink"/>
            <w:bCs/>
            <w:noProof/>
          </w:rPr>
          <w:drawing>
            <wp:inline distT="0" distB="0" distL="0" distR="0" wp14:anchorId="71B815FA" wp14:editId="53B7EB2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061FFD04" w14:textId="02B6D874" w:rsidR="0089758C" w:rsidRPr="0089758C" w:rsidRDefault="002B37B9" w:rsidP="00EE712E">
      <w:pPr>
        <w:pStyle w:val="Level1"/>
        <w:widowControl/>
        <w:numPr>
          <w:ilvl w:val="0"/>
          <w:numId w:val="1"/>
        </w:numPr>
        <w:tabs>
          <w:tab w:val="left" w:pos="720"/>
        </w:tabs>
        <w:autoSpaceDE/>
        <w:autoSpaceDN/>
        <w:adjustRightInd/>
        <w:ind w:hanging="720"/>
        <w:jc w:val="left"/>
      </w:pPr>
      <w:r w:rsidRPr="006D4621">
        <w:rPr>
          <w:b/>
        </w:rPr>
        <w:t xml:space="preserve">AGREEMENT, Amendment No. 1 </w:t>
      </w:r>
      <w:r w:rsidRPr="006D4621">
        <w:rPr>
          <w:bCs/>
        </w:rPr>
        <w:t>re: Training and Consulting for Staff Supporting those with Developmental Disabilities; An additional amount of $22,000 for a total of $33</w:t>
      </w:r>
      <w:r w:rsidR="008028BA" w:rsidRPr="006D4621">
        <w:rPr>
          <w:bCs/>
        </w:rPr>
        <w:t>,</w:t>
      </w:r>
      <w:r w:rsidRPr="006D4621">
        <w:rPr>
          <w:bCs/>
        </w:rPr>
        <w:t>999.29; Public Health; Wise</w:t>
      </w:r>
      <w:r w:rsidR="0089758C">
        <w:rPr>
          <w:bCs/>
          <w:color w:val="FF0000"/>
        </w:rPr>
        <w:br/>
      </w:r>
      <w:hyperlink r:id="rId18" w:tooltip="Open document" w:history="1">
        <w:r w:rsidR="00DE6B0F" w:rsidRPr="00DE6B0F">
          <w:rPr>
            <w:rStyle w:val="Hyperlink"/>
            <w:noProof/>
          </w:rPr>
          <w:drawing>
            <wp:inline distT="0" distB="0" distL="0" distR="0" wp14:anchorId="5392C894" wp14:editId="5D3365F6">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15423415" w14:textId="539C97CA" w:rsidR="0089758C" w:rsidRPr="0089758C" w:rsidRDefault="0089758C" w:rsidP="00EE712E">
      <w:pPr>
        <w:pStyle w:val="Level1"/>
        <w:widowControl/>
        <w:numPr>
          <w:ilvl w:val="0"/>
          <w:numId w:val="1"/>
        </w:numPr>
        <w:tabs>
          <w:tab w:val="left" w:pos="720"/>
        </w:tabs>
        <w:autoSpaceDE/>
        <w:autoSpaceDN/>
        <w:adjustRightInd/>
        <w:ind w:hanging="720"/>
        <w:jc w:val="left"/>
      </w:pPr>
      <w:r w:rsidRPr="00471F41">
        <w:rPr>
          <w:b/>
        </w:rPr>
        <w:t xml:space="preserve">AGREEMENT, Amendment No. 2 </w:t>
      </w:r>
      <w:r w:rsidRPr="00471F41">
        <w:rPr>
          <w:bCs/>
        </w:rPr>
        <w:t>re: Group Employment Services; Additional revenue of $60,000 for a total of $123,022.44; Public Health; Cascade Community Connections</w:t>
      </w:r>
      <w:r>
        <w:rPr>
          <w:bCs/>
          <w:color w:val="FF0000"/>
        </w:rPr>
        <w:br/>
      </w:r>
      <w:hyperlink r:id="rId19" w:tooltip="Open document" w:history="1">
        <w:r w:rsidR="00A9347B" w:rsidRPr="00A9347B">
          <w:rPr>
            <w:rStyle w:val="Hyperlink"/>
            <w:noProof/>
          </w:rPr>
          <w:drawing>
            <wp:inline distT="0" distB="0" distL="0" distR="0" wp14:anchorId="744D63AC" wp14:editId="07E58CFF">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A9347B" w:rsidRPr="00A9347B">
          <w:rPr>
            <w:rStyle w:val="Hyperlink"/>
            <w:bCs/>
          </w:rPr>
          <w:sym w:font="Wingdings 3" w:char="F05A"/>
        </w:r>
      </w:hyperlink>
      <w:r w:rsidR="00A9347B">
        <w:rPr>
          <w:bCs/>
        </w:rPr>
        <w:t xml:space="preserve">  </w:t>
      </w:r>
    </w:p>
    <w:p w14:paraId="2E8BB039" w14:textId="2580BC13" w:rsidR="002B37B9" w:rsidRPr="002B37B9" w:rsidRDefault="0089758C" w:rsidP="00EE712E">
      <w:pPr>
        <w:pStyle w:val="Level1"/>
        <w:widowControl/>
        <w:numPr>
          <w:ilvl w:val="0"/>
          <w:numId w:val="1"/>
        </w:numPr>
        <w:tabs>
          <w:tab w:val="left" w:pos="720"/>
        </w:tabs>
        <w:autoSpaceDE/>
        <w:autoSpaceDN/>
        <w:adjustRightInd/>
        <w:ind w:hanging="720"/>
        <w:jc w:val="left"/>
      </w:pPr>
      <w:r w:rsidRPr="00395201">
        <w:rPr>
          <w:b/>
        </w:rPr>
        <w:t xml:space="preserve">AGREEMENT, Amendment No. 2 </w:t>
      </w:r>
      <w:r w:rsidRPr="00395201">
        <w:rPr>
          <w:bCs/>
        </w:rPr>
        <w:t>re: Individual Supported Employment Services; A decrease of $55,368.40 for a total of $392,338.60; Public Health; Cascade Community Connections</w:t>
      </w:r>
      <w:r w:rsidR="002B37B9" w:rsidRPr="002B37B9">
        <w:rPr>
          <w:bCs/>
          <w:color w:val="FF0000"/>
        </w:rPr>
        <w:br/>
      </w:r>
      <w:hyperlink r:id="rId20" w:tooltip="Open document" w:history="1">
        <w:r w:rsidR="00DE6B0F" w:rsidRPr="00DE6B0F">
          <w:rPr>
            <w:rStyle w:val="Hyperlink"/>
            <w:noProof/>
          </w:rPr>
          <w:drawing>
            <wp:inline distT="0" distB="0" distL="0" distR="0" wp14:anchorId="0B510FE0" wp14:editId="43450975">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6579E676" w14:textId="1BD416AF" w:rsidR="0089758C" w:rsidRPr="0089758C" w:rsidRDefault="002B37B9" w:rsidP="00EE712E">
      <w:pPr>
        <w:pStyle w:val="Level1"/>
        <w:widowControl/>
        <w:numPr>
          <w:ilvl w:val="0"/>
          <w:numId w:val="1"/>
        </w:numPr>
        <w:tabs>
          <w:tab w:val="left" w:pos="720"/>
        </w:tabs>
        <w:autoSpaceDE/>
        <w:autoSpaceDN/>
        <w:adjustRightInd/>
        <w:ind w:hanging="720"/>
        <w:jc w:val="left"/>
      </w:pPr>
      <w:r w:rsidRPr="006D4621">
        <w:rPr>
          <w:b/>
        </w:rPr>
        <w:t xml:space="preserve">AGREEMENT, Amendment No. 2 </w:t>
      </w:r>
      <w:r w:rsidRPr="006D4621">
        <w:rPr>
          <w:bCs/>
        </w:rPr>
        <w:t xml:space="preserve">re: Community Inclusion Services/Outcome Payments; An </w:t>
      </w:r>
      <w:r w:rsidR="0089758C" w:rsidRPr="006D4621">
        <w:rPr>
          <w:bCs/>
        </w:rPr>
        <w:t>additional amount o</w:t>
      </w:r>
      <w:r w:rsidRPr="006D4621">
        <w:rPr>
          <w:bCs/>
        </w:rPr>
        <w:t>f $10,754 for a total of $296,230.45; Public Health; Cascade Community Connections</w:t>
      </w:r>
      <w:r w:rsidR="0089758C">
        <w:rPr>
          <w:bCs/>
          <w:color w:val="FF0000"/>
        </w:rPr>
        <w:br/>
      </w:r>
      <w:hyperlink r:id="rId21" w:tooltip="Open document" w:history="1">
        <w:r w:rsidR="00DE6B0F" w:rsidRPr="00DE6B0F">
          <w:rPr>
            <w:rStyle w:val="Hyperlink"/>
            <w:noProof/>
          </w:rPr>
          <w:drawing>
            <wp:inline distT="0" distB="0" distL="0" distR="0" wp14:anchorId="7EF88385" wp14:editId="413E1139">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3EA31D3C" w14:textId="512028BC" w:rsidR="0024383E" w:rsidRPr="001C6484" w:rsidRDefault="0089758C" w:rsidP="003A4A34">
      <w:pPr>
        <w:pStyle w:val="Level1"/>
        <w:widowControl/>
        <w:numPr>
          <w:ilvl w:val="0"/>
          <w:numId w:val="1"/>
        </w:numPr>
        <w:tabs>
          <w:tab w:val="left" w:pos="720"/>
        </w:tabs>
        <w:autoSpaceDE/>
        <w:autoSpaceDN/>
        <w:adjustRightInd/>
        <w:ind w:hanging="720"/>
        <w:jc w:val="left"/>
      </w:pPr>
      <w:r w:rsidRPr="008713BD">
        <w:rPr>
          <w:b/>
        </w:rPr>
        <w:t xml:space="preserve">AGREEMENT, Amendment No. 3 </w:t>
      </w:r>
      <w:r w:rsidRPr="008713BD">
        <w:rPr>
          <w:bCs/>
        </w:rPr>
        <w:t>re: Individual Supported Employment Services; An additional amount of $409,000 for a total of $801,338.60; Public Health; Cascade Community Connections</w:t>
      </w:r>
    </w:p>
    <w:p w14:paraId="34AA3E59" w14:textId="39364758" w:rsidR="001C6484" w:rsidRPr="006D4621" w:rsidRDefault="00422EAB" w:rsidP="001C6484">
      <w:pPr>
        <w:pStyle w:val="Level1"/>
        <w:widowControl/>
        <w:tabs>
          <w:tab w:val="left" w:pos="720"/>
        </w:tabs>
        <w:autoSpaceDE/>
        <w:autoSpaceDN/>
        <w:adjustRightInd/>
        <w:jc w:val="left"/>
      </w:pPr>
      <w:hyperlink r:id="rId22" w:tooltip="Open document" w:history="1">
        <w:r w:rsidR="00DE6B0F" w:rsidRPr="00DE6B0F">
          <w:rPr>
            <w:rStyle w:val="Hyperlink"/>
            <w:noProof/>
          </w:rPr>
          <w:drawing>
            <wp:inline distT="0" distB="0" distL="0" distR="0" wp14:anchorId="32610C95" wp14:editId="55D2D67E">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rPr>
          <w:sym w:font="Wingdings 3" w:char="F05A"/>
        </w:r>
      </w:hyperlink>
      <w:r w:rsidR="00DE6B0F">
        <w:t xml:space="preserve">  </w:t>
      </w:r>
    </w:p>
    <w:p w14:paraId="11A77661" w14:textId="4C6B03EB" w:rsidR="00F35C38" w:rsidRPr="00F35C38" w:rsidRDefault="006D4621" w:rsidP="00EE1178">
      <w:pPr>
        <w:pStyle w:val="Level1"/>
        <w:widowControl/>
        <w:numPr>
          <w:ilvl w:val="0"/>
          <w:numId w:val="1"/>
        </w:numPr>
        <w:tabs>
          <w:tab w:val="left" w:pos="720"/>
        </w:tabs>
        <w:autoSpaceDE/>
        <w:autoSpaceDN/>
        <w:adjustRightInd/>
        <w:ind w:hanging="720"/>
        <w:jc w:val="left"/>
      </w:pPr>
      <w:r w:rsidRPr="00A02681">
        <w:rPr>
          <w:b/>
        </w:rPr>
        <w:t xml:space="preserve">AGREEMENT, Amendment No. </w:t>
      </w:r>
      <w:r w:rsidR="00BD3205" w:rsidRPr="00A02681">
        <w:rPr>
          <w:b/>
        </w:rPr>
        <w:t>3</w:t>
      </w:r>
      <w:r w:rsidR="001C6484" w:rsidRPr="00A02681">
        <w:rPr>
          <w:b/>
        </w:rPr>
        <w:t xml:space="preserve"> </w:t>
      </w:r>
      <w:r w:rsidR="001C6484" w:rsidRPr="00A02681">
        <w:rPr>
          <w:bCs/>
        </w:rPr>
        <w:t>re: Community Inclusion Services/Pre-Admission Screening and Resident Review (PASRR); An additional amount of $238,476 for a total of $534,706.45; Public Health; Cascade Community Connections</w:t>
      </w:r>
      <w:r w:rsidR="00F35C38" w:rsidRPr="00A02681">
        <w:rPr>
          <w:bCs/>
          <w:color w:val="FF0000"/>
        </w:rPr>
        <w:br/>
      </w:r>
      <w:hyperlink r:id="rId23" w:tooltip="Open document" w:history="1">
        <w:r w:rsidR="00DE6B0F" w:rsidRPr="00DE6B0F">
          <w:rPr>
            <w:rStyle w:val="Hyperlink"/>
            <w:noProof/>
          </w:rPr>
          <w:drawing>
            <wp:inline distT="0" distB="0" distL="0" distR="0" wp14:anchorId="72C855FC" wp14:editId="731FF388">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2DE573AE" w14:textId="2016DDB9" w:rsidR="00F35C38" w:rsidRPr="00F35C38" w:rsidRDefault="00F35C38" w:rsidP="00EE712E">
      <w:pPr>
        <w:pStyle w:val="Level1"/>
        <w:widowControl/>
        <w:numPr>
          <w:ilvl w:val="0"/>
          <w:numId w:val="1"/>
        </w:numPr>
        <w:tabs>
          <w:tab w:val="left" w:pos="720"/>
        </w:tabs>
        <w:autoSpaceDE/>
        <w:autoSpaceDN/>
        <w:adjustRightInd/>
        <w:ind w:hanging="720"/>
        <w:jc w:val="left"/>
      </w:pPr>
      <w:r w:rsidRPr="008713BD">
        <w:rPr>
          <w:b/>
        </w:rPr>
        <w:t xml:space="preserve">AUTHORIZATION </w:t>
      </w:r>
      <w:r w:rsidRPr="008713BD">
        <w:rPr>
          <w:bCs/>
        </w:rPr>
        <w:t>re:</w:t>
      </w:r>
      <w:r w:rsidRPr="008713BD">
        <w:rPr>
          <w:b/>
        </w:rPr>
        <w:t xml:space="preserve"> </w:t>
      </w:r>
      <w:r w:rsidRPr="008713BD">
        <w:rPr>
          <w:bCs/>
        </w:rPr>
        <w:t>Issuance of a Homeless Housing and Affordable Housing Request for Proposals (RFP) in an amount not to exceed $</w:t>
      </w:r>
      <w:r w:rsidR="009B25A4" w:rsidRPr="008713BD">
        <w:rPr>
          <w:bCs/>
        </w:rPr>
        <w:t>1,400,000 for Fund 148 Affordable Housing, and $165,000 for Fund 149 Homeless Housing</w:t>
      </w:r>
      <w:r>
        <w:rPr>
          <w:bCs/>
          <w:color w:val="FF0000"/>
        </w:rPr>
        <w:br/>
      </w:r>
      <w:hyperlink r:id="rId24" w:tooltip="Open document" w:history="1">
        <w:r w:rsidR="00DE6B0F" w:rsidRPr="00DE6B0F">
          <w:rPr>
            <w:rStyle w:val="Hyperlink"/>
            <w:noProof/>
          </w:rPr>
          <w:drawing>
            <wp:inline distT="0" distB="0" distL="0" distR="0" wp14:anchorId="5951DDE0" wp14:editId="579341F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541E4DF6" w14:textId="289F83BD" w:rsidR="00837531" w:rsidRPr="00837531" w:rsidRDefault="00F35C38" w:rsidP="00EE712E">
      <w:pPr>
        <w:pStyle w:val="Level1"/>
        <w:widowControl/>
        <w:numPr>
          <w:ilvl w:val="0"/>
          <w:numId w:val="1"/>
        </w:numPr>
        <w:tabs>
          <w:tab w:val="left" w:pos="720"/>
        </w:tabs>
        <w:autoSpaceDE/>
        <w:autoSpaceDN/>
        <w:adjustRightInd/>
        <w:ind w:hanging="720"/>
        <w:jc w:val="left"/>
      </w:pPr>
      <w:r w:rsidRPr="008713BD">
        <w:rPr>
          <w:b/>
        </w:rPr>
        <w:lastRenderedPageBreak/>
        <w:t xml:space="preserve">AUTHORIZATION </w:t>
      </w:r>
      <w:r w:rsidRPr="008713BD">
        <w:rPr>
          <w:bCs/>
        </w:rPr>
        <w:t>re:</w:t>
      </w:r>
      <w:r w:rsidRPr="008713BD">
        <w:rPr>
          <w:b/>
        </w:rPr>
        <w:t xml:space="preserve"> </w:t>
      </w:r>
      <w:r w:rsidRPr="008713BD">
        <w:rPr>
          <w:bCs/>
        </w:rPr>
        <w:t>Issuance of a Lodging Tax Fund Request for Proposals (RFP) in an amount not to exceed $</w:t>
      </w:r>
      <w:r w:rsidR="00AE07D3" w:rsidRPr="008713BD">
        <w:rPr>
          <w:bCs/>
        </w:rPr>
        <w:t>900,000</w:t>
      </w:r>
      <w:r w:rsidR="003250F8">
        <w:rPr>
          <w:bCs/>
          <w:color w:val="00B050"/>
        </w:rPr>
        <w:br/>
      </w:r>
      <w:hyperlink r:id="rId25" w:tooltip="Open document" w:history="1">
        <w:r w:rsidR="00DE6B0F" w:rsidRPr="00DE6B0F">
          <w:rPr>
            <w:rStyle w:val="Hyperlink"/>
            <w:noProof/>
          </w:rPr>
          <w:drawing>
            <wp:inline distT="0" distB="0" distL="0" distR="0" wp14:anchorId="08FA2077" wp14:editId="1658181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45590B45" w14:textId="1D5847FC" w:rsidR="002B37B9" w:rsidRPr="002B37B9" w:rsidRDefault="00837531" w:rsidP="00EE712E">
      <w:pPr>
        <w:pStyle w:val="Level1"/>
        <w:widowControl/>
        <w:numPr>
          <w:ilvl w:val="0"/>
          <w:numId w:val="1"/>
        </w:numPr>
        <w:tabs>
          <w:tab w:val="left" w:pos="720"/>
        </w:tabs>
        <w:autoSpaceDE/>
        <w:autoSpaceDN/>
        <w:adjustRightInd/>
        <w:ind w:hanging="720"/>
        <w:jc w:val="left"/>
      </w:pPr>
      <w:r w:rsidRPr="00471F41">
        <w:rPr>
          <w:b/>
        </w:rPr>
        <w:t xml:space="preserve">APPROVAL </w:t>
      </w:r>
      <w:r w:rsidRPr="00471F41">
        <w:rPr>
          <w:bCs/>
        </w:rPr>
        <w:t>re: Jefferson County Electronic Funds Transfer (EFT) Policy</w:t>
      </w:r>
      <w:r w:rsidR="002B37B9">
        <w:rPr>
          <w:b/>
        </w:rPr>
        <w:br/>
      </w:r>
      <w:hyperlink r:id="rId26" w:tooltip="Open document" w:history="1">
        <w:r w:rsidR="00DE6B0F" w:rsidRPr="00DE6B0F">
          <w:rPr>
            <w:rStyle w:val="Hyperlink"/>
            <w:noProof/>
          </w:rPr>
          <w:drawing>
            <wp:inline distT="0" distB="0" distL="0" distR="0" wp14:anchorId="3179EAB8" wp14:editId="69E2FB09">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bCs/>
          </w:rPr>
          <w:sym w:font="Wingdings 3" w:char="F05A"/>
        </w:r>
      </w:hyperlink>
      <w:r w:rsidR="00DE6B0F">
        <w:rPr>
          <w:bCs/>
        </w:rPr>
        <w:t xml:space="preserve">  </w:t>
      </w:r>
    </w:p>
    <w:p w14:paraId="2565F2BD" w14:textId="77777777" w:rsidR="000A21E8" w:rsidRPr="000A21E8" w:rsidRDefault="000B6FA5" w:rsidP="00EE712E">
      <w:pPr>
        <w:pStyle w:val="Level1"/>
        <w:widowControl/>
        <w:numPr>
          <w:ilvl w:val="0"/>
          <w:numId w:val="1"/>
        </w:numPr>
        <w:tabs>
          <w:tab w:val="left" w:pos="720"/>
        </w:tabs>
        <w:autoSpaceDE/>
        <w:autoSpaceDN/>
        <w:adjustRightInd/>
        <w:ind w:hanging="720"/>
        <w:jc w:val="left"/>
      </w:pPr>
      <w:r w:rsidRPr="005255BB">
        <w:rPr>
          <w:b/>
        </w:rPr>
        <w:t xml:space="preserve">APPROVAL OF MINUTES: </w:t>
      </w:r>
      <w:r w:rsidR="002B37B9" w:rsidRPr="005255BB">
        <w:rPr>
          <w:bCs/>
        </w:rPr>
        <w:t>Special Meeting Minutes of August 29, 2024</w:t>
      </w:r>
    </w:p>
    <w:p w14:paraId="32E14BDF" w14:textId="1F0C0B7C" w:rsidR="00580013" w:rsidRPr="00580013" w:rsidRDefault="00422EAB" w:rsidP="000A21E8">
      <w:pPr>
        <w:pStyle w:val="Level1"/>
        <w:widowControl/>
        <w:tabs>
          <w:tab w:val="left" w:pos="720"/>
        </w:tabs>
        <w:autoSpaceDE/>
        <w:autoSpaceDN/>
        <w:adjustRightInd/>
        <w:jc w:val="left"/>
      </w:pPr>
      <w:hyperlink r:id="rId27" w:tooltip="Open document" w:history="1">
        <w:r w:rsidR="00DE6B0F" w:rsidRPr="00DE6B0F">
          <w:rPr>
            <w:rStyle w:val="Hyperlink"/>
            <w:b/>
            <w:noProof/>
          </w:rPr>
          <w:drawing>
            <wp:inline distT="0" distB="0" distL="0" distR="0" wp14:anchorId="536B7101" wp14:editId="00DDAFCE">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DE6B0F" w:rsidRPr="00DE6B0F">
          <w:rPr>
            <w:rStyle w:val="Hyperlink"/>
          </w:rPr>
          <w:sym w:font="Wingdings 3" w:char="F05A"/>
        </w:r>
      </w:hyperlink>
      <w:r w:rsidR="00DE6B0F">
        <w:t xml:space="preserve">  </w:t>
      </w:r>
      <w:r w:rsidR="00580013">
        <w:rPr>
          <w:b/>
        </w:rPr>
        <w:br/>
      </w:r>
    </w:p>
    <w:p w14:paraId="28E8BAA5" w14:textId="2D4E3750" w:rsidR="00C73586" w:rsidRPr="00580013" w:rsidRDefault="007D13E9" w:rsidP="007211E5">
      <w:pPr>
        <w:numPr>
          <w:ilvl w:val="12"/>
          <w:numId w:val="0"/>
        </w:numPr>
        <w:rPr>
          <w:color w:val="7030A0"/>
          <w:sz w:val="24"/>
          <w:szCs w:val="24"/>
        </w:rPr>
      </w:pPr>
      <w:r w:rsidRPr="005717B4">
        <w:rPr>
          <w:b/>
          <w:sz w:val="24"/>
          <w:szCs w:val="24"/>
        </w:rPr>
        <w:t xml:space="preserve">REGULAR </w:t>
      </w:r>
      <w:r w:rsidR="002E7DEE" w:rsidRPr="005717B4">
        <w:rPr>
          <w:b/>
          <w:sz w:val="24"/>
          <w:szCs w:val="24"/>
        </w:rPr>
        <w:t>AGENDA:</w:t>
      </w:r>
      <w:bookmarkStart w:id="5" w:name="_Hlk132118189"/>
      <w:r w:rsidR="00D474BC">
        <w:rPr>
          <w:b/>
          <w:bCs/>
          <w:sz w:val="24"/>
          <w:szCs w:val="24"/>
        </w:rPr>
        <w:br/>
      </w:r>
    </w:p>
    <w:p w14:paraId="4F203D34" w14:textId="531BCA6B" w:rsidR="00491853" w:rsidRDefault="00491853" w:rsidP="00C52A2C">
      <w:pPr>
        <w:numPr>
          <w:ilvl w:val="12"/>
          <w:numId w:val="0"/>
        </w:numPr>
        <w:ind w:left="2160" w:hanging="2160"/>
        <w:rPr>
          <w:sz w:val="24"/>
          <w:szCs w:val="24"/>
        </w:rPr>
      </w:pPr>
      <w:r>
        <w:rPr>
          <w:sz w:val="24"/>
          <w:szCs w:val="24"/>
        </w:rPr>
        <w:t>No set time</w:t>
      </w:r>
      <w:r>
        <w:rPr>
          <w:sz w:val="24"/>
          <w:szCs w:val="24"/>
        </w:rPr>
        <w:tab/>
      </w:r>
      <w:r w:rsidRPr="00431B99">
        <w:rPr>
          <w:b/>
          <w:bCs/>
          <w:sz w:val="24"/>
          <w:szCs w:val="24"/>
        </w:rPr>
        <w:t>PROCLAMATION</w:t>
      </w:r>
      <w:r w:rsidRPr="00431B99">
        <w:rPr>
          <w:sz w:val="24"/>
          <w:szCs w:val="24"/>
        </w:rPr>
        <w:t xml:space="preserve"> re: September 2024 as Olympic Peninsula Eat Local Month</w:t>
      </w:r>
    </w:p>
    <w:p w14:paraId="1BA15793" w14:textId="22FAF8D4" w:rsidR="00491853" w:rsidRDefault="00DE6B0F" w:rsidP="00C52A2C">
      <w:pPr>
        <w:numPr>
          <w:ilvl w:val="12"/>
          <w:numId w:val="0"/>
        </w:numPr>
        <w:ind w:left="2160" w:hanging="2160"/>
        <w:rPr>
          <w:sz w:val="24"/>
          <w:szCs w:val="24"/>
        </w:rPr>
      </w:pPr>
      <w:r>
        <w:rPr>
          <w:sz w:val="24"/>
          <w:szCs w:val="24"/>
        </w:rPr>
        <w:tab/>
      </w:r>
      <w:hyperlink r:id="rId28" w:tooltip="Open document" w:history="1">
        <w:r w:rsidRPr="00DE6B0F">
          <w:rPr>
            <w:rStyle w:val="Hyperlink"/>
            <w:noProof/>
            <w:sz w:val="24"/>
            <w:szCs w:val="24"/>
          </w:rPr>
          <w:drawing>
            <wp:inline distT="0" distB="0" distL="0" distR="0" wp14:anchorId="1036AA67" wp14:editId="0C6B5EA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DE6B0F">
          <w:rPr>
            <w:rStyle w:val="Hyperlink"/>
            <w:sz w:val="24"/>
            <w:szCs w:val="24"/>
          </w:rPr>
          <w:sym w:font="Wingdings 3" w:char="F05A"/>
        </w:r>
      </w:hyperlink>
      <w:r>
        <w:rPr>
          <w:sz w:val="24"/>
          <w:szCs w:val="24"/>
        </w:rPr>
        <w:t xml:space="preserve">  </w:t>
      </w:r>
    </w:p>
    <w:p w14:paraId="06FAA7EB" w14:textId="7BE6F770" w:rsidR="00491853" w:rsidRDefault="00491853" w:rsidP="00491853">
      <w:pPr>
        <w:numPr>
          <w:ilvl w:val="12"/>
          <w:numId w:val="0"/>
        </w:numPr>
        <w:ind w:left="2160" w:hanging="2160"/>
        <w:jc w:val="right"/>
        <w:rPr>
          <w:sz w:val="24"/>
          <w:szCs w:val="24"/>
        </w:rPr>
      </w:pPr>
      <w:r>
        <w:rPr>
          <w:sz w:val="24"/>
          <w:szCs w:val="24"/>
        </w:rPr>
        <w:t>Heidi Eisenhour, Commissioner, District No. 2</w:t>
      </w:r>
    </w:p>
    <w:p w14:paraId="1E69DAF7" w14:textId="30561770" w:rsidR="00491853" w:rsidRDefault="00491853" w:rsidP="00837531">
      <w:pPr>
        <w:numPr>
          <w:ilvl w:val="12"/>
          <w:numId w:val="0"/>
        </w:numPr>
        <w:ind w:left="2160" w:hanging="2160"/>
        <w:jc w:val="right"/>
        <w:rPr>
          <w:sz w:val="24"/>
          <w:szCs w:val="24"/>
        </w:rPr>
      </w:pPr>
      <w:r>
        <w:rPr>
          <w:sz w:val="24"/>
          <w:szCs w:val="24"/>
        </w:rPr>
        <w:t>Kellie Henwood, WSU Small Farms Program Coordinator</w:t>
      </w:r>
      <w:r w:rsidR="00F35C38">
        <w:rPr>
          <w:sz w:val="24"/>
          <w:szCs w:val="24"/>
        </w:rPr>
        <w:br/>
      </w:r>
    </w:p>
    <w:p w14:paraId="5353DDA2" w14:textId="03D17A35" w:rsidR="006B4D53" w:rsidRDefault="006B4D53" w:rsidP="00C52A2C">
      <w:pPr>
        <w:numPr>
          <w:ilvl w:val="12"/>
          <w:numId w:val="0"/>
        </w:numPr>
        <w:ind w:left="2160" w:hanging="2160"/>
        <w:rPr>
          <w:sz w:val="24"/>
          <w:szCs w:val="24"/>
        </w:rPr>
      </w:pPr>
      <w:r>
        <w:rPr>
          <w:sz w:val="24"/>
          <w:szCs w:val="24"/>
        </w:rPr>
        <w:t>No set time</w:t>
      </w:r>
      <w:r>
        <w:rPr>
          <w:sz w:val="24"/>
          <w:szCs w:val="24"/>
        </w:rPr>
        <w:tab/>
      </w:r>
      <w:r w:rsidRPr="002A00E7">
        <w:rPr>
          <w:b/>
          <w:bCs/>
          <w:sz w:val="24"/>
          <w:szCs w:val="24"/>
        </w:rPr>
        <w:t xml:space="preserve">UPDATE </w:t>
      </w:r>
      <w:r w:rsidRPr="002A00E7">
        <w:rPr>
          <w:sz w:val="24"/>
          <w:szCs w:val="24"/>
        </w:rPr>
        <w:t xml:space="preserve">re: </w:t>
      </w:r>
      <w:r w:rsidR="002A00E7" w:rsidRPr="002A00E7">
        <w:rPr>
          <w:sz w:val="24"/>
          <w:szCs w:val="24"/>
        </w:rPr>
        <w:t>Review Fire Danger Level and Burn Restrictions</w:t>
      </w:r>
    </w:p>
    <w:p w14:paraId="42C7142D" w14:textId="1ABFB708" w:rsidR="006B4D53" w:rsidRDefault="00DE6B0F" w:rsidP="00C52A2C">
      <w:pPr>
        <w:numPr>
          <w:ilvl w:val="12"/>
          <w:numId w:val="0"/>
        </w:numPr>
        <w:ind w:left="2160" w:hanging="2160"/>
        <w:rPr>
          <w:sz w:val="24"/>
          <w:szCs w:val="24"/>
        </w:rPr>
      </w:pPr>
      <w:r>
        <w:rPr>
          <w:sz w:val="24"/>
          <w:szCs w:val="24"/>
        </w:rPr>
        <w:tab/>
      </w:r>
      <w:hyperlink r:id="rId29" w:tooltip="Open document" w:history="1">
        <w:r w:rsidR="00A9347B" w:rsidRPr="00A9347B">
          <w:rPr>
            <w:rStyle w:val="Hyperlink"/>
            <w:noProof/>
            <w:sz w:val="24"/>
            <w:szCs w:val="24"/>
          </w:rPr>
          <w:drawing>
            <wp:inline distT="0" distB="0" distL="0" distR="0" wp14:anchorId="10CF2FD4" wp14:editId="5110E8E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A9347B" w:rsidRPr="00A9347B">
          <w:rPr>
            <w:rStyle w:val="Hyperlink"/>
            <w:sz w:val="24"/>
            <w:szCs w:val="24"/>
          </w:rPr>
          <w:sym w:font="Wingdings 3" w:char="F05A"/>
        </w:r>
      </w:hyperlink>
      <w:r w:rsidR="00A9347B">
        <w:rPr>
          <w:sz w:val="24"/>
          <w:szCs w:val="24"/>
        </w:rPr>
        <w:t xml:space="preserve">  </w:t>
      </w:r>
    </w:p>
    <w:p w14:paraId="2D1CF763" w14:textId="6E7779C0" w:rsidR="006B4D53" w:rsidRDefault="006B4D53" w:rsidP="006B4D53">
      <w:pPr>
        <w:numPr>
          <w:ilvl w:val="12"/>
          <w:numId w:val="0"/>
        </w:numPr>
        <w:ind w:left="2160" w:hanging="2160"/>
        <w:jc w:val="right"/>
        <w:rPr>
          <w:sz w:val="24"/>
          <w:szCs w:val="24"/>
        </w:rPr>
      </w:pPr>
      <w:r>
        <w:rPr>
          <w:sz w:val="24"/>
          <w:szCs w:val="24"/>
        </w:rPr>
        <w:t>Phil Cecere, Fire Marshal</w:t>
      </w:r>
    </w:p>
    <w:p w14:paraId="33A87CDD" w14:textId="45F221E1" w:rsidR="008C4BF9" w:rsidRDefault="006B4D53" w:rsidP="00F35C38">
      <w:pPr>
        <w:numPr>
          <w:ilvl w:val="12"/>
          <w:numId w:val="0"/>
        </w:numPr>
        <w:ind w:left="2160" w:hanging="2160"/>
        <w:jc w:val="right"/>
        <w:rPr>
          <w:sz w:val="24"/>
          <w:szCs w:val="24"/>
        </w:rPr>
      </w:pPr>
      <w:r>
        <w:rPr>
          <w:sz w:val="24"/>
          <w:szCs w:val="24"/>
        </w:rPr>
        <w:t>Brian Tracer, Deputy Fire Marshal</w:t>
      </w:r>
    </w:p>
    <w:p w14:paraId="3FF7C483" w14:textId="77777777" w:rsidR="008C4BF9" w:rsidRDefault="008C4BF9" w:rsidP="00C52A2C">
      <w:pPr>
        <w:numPr>
          <w:ilvl w:val="12"/>
          <w:numId w:val="0"/>
        </w:numPr>
        <w:ind w:left="2160" w:hanging="2160"/>
        <w:rPr>
          <w:sz w:val="24"/>
          <w:szCs w:val="24"/>
        </w:rPr>
      </w:pPr>
    </w:p>
    <w:p w14:paraId="39AEA41B" w14:textId="61CAE673" w:rsidR="00C52A2C" w:rsidRPr="006B4D53" w:rsidRDefault="00C52A2C" w:rsidP="00C52A2C">
      <w:pPr>
        <w:numPr>
          <w:ilvl w:val="12"/>
          <w:numId w:val="0"/>
        </w:numPr>
        <w:ind w:left="2160" w:hanging="2160"/>
        <w:rPr>
          <w:sz w:val="24"/>
          <w:szCs w:val="24"/>
        </w:rPr>
      </w:pPr>
      <w:r w:rsidRPr="006B4D53">
        <w:rPr>
          <w:sz w:val="24"/>
          <w:szCs w:val="24"/>
        </w:rPr>
        <w:t xml:space="preserve">9:45 a.m. </w:t>
      </w:r>
      <w:r w:rsidRPr="00580013">
        <w:rPr>
          <w:color w:val="7030A0"/>
          <w:sz w:val="24"/>
          <w:szCs w:val="24"/>
        </w:rPr>
        <w:tab/>
      </w:r>
      <w:r w:rsidRPr="006B4D53">
        <w:rPr>
          <w:b/>
          <w:sz w:val="24"/>
          <w:szCs w:val="24"/>
        </w:rPr>
        <w:t>MONTHLY PUBLIC HEALTH AND EMERGENCY MANAGEMENT UPDATE</w:t>
      </w:r>
      <w:r w:rsidRPr="006B4D53">
        <w:rPr>
          <w:sz w:val="24"/>
          <w:szCs w:val="24"/>
        </w:rPr>
        <w:t xml:space="preserve"> </w:t>
      </w:r>
    </w:p>
    <w:p w14:paraId="7BDA6DCE" w14:textId="77777777" w:rsidR="00C52A2C" w:rsidRPr="006B4D53" w:rsidRDefault="00C52A2C" w:rsidP="00C52A2C">
      <w:pPr>
        <w:numPr>
          <w:ilvl w:val="12"/>
          <w:numId w:val="0"/>
        </w:numPr>
        <w:ind w:left="2160" w:hanging="2160"/>
        <w:rPr>
          <w:sz w:val="24"/>
          <w:szCs w:val="24"/>
        </w:rPr>
      </w:pPr>
      <w:r w:rsidRPr="006B4D53">
        <w:rPr>
          <w:sz w:val="24"/>
          <w:szCs w:val="24"/>
        </w:rPr>
        <w:tab/>
      </w:r>
      <w:r w:rsidRPr="006B4D53">
        <w:rPr>
          <w:sz w:val="24"/>
          <w:szCs w:val="24"/>
        </w:rPr>
        <w:tab/>
      </w:r>
      <w:r w:rsidRPr="006B4D53">
        <w:rPr>
          <w:sz w:val="24"/>
          <w:szCs w:val="24"/>
        </w:rPr>
        <w:tab/>
      </w:r>
      <w:r w:rsidRPr="006B4D53">
        <w:rPr>
          <w:sz w:val="24"/>
          <w:szCs w:val="24"/>
        </w:rPr>
        <w:tab/>
      </w:r>
      <w:r w:rsidRPr="006B4D53">
        <w:rPr>
          <w:sz w:val="24"/>
          <w:szCs w:val="24"/>
        </w:rPr>
        <w:tab/>
      </w:r>
      <w:r w:rsidRPr="006B4D53">
        <w:rPr>
          <w:sz w:val="24"/>
          <w:szCs w:val="24"/>
        </w:rPr>
        <w:tab/>
        <w:t xml:space="preserve">       Dr. Allison Berry, Public Health Officer</w:t>
      </w:r>
    </w:p>
    <w:p w14:paraId="6E2C9999" w14:textId="59FD5CAC" w:rsidR="0089758C" w:rsidRPr="00F35C38" w:rsidRDefault="00C52A2C" w:rsidP="00F35C38">
      <w:pPr>
        <w:numPr>
          <w:ilvl w:val="12"/>
          <w:numId w:val="0"/>
        </w:numPr>
        <w:ind w:left="2160" w:hanging="2160"/>
        <w:rPr>
          <w:sz w:val="24"/>
          <w:szCs w:val="24"/>
        </w:rPr>
      </w:pPr>
      <w:r w:rsidRPr="006B4D53">
        <w:rPr>
          <w:sz w:val="24"/>
          <w:szCs w:val="24"/>
        </w:rPr>
        <w:tab/>
        <w:t xml:space="preserve">                                                      Willie Bence, Emergency Management Directo</w:t>
      </w:r>
      <w:bookmarkEnd w:id="5"/>
      <w:r w:rsidR="00F35C38">
        <w:rPr>
          <w:sz w:val="24"/>
          <w:szCs w:val="24"/>
        </w:rPr>
        <w:t>r</w:t>
      </w:r>
      <w:r w:rsidR="005618FB">
        <w:rPr>
          <w:color w:val="FF0000"/>
          <w:sz w:val="24"/>
          <w:szCs w:val="24"/>
        </w:rPr>
        <w:br/>
      </w:r>
    </w:p>
    <w:p w14:paraId="1D862E34" w14:textId="2AB93919" w:rsidR="00CE5CA4" w:rsidRPr="002A00E7" w:rsidRDefault="00491853" w:rsidP="00491853">
      <w:pPr>
        <w:numPr>
          <w:ilvl w:val="12"/>
          <w:numId w:val="0"/>
        </w:numPr>
        <w:ind w:left="2160" w:hanging="2160"/>
        <w:rPr>
          <w:sz w:val="24"/>
          <w:szCs w:val="24"/>
        </w:rPr>
      </w:pPr>
      <w:r>
        <w:rPr>
          <w:color w:val="000000" w:themeColor="text1"/>
          <w:sz w:val="24"/>
          <w:szCs w:val="24"/>
        </w:rPr>
        <w:t>No set time</w:t>
      </w:r>
      <w:r>
        <w:rPr>
          <w:color w:val="000000" w:themeColor="text1"/>
          <w:sz w:val="24"/>
          <w:szCs w:val="24"/>
        </w:rPr>
        <w:tab/>
      </w:r>
      <w:r w:rsidRPr="002A00E7">
        <w:rPr>
          <w:b/>
          <w:bCs/>
          <w:sz w:val="24"/>
          <w:szCs w:val="24"/>
        </w:rPr>
        <w:t xml:space="preserve">INTRODUCTIONS </w:t>
      </w:r>
      <w:r w:rsidRPr="002A00E7">
        <w:rPr>
          <w:sz w:val="24"/>
          <w:szCs w:val="24"/>
        </w:rPr>
        <w:t>re: New Olympic Community Action Programs (</w:t>
      </w:r>
      <w:proofErr w:type="spellStart"/>
      <w:r w:rsidRPr="002A00E7">
        <w:rPr>
          <w:sz w:val="24"/>
          <w:szCs w:val="24"/>
        </w:rPr>
        <w:t>OlyCAP</w:t>
      </w:r>
      <w:proofErr w:type="spellEnd"/>
      <w:r w:rsidRPr="002A00E7">
        <w:rPr>
          <w:sz w:val="24"/>
          <w:szCs w:val="24"/>
        </w:rPr>
        <w:t>) Executive Director</w:t>
      </w:r>
    </w:p>
    <w:p w14:paraId="5D2D2D9E" w14:textId="498AD4C1" w:rsidR="00491853" w:rsidRDefault="00DE6B0F" w:rsidP="00491853">
      <w:pPr>
        <w:numPr>
          <w:ilvl w:val="12"/>
          <w:numId w:val="0"/>
        </w:numPr>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r>
    </w:p>
    <w:p w14:paraId="795592FC" w14:textId="1459B84F" w:rsidR="00491853" w:rsidRDefault="00491853" w:rsidP="00491853">
      <w:pPr>
        <w:numPr>
          <w:ilvl w:val="12"/>
          <w:numId w:val="0"/>
        </w:numPr>
        <w:jc w:val="right"/>
        <w:rPr>
          <w:color w:val="000000" w:themeColor="text1"/>
          <w:sz w:val="24"/>
          <w:szCs w:val="24"/>
        </w:rPr>
      </w:pPr>
      <w:r>
        <w:rPr>
          <w:color w:val="000000" w:themeColor="text1"/>
          <w:sz w:val="24"/>
          <w:szCs w:val="24"/>
        </w:rPr>
        <w:t>Greg Brotherton, Commissioner District No. 3</w:t>
      </w:r>
    </w:p>
    <w:p w14:paraId="51006F49" w14:textId="27F9CC94" w:rsidR="00491853" w:rsidRDefault="00491853" w:rsidP="00491853">
      <w:pPr>
        <w:numPr>
          <w:ilvl w:val="12"/>
          <w:numId w:val="0"/>
        </w:numPr>
        <w:jc w:val="right"/>
        <w:rPr>
          <w:color w:val="000000" w:themeColor="text1"/>
          <w:sz w:val="24"/>
          <w:szCs w:val="24"/>
        </w:rPr>
      </w:pPr>
      <w:r>
        <w:rPr>
          <w:color w:val="000000" w:themeColor="text1"/>
          <w:sz w:val="24"/>
          <w:szCs w:val="24"/>
        </w:rPr>
        <w:t xml:space="preserve">Holly Morgan, </w:t>
      </w:r>
      <w:proofErr w:type="spellStart"/>
      <w:r>
        <w:rPr>
          <w:color w:val="000000" w:themeColor="text1"/>
          <w:sz w:val="24"/>
          <w:szCs w:val="24"/>
        </w:rPr>
        <w:t>OlyCAP</w:t>
      </w:r>
      <w:proofErr w:type="spellEnd"/>
      <w:r>
        <w:rPr>
          <w:color w:val="000000" w:themeColor="text1"/>
          <w:sz w:val="24"/>
          <w:szCs w:val="24"/>
        </w:rPr>
        <w:t xml:space="preserve"> Executive Director</w:t>
      </w:r>
    </w:p>
    <w:p w14:paraId="352A16CB" w14:textId="77777777" w:rsidR="00491853" w:rsidRDefault="00491853" w:rsidP="00491853">
      <w:pPr>
        <w:numPr>
          <w:ilvl w:val="12"/>
          <w:numId w:val="0"/>
        </w:numPr>
        <w:rPr>
          <w:color w:val="000000" w:themeColor="text1"/>
          <w:sz w:val="24"/>
          <w:szCs w:val="24"/>
        </w:rPr>
      </w:pPr>
    </w:p>
    <w:p w14:paraId="7A79798E" w14:textId="1CC5AFE1" w:rsidR="00D61005" w:rsidRDefault="00D61005" w:rsidP="00CE5CA4">
      <w:pPr>
        <w:numPr>
          <w:ilvl w:val="12"/>
          <w:numId w:val="0"/>
        </w:numPr>
        <w:jc w:val="both"/>
        <w:rPr>
          <w:b/>
          <w:sz w:val="24"/>
          <w:szCs w:val="24"/>
        </w:rPr>
      </w:pPr>
      <w:r w:rsidRPr="00D61005">
        <w:rPr>
          <w:bCs/>
          <w:sz w:val="24"/>
          <w:szCs w:val="24"/>
        </w:rPr>
        <w:t>No set time</w:t>
      </w:r>
      <w:r>
        <w:rPr>
          <w:b/>
          <w:sz w:val="24"/>
          <w:szCs w:val="24"/>
        </w:rPr>
        <w:tab/>
      </w:r>
      <w:r>
        <w:rPr>
          <w:b/>
          <w:sz w:val="24"/>
          <w:szCs w:val="24"/>
        </w:rPr>
        <w:tab/>
      </w:r>
      <w:r w:rsidR="00BA4E5A" w:rsidRPr="005717B4">
        <w:rPr>
          <w:b/>
          <w:sz w:val="24"/>
          <w:szCs w:val="24"/>
        </w:rPr>
        <w:t>RECESS</w:t>
      </w:r>
    </w:p>
    <w:p w14:paraId="66F9118B" w14:textId="77777777" w:rsidR="00A02681" w:rsidRDefault="00A02681" w:rsidP="00CE5CA4">
      <w:pPr>
        <w:numPr>
          <w:ilvl w:val="12"/>
          <w:numId w:val="0"/>
        </w:numPr>
        <w:jc w:val="both"/>
        <w:rPr>
          <w:b/>
          <w:sz w:val="24"/>
          <w:szCs w:val="24"/>
        </w:rPr>
      </w:pPr>
    </w:p>
    <w:p w14:paraId="2C289FC5" w14:textId="7C22F448" w:rsidR="00D61005" w:rsidRDefault="00D61005" w:rsidP="00095259">
      <w:pPr>
        <w:numPr>
          <w:ilvl w:val="12"/>
          <w:numId w:val="0"/>
        </w:numPr>
        <w:tabs>
          <w:tab w:val="left" w:pos="2160"/>
          <w:tab w:val="right" w:pos="10080"/>
        </w:tabs>
        <w:ind w:left="1440" w:hanging="1440"/>
        <w:rPr>
          <w:b/>
          <w:bCs/>
          <w:sz w:val="24"/>
          <w:szCs w:val="24"/>
        </w:rPr>
      </w:pPr>
      <w:bookmarkStart w:id="6" w:name="_Hlk135144722"/>
      <w:r w:rsidRPr="005717B4">
        <w:rPr>
          <w:bCs/>
          <w:sz w:val="24"/>
          <w:szCs w:val="24"/>
        </w:rPr>
        <w:t>No set time</w:t>
      </w:r>
      <w:r w:rsidRPr="005717B4">
        <w:rPr>
          <w:b/>
          <w:bCs/>
          <w:sz w:val="24"/>
          <w:szCs w:val="24"/>
        </w:rPr>
        <w:tab/>
      </w:r>
      <w:r w:rsidRPr="005717B4">
        <w:rPr>
          <w:b/>
          <w:bCs/>
          <w:sz w:val="24"/>
          <w:szCs w:val="24"/>
        </w:rPr>
        <w:tab/>
        <w:t>COMMISSIONERS BRIEFING SESSION</w:t>
      </w:r>
    </w:p>
    <w:p w14:paraId="640278D9" w14:textId="77777777" w:rsidR="00A02681" w:rsidRPr="005717B4" w:rsidRDefault="00A02681" w:rsidP="00095259">
      <w:pPr>
        <w:numPr>
          <w:ilvl w:val="12"/>
          <w:numId w:val="0"/>
        </w:numPr>
        <w:tabs>
          <w:tab w:val="left" w:pos="2160"/>
          <w:tab w:val="right" w:pos="10080"/>
        </w:tabs>
        <w:ind w:left="1440" w:hanging="1440"/>
        <w:rPr>
          <w:sz w:val="24"/>
          <w:szCs w:val="24"/>
        </w:rPr>
      </w:pPr>
    </w:p>
    <w:bookmarkEnd w:id="6"/>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1ED03546" w:rsidR="00CE24A5" w:rsidRDefault="00CE24A5" w:rsidP="00A97E08">
      <w:pPr>
        <w:numPr>
          <w:ilvl w:val="12"/>
          <w:numId w:val="0"/>
        </w:numPr>
        <w:ind w:left="720" w:firstLine="720"/>
        <w:rPr>
          <w:bCs/>
          <w:sz w:val="24"/>
          <w:szCs w:val="24"/>
        </w:rPr>
      </w:pPr>
    </w:p>
    <w:p w14:paraId="349872F5" w14:textId="70AD43B1" w:rsidR="00491853" w:rsidRDefault="00E21812" w:rsidP="00D61005">
      <w:pPr>
        <w:pStyle w:val="ListParagraph"/>
        <w:numPr>
          <w:ilvl w:val="0"/>
          <w:numId w:val="24"/>
        </w:numPr>
        <w:ind w:left="2880"/>
        <w:rPr>
          <w:bCs/>
          <w:sz w:val="24"/>
          <w:szCs w:val="24"/>
        </w:rPr>
      </w:pPr>
      <w:r>
        <w:rPr>
          <w:bCs/>
          <w:sz w:val="24"/>
          <w:szCs w:val="24"/>
        </w:rPr>
        <w:t>Discussion</w:t>
      </w:r>
      <w:r w:rsidR="00491853">
        <w:rPr>
          <w:bCs/>
          <w:sz w:val="24"/>
          <w:szCs w:val="24"/>
        </w:rPr>
        <w:t xml:space="preserve"> and Potential Action re: </w:t>
      </w:r>
      <w:r>
        <w:rPr>
          <w:bCs/>
          <w:sz w:val="24"/>
          <w:szCs w:val="24"/>
        </w:rPr>
        <w:t xml:space="preserve">Coordination Committee </w:t>
      </w:r>
      <w:r w:rsidR="00056373">
        <w:rPr>
          <w:bCs/>
          <w:sz w:val="24"/>
          <w:szCs w:val="24"/>
        </w:rPr>
        <w:br/>
      </w:r>
      <w:r w:rsidR="00491853">
        <w:rPr>
          <w:bCs/>
          <w:sz w:val="24"/>
          <w:szCs w:val="24"/>
        </w:rPr>
        <w:t>meeting schedule</w:t>
      </w:r>
    </w:p>
    <w:p w14:paraId="4DB4DF55" w14:textId="77777777" w:rsidR="00491853" w:rsidRPr="00491853" w:rsidRDefault="00491853" w:rsidP="00491853">
      <w:pPr>
        <w:pStyle w:val="ListParagraph"/>
        <w:ind w:left="2160"/>
        <w:rPr>
          <w:bCs/>
          <w:sz w:val="24"/>
          <w:szCs w:val="24"/>
        </w:rPr>
      </w:pPr>
    </w:p>
    <w:p w14:paraId="56BE4C16" w14:textId="6E4AA551" w:rsidR="00ED7EF4"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7F4AFB7F" w14:textId="7D7983AA" w:rsidR="00185DD2" w:rsidRDefault="00185DD2" w:rsidP="002A36FC">
      <w:pPr>
        <w:numPr>
          <w:ilvl w:val="12"/>
          <w:numId w:val="0"/>
        </w:numPr>
        <w:rPr>
          <w:b/>
          <w:bCs/>
          <w:sz w:val="24"/>
          <w:szCs w:val="24"/>
        </w:rPr>
      </w:pPr>
    </w:p>
    <w:p w14:paraId="39BD1E73" w14:textId="6ECF8ECA" w:rsidR="00A02681" w:rsidRDefault="00A02681" w:rsidP="002A36FC">
      <w:pPr>
        <w:numPr>
          <w:ilvl w:val="12"/>
          <w:numId w:val="0"/>
        </w:numPr>
        <w:rPr>
          <w:b/>
          <w:bCs/>
          <w:sz w:val="24"/>
          <w:szCs w:val="24"/>
        </w:rPr>
      </w:pPr>
    </w:p>
    <w:p w14:paraId="2BA5E028" w14:textId="15953347" w:rsidR="00A02681" w:rsidRDefault="00A02681" w:rsidP="002A36FC">
      <w:pPr>
        <w:numPr>
          <w:ilvl w:val="12"/>
          <w:numId w:val="0"/>
        </w:numPr>
        <w:rPr>
          <w:b/>
          <w:bCs/>
          <w:sz w:val="24"/>
          <w:szCs w:val="24"/>
        </w:rPr>
      </w:pPr>
    </w:p>
    <w:p w14:paraId="17DCEEFB" w14:textId="11C8D1E7" w:rsidR="00A02681" w:rsidRDefault="00A02681" w:rsidP="002A36FC">
      <w:pPr>
        <w:numPr>
          <w:ilvl w:val="12"/>
          <w:numId w:val="0"/>
        </w:numPr>
        <w:rPr>
          <w:b/>
          <w:bCs/>
          <w:sz w:val="24"/>
          <w:szCs w:val="24"/>
        </w:rPr>
      </w:pPr>
    </w:p>
    <w:p w14:paraId="60293FAA" w14:textId="77777777" w:rsidR="00A02681" w:rsidRDefault="00A02681" w:rsidP="002A36FC">
      <w:pPr>
        <w:numPr>
          <w:ilvl w:val="12"/>
          <w:numId w:val="0"/>
        </w:numPr>
        <w:rPr>
          <w:b/>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74226F0"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6B4D53">
        <w:rPr>
          <w:b/>
          <w:sz w:val="22"/>
          <w:szCs w:val="22"/>
        </w:rPr>
        <w:t xml:space="preserve">Week of </w:t>
      </w:r>
      <w:r w:rsidR="006B4D53" w:rsidRPr="006B4D53">
        <w:rPr>
          <w:b/>
          <w:sz w:val="22"/>
          <w:szCs w:val="22"/>
        </w:rPr>
        <w:t>September 3</w:t>
      </w:r>
      <w:r w:rsidRPr="006B4D53">
        <w:rPr>
          <w:b/>
          <w:sz w:val="22"/>
          <w:szCs w:val="22"/>
        </w:rPr>
        <w:t>, 202</w:t>
      </w:r>
      <w:r w:rsidR="002277C0" w:rsidRPr="006B4D53">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1A583D65" w14:textId="77777777" w:rsidR="006B4D53" w:rsidRDefault="006B4D53" w:rsidP="006B4D53">
      <w:pPr>
        <w:pStyle w:val="NoSpacing"/>
        <w:rPr>
          <w:rFonts w:ascii="Times New Roman" w:hAnsi="Times New Roman" w:cs="Times New Roman"/>
          <w:sz w:val="24"/>
          <w:u w:val="single"/>
        </w:rPr>
      </w:pPr>
      <w:bookmarkStart w:id="7" w:name="_Hlk168489945"/>
      <w:bookmarkStart w:id="8"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September 2, 2024</w:t>
      </w:r>
    </w:p>
    <w:p w14:paraId="6CFD0986" w14:textId="5EA68C1B" w:rsidR="006B4D53" w:rsidRDefault="006B4D53" w:rsidP="006B4D53">
      <w:pPr>
        <w:pStyle w:val="NoSpacing"/>
        <w:rPr>
          <w:rFonts w:ascii="Times New Roman" w:hAnsi="Times New Roman" w:cs="Times New Roman"/>
        </w:rPr>
      </w:pPr>
      <w:r w:rsidRPr="00A0364A">
        <w:rPr>
          <w:rFonts w:ascii="Times New Roman" w:hAnsi="Times New Roman" w:cs="Times New Roman"/>
        </w:rPr>
        <w:t>No BOCC Meeting</w:t>
      </w:r>
      <w:r>
        <w:rPr>
          <w:rFonts w:ascii="Times New Roman" w:hAnsi="Times New Roman" w:cs="Times New Roman"/>
        </w:rPr>
        <w:t xml:space="preserve"> </w:t>
      </w:r>
      <w:r w:rsidR="00F35C38">
        <w:rPr>
          <w:rFonts w:ascii="Times New Roman" w:hAnsi="Times New Roman" w:cs="Times New Roman"/>
        </w:rPr>
        <w:t>–</w:t>
      </w:r>
      <w:r>
        <w:rPr>
          <w:rFonts w:ascii="Times New Roman" w:hAnsi="Times New Roman" w:cs="Times New Roman"/>
        </w:rPr>
        <w:t xml:space="preserve"> Holiday</w:t>
      </w:r>
    </w:p>
    <w:p w14:paraId="4A17A62E" w14:textId="77777777" w:rsidR="00F35C38" w:rsidRDefault="00F35C38" w:rsidP="006B4D53">
      <w:pPr>
        <w:pStyle w:val="NoSpacing"/>
        <w:rPr>
          <w:rFonts w:ascii="Times New Roman" w:hAnsi="Times New Roman" w:cs="Times New Roman"/>
          <w:sz w:val="24"/>
          <w:u w:val="single"/>
        </w:rPr>
      </w:pPr>
    </w:p>
    <w:p w14:paraId="42634D5F" w14:textId="77777777" w:rsidR="006B4D53" w:rsidRDefault="006B4D53" w:rsidP="006B4D53">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September 3, 2024</w:t>
      </w:r>
    </w:p>
    <w:p w14:paraId="769BFA5E" w14:textId="77777777" w:rsidR="006B4D53" w:rsidRDefault="006B4D53" w:rsidP="006B4D53">
      <w:pPr>
        <w:pStyle w:val="NoSpacing"/>
        <w:rPr>
          <w:rFonts w:ascii="Times New Roman" w:hAnsi="Times New Roman" w:cs="Times New Roman"/>
        </w:rPr>
      </w:pPr>
      <w:r w:rsidRPr="000D7767">
        <w:rPr>
          <w:rFonts w:ascii="Times New Roman" w:hAnsi="Times New Roman" w:cs="Times New Roman"/>
        </w:rPr>
        <w:t xml:space="preserve">9:00 </w:t>
      </w:r>
      <w:r>
        <w:rPr>
          <w:rFonts w:ascii="Times New Roman" w:hAnsi="Times New Roman" w:cs="Times New Roman"/>
        </w:rPr>
        <w:t>a.m.</w:t>
      </w:r>
      <w:r>
        <w:rPr>
          <w:rFonts w:ascii="Times New Roman" w:hAnsi="Times New Roman" w:cs="Times New Roman"/>
        </w:rPr>
        <w:tab/>
        <w:t>BOCC Meeting – Board</w:t>
      </w:r>
    </w:p>
    <w:p w14:paraId="58E0E594" w14:textId="77777777" w:rsidR="006B4D53" w:rsidRDefault="006B4D53" w:rsidP="006B4D53">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Certification of August 6, 2024 Primary Election Recount - Greg</w:t>
      </w:r>
    </w:p>
    <w:p w14:paraId="46D43B4D" w14:textId="77777777" w:rsidR="006B4D53" w:rsidRDefault="006B4D53" w:rsidP="006B4D53">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Greg’s Zoom Meeting – Greg</w:t>
      </w:r>
    </w:p>
    <w:p w14:paraId="56F3DF53" w14:textId="77777777" w:rsidR="006B4D53" w:rsidRDefault="006B4D53" w:rsidP="006B4D53">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Forest Service NOGA Cooperating Agency: Optional Hours with Kathleen – Heidi</w:t>
      </w:r>
    </w:p>
    <w:p w14:paraId="64CB51A3" w14:textId="77777777" w:rsidR="006B4D53" w:rsidRPr="000D7767" w:rsidRDefault="006B4D53" w:rsidP="006B4D53">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Jefferson County Marine Resources Committee Monthly Meeting - Heidi</w:t>
      </w:r>
    </w:p>
    <w:p w14:paraId="6707B5ED" w14:textId="77777777" w:rsidR="006B4D53" w:rsidRDefault="006B4D53" w:rsidP="006B4D53">
      <w:pPr>
        <w:pStyle w:val="NoSpacing"/>
        <w:rPr>
          <w:rFonts w:ascii="Times New Roman" w:hAnsi="Times New Roman" w:cs="Times New Roman"/>
          <w:sz w:val="24"/>
          <w:u w:val="single"/>
        </w:rPr>
      </w:pPr>
    </w:p>
    <w:p w14:paraId="2DDB2B87" w14:textId="77777777" w:rsidR="006B4D53" w:rsidRDefault="006B4D53" w:rsidP="006B4D53">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September 4,</w:t>
      </w:r>
      <w:r w:rsidRPr="006E048A">
        <w:rPr>
          <w:rFonts w:ascii="Times New Roman" w:hAnsi="Times New Roman" w:cs="Times New Roman"/>
          <w:sz w:val="24"/>
          <w:u w:val="single"/>
        </w:rPr>
        <w:t xml:space="preserve"> 2024</w:t>
      </w:r>
    </w:p>
    <w:p w14:paraId="4C219922" w14:textId="77777777" w:rsidR="006B4D53" w:rsidRDefault="006B4D53" w:rsidP="006B4D53">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Community Wildfire Protection Plan – Heidi</w:t>
      </w:r>
    </w:p>
    <w:p w14:paraId="3FFC84F1" w14:textId="77777777" w:rsidR="006B4D53" w:rsidRDefault="006B4D53" w:rsidP="006B4D53">
      <w:pPr>
        <w:pStyle w:val="NoSpacing"/>
        <w:rPr>
          <w:rFonts w:ascii="Times New Roman" w:hAnsi="Times New Roman" w:cs="Times New Roman"/>
        </w:rPr>
      </w:pPr>
      <w:bookmarkStart w:id="10" w:name="_Hlk175215531"/>
      <w:r>
        <w:rPr>
          <w:rFonts w:ascii="Times New Roman" w:hAnsi="Times New Roman" w:cs="Times New Roman"/>
        </w:rPr>
        <w:t>12:30 p.m.</w:t>
      </w:r>
      <w:r>
        <w:rPr>
          <w:rFonts w:ascii="Times New Roman" w:hAnsi="Times New Roman" w:cs="Times New Roman"/>
        </w:rPr>
        <w:tab/>
        <w:t>1/10</w:t>
      </w:r>
      <w:r w:rsidRPr="002B1739">
        <w:rPr>
          <w:rFonts w:ascii="Times New Roman" w:hAnsi="Times New Roman" w:cs="Times New Roman"/>
          <w:vertAlign w:val="superscript"/>
        </w:rPr>
        <w:t>th</w:t>
      </w:r>
      <w:r>
        <w:rPr>
          <w:rFonts w:ascii="Times New Roman" w:hAnsi="Times New Roman" w:cs="Times New Roman"/>
        </w:rPr>
        <w:t xml:space="preserve"> of 1% RFP Interviews – Heidi</w:t>
      </w:r>
    </w:p>
    <w:p w14:paraId="5584F85A" w14:textId="77777777" w:rsidR="006B4D53" w:rsidRDefault="006B4D53" w:rsidP="006B4D53">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 Family Support Meeting - Kate</w:t>
      </w:r>
    </w:p>
    <w:bookmarkEnd w:id="10"/>
    <w:p w14:paraId="693876A0" w14:textId="78EE66B3" w:rsidR="006B4D53" w:rsidRPr="00DC2EAC" w:rsidRDefault="006B4D53" w:rsidP="006B4D53">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 xml:space="preserve">Opioid Sub-Committee Meeting Part 3 </w:t>
      </w:r>
      <w:r w:rsidR="008C4BF9">
        <w:rPr>
          <w:rFonts w:ascii="Times New Roman" w:hAnsi="Times New Roman" w:cs="Times New Roman"/>
        </w:rPr>
        <w:t>–</w:t>
      </w:r>
      <w:r>
        <w:rPr>
          <w:rFonts w:ascii="Times New Roman" w:hAnsi="Times New Roman" w:cs="Times New Roman"/>
        </w:rPr>
        <w:t xml:space="preserve"> Heidi</w:t>
      </w:r>
      <w:r w:rsidR="008C4BF9">
        <w:rPr>
          <w:rFonts w:ascii="Times New Roman" w:hAnsi="Times New Roman" w:cs="Times New Roman"/>
        </w:rPr>
        <w:br/>
      </w:r>
    </w:p>
    <w:p w14:paraId="47AA27A2" w14:textId="77777777" w:rsidR="006B4D53" w:rsidRDefault="006B4D53" w:rsidP="006B4D53">
      <w:pPr>
        <w:pStyle w:val="NoSpacing"/>
        <w:rPr>
          <w:rFonts w:ascii="Times New Roman" w:hAnsi="Times New Roman" w:cs="Times New Roman"/>
          <w:sz w:val="24"/>
          <w:u w:val="single"/>
        </w:rPr>
      </w:pPr>
      <w:bookmarkStart w:id="11" w:name="_Hlk168489522"/>
      <w:bookmarkEnd w:id="9"/>
      <w:r w:rsidRPr="006E048A">
        <w:rPr>
          <w:rFonts w:ascii="Times New Roman" w:hAnsi="Times New Roman" w:cs="Times New Roman"/>
          <w:sz w:val="24"/>
          <w:u w:val="single"/>
        </w:rPr>
        <w:t xml:space="preserve">Thursday, </w:t>
      </w:r>
      <w:r>
        <w:rPr>
          <w:rFonts w:ascii="Times New Roman" w:hAnsi="Times New Roman" w:cs="Times New Roman"/>
          <w:sz w:val="24"/>
          <w:u w:val="single"/>
        </w:rPr>
        <w:t>September 5,</w:t>
      </w:r>
      <w:r w:rsidRPr="006E048A">
        <w:rPr>
          <w:rFonts w:ascii="Times New Roman" w:hAnsi="Times New Roman" w:cs="Times New Roman"/>
          <w:sz w:val="24"/>
          <w:u w:val="single"/>
        </w:rPr>
        <w:t xml:space="preserve"> 2024 </w:t>
      </w:r>
    </w:p>
    <w:p w14:paraId="65BF422C" w14:textId="77777777" w:rsidR="006B4D53" w:rsidRDefault="006B4D53" w:rsidP="006B4D53">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1/10</w:t>
      </w:r>
      <w:r w:rsidRPr="002B1739">
        <w:rPr>
          <w:rFonts w:ascii="Times New Roman" w:hAnsi="Times New Roman" w:cs="Times New Roman"/>
          <w:vertAlign w:val="superscript"/>
        </w:rPr>
        <w:t>th</w:t>
      </w:r>
      <w:r>
        <w:rPr>
          <w:rFonts w:ascii="Times New Roman" w:hAnsi="Times New Roman" w:cs="Times New Roman"/>
        </w:rPr>
        <w:t xml:space="preserve"> of 1% RFP Interviews – Heidi</w:t>
      </w:r>
    </w:p>
    <w:p w14:paraId="755A8765" w14:textId="77777777" w:rsidR="006B4D53" w:rsidRDefault="006B4D53" w:rsidP="006B4D53">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WA Strategic Plan Implementation Support Project Status - Heidi</w:t>
      </w:r>
    </w:p>
    <w:p w14:paraId="2D091FBC" w14:textId="77777777" w:rsidR="006B4D53" w:rsidRDefault="006B4D53" w:rsidP="006B4D53">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AI Thinktank Meeting – Greg</w:t>
      </w:r>
    </w:p>
    <w:p w14:paraId="52133474" w14:textId="77777777" w:rsidR="006B4D53" w:rsidRDefault="006B4D53" w:rsidP="006B4D53">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Legislative Steering Committee Co-Chair Meeting - Kate</w:t>
      </w:r>
    </w:p>
    <w:p w14:paraId="45D03915" w14:textId="77777777" w:rsidR="006B4D53" w:rsidRDefault="006B4D53" w:rsidP="006B4D53">
      <w:pPr>
        <w:pStyle w:val="NoSpacing"/>
        <w:tabs>
          <w:tab w:val="left" w:pos="720"/>
          <w:tab w:val="left" w:pos="1440"/>
          <w:tab w:val="left" w:pos="2160"/>
          <w:tab w:val="left" w:pos="2880"/>
          <w:tab w:val="left" w:pos="3600"/>
          <w:tab w:val="left" w:pos="4320"/>
          <w:tab w:val="center" w:pos="5040"/>
        </w:tabs>
        <w:rPr>
          <w:rFonts w:ascii="Times New Roman" w:hAnsi="Times New Roman" w:cs="Times New Roman"/>
        </w:rPr>
      </w:pPr>
      <w:r>
        <w:rPr>
          <w:rFonts w:ascii="Times New Roman" w:hAnsi="Times New Roman" w:cs="Times New Roman"/>
        </w:rPr>
        <w:t>6:00 p.m.</w:t>
      </w:r>
      <w:r>
        <w:rPr>
          <w:rFonts w:ascii="Times New Roman" w:hAnsi="Times New Roman" w:cs="Times New Roman"/>
        </w:rPr>
        <w:tab/>
        <w:t>Candidate Forum Meeting – Heidi</w:t>
      </w:r>
      <w:bookmarkStart w:id="12" w:name="_Hlk168489510"/>
      <w:bookmarkEnd w:id="11"/>
    </w:p>
    <w:p w14:paraId="602AA688" w14:textId="6C87325A" w:rsidR="006B4D53" w:rsidRDefault="006B4D53" w:rsidP="006B4D53">
      <w:pPr>
        <w:pStyle w:val="NoSpacing"/>
        <w:tabs>
          <w:tab w:val="left" w:pos="720"/>
          <w:tab w:val="left" w:pos="1440"/>
          <w:tab w:val="left" w:pos="2160"/>
          <w:tab w:val="left" w:pos="2880"/>
          <w:tab w:val="left" w:pos="3600"/>
          <w:tab w:val="left" w:pos="4320"/>
          <w:tab w:val="center" w:pos="5040"/>
        </w:tabs>
        <w:rPr>
          <w:rFonts w:ascii="Times New Roman" w:hAnsi="Times New Roman" w:cs="Times New Roman"/>
        </w:rPr>
      </w:pPr>
      <w:r>
        <w:rPr>
          <w:rFonts w:ascii="Times New Roman" w:hAnsi="Times New Roman" w:cs="Times New Roman"/>
        </w:rPr>
        <w:t>6:30 p.m.</w:t>
      </w:r>
      <w:r>
        <w:rPr>
          <w:rFonts w:ascii="Times New Roman" w:hAnsi="Times New Roman" w:cs="Times New Roman"/>
        </w:rPr>
        <w:tab/>
        <w:t xml:space="preserve">Jefferson County Peninsula Trails Meeting </w:t>
      </w:r>
      <w:r w:rsidR="0089758C">
        <w:rPr>
          <w:rFonts w:ascii="Times New Roman" w:hAnsi="Times New Roman" w:cs="Times New Roman"/>
        </w:rPr>
        <w:t>–</w:t>
      </w:r>
      <w:r>
        <w:rPr>
          <w:rFonts w:ascii="Times New Roman" w:hAnsi="Times New Roman" w:cs="Times New Roman"/>
        </w:rPr>
        <w:t xml:space="preserve"> Kate</w:t>
      </w:r>
      <w:r>
        <w:rPr>
          <w:rFonts w:ascii="Times New Roman" w:hAnsi="Times New Roman" w:cs="Times New Roman"/>
        </w:rPr>
        <w:tab/>
      </w:r>
    </w:p>
    <w:p w14:paraId="5F438952" w14:textId="77777777" w:rsidR="006B4D53" w:rsidRDefault="006B4D53" w:rsidP="006B4D53">
      <w:pPr>
        <w:pStyle w:val="NoSpacing"/>
        <w:rPr>
          <w:rFonts w:ascii="Times New Roman" w:hAnsi="Times New Roman" w:cs="Times New Roman"/>
        </w:rPr>
      </w:pPr>
    </w:p>
    <w:p w14:paraId="3CF7E76E" w14:textId="77777777" w:rsidR="006B4D53" w:rsidRDefault="006B4D53" w:rsidP="006B4D53">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September 6</w:t>
      </w:r>
      <w:r w:rsidRPr="00AA7D12">
        <w:rPr>
          <w:rFonts w:ascii="Times New Roman" w:hAnsi="Times New Roman" w:cs="Times New Roman"/>
          <w:sz w:val="24"/>
          <w:u w:val="single"/>
        </w:rPr>
        <w:t>, 2024</w:t>
      </w:r>
    </w:p>
    <w:p w14:paraId="0D763C3C" w14:textId="77777777" w:rsidR="006B4D53" w:rsidRPr="000D7767" w:rsidRDefault="006B4D53" w:rsidP="006B4D53">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Olympic Region Clean Air Agency Board Preparation - Greg</w:t>
      </w:r>
    </w:p>
    <w:p w14:paraId="0BF17209" w14:textId="77777777" w:rsidR="006B4D53" w:rsidRDefault="006B4D53" w:rsidP="006B4D53">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Salish Behavioral Health Administrative Services Organization Advisory Board Meeting - Heidi</w:t>
      </w:r>
    </w:p>
    <w:p w14:paraId="48B08B80" w14:textId="77777777" w:rsidR="006B4D53" w:rsidRDefault="006B4D53" w:rsidP="006B4D53">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1/10</w:t>
      </w:r>
      <w:r w:rsidRPr="002B1739">
        <w:rPr>
          <w:rFonts w:ascii="Times New Roman" w:hAnsi="Times New Roman" w:cs="Times New Roman"/>
          <w:vertAlign w:val="superscript"/>
        </w:rPr>
        <w:t>th</w:t>
      </w:r>
      <w:r>
        <w:rPr>
          <w:rFonts w:ascii="Times New Roman" w:hAnsi="Times New Roman" w:cs="Times New Roman"/>
        </w:rPr>
        <w:t xml:space="preserve"> of 1% RFP Interviews – Heidi</w:t>
      </w:r>
    </w:p>
    <w:p w14:paraId="37E48B3C" w14:textId="77777777" w:rsidR="006B4D53" w:rsidRPr="003745F4" w:rsidRDefault="006B4D53" w:rsidP="006B4D53">
      <w:pPr>
        <w:pStyle w:val="NoSpacing"/>
        <w:rPr>
          <w:rFonts w:ascii="Times New Roman" w:hAnsi="Times New Roman" w:cs="Times New Roman"/>
        </w:rPr>
      </w:pPr>
      <w:r w:rsidRPr="003745F4">
        <w:rPr>
          <w:rFonts w:ascii="Times New Roman" w:hAnsi="Times New Roman" w:cs="Times New Roman"/>
        </w:rPr>
        <w:t>12:30 p.m.</w:t>
      </w:r>
      <w:r w:rsidRPr="003745F4">
        <w:rPr>
          <w:rFonts w:ascii="Times New Roman" w:hAnsi="Times New Roman" w:cs="Times New Roman"/>
        </w:rPr>
        <w:tab/>
        <w:t>KPTZ Radio</w:t>
      </w:r>
      <w:r>
        <w:rPr>
          <w:rFonts w:ascii="Times New Roman" w:hAnsi="Times New Roman" w:cs="Times New Roman"/>
        </w:rPr>
        <w:t xml:space="preserve"> - Heidi</w:t>
      </w:r>
      <w:r w:rsidRPr="003745F4">
        <w:rPr>
          <w:rFonts w:ascii="Times New Roman" w:hAnsi="Times New Roman" w:cs="Times New Roman"/>
        </w:rPr>
        <w:tab/>
      </w:r>
      <w:r w:rsidRPr="003745F4">
        <w:rPr>
          <w:rFonts w:ascii="Times New Roman" w:hAnsi="Times New Roman" w:cs="Times New Roman"/>
        </w:rPr>
        <w:tab/>
      </w:r>
    </w:p>
    <w:bookmarkEnd w:id="7"/>
    <w:bookmarkEnd w:id="8"/>
    <w:bookmarkEnd w:id="12"/>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3997" w14:textId="77777777" w:rsidR="00422EAB" w:rsidRDefault="00422EAB">
      <w:r>
        <w:separator/>
      </w:r>
    </w:p>
  </w:endnote>
  <w:endnote w:type="continuationSeparator" w:id="0">
    <w:p w14:paraId="76F1F4D3" w14:textId="77777777" w:rsidR="00422EAB" w:rsidRDefault="0042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1FB2" w14:textId="77777777" w:rsidR="00422EAB" w:rsidRDefault="00422EAB">
      <w:r>
        <w:separator/>
      </w:r>
    </w:p>
  </w:footnote>
  <w:footnote w:type="continuationSeparator" w:id="0">
    <w:p w14:paraId="4961119D" w14:textId="77777777" w:rsidR="00422EAB" w:rsidRDefault="0042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EE76366" w:rsidR="00506B8C" w:rsidRPr="00A54B96" w:rsidRDefault="00E005AC" w:rsidP="00C41997">
    <w:pPr>
      <w:pBdr>
        <w:bottom w:val="single" w:sz="4" w:space="1" w:color="auto"/>
      </w:pBdr>
      <w:jc w:val="center"/>
      <w:rPr>
        <w:sz w:val="24"/>
        <w:szCs w:val="24"/>
      </w:rPr>
    </w:pPr>
    <w:r w:rsidRPr="00A54B96">
      <w:rPr>
        <w:sz w:val="24"/>
        <w:szCs w:val="24"/>
      </w:rPr>
      <w:t xml:space="preserve">Agenda: </w:t>
    </w:r>
    <w:r w:rsidR="00634115" w:rsidRPr="00A54B9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54B96" w:rsidRPr="00A54B96">
      <w:rPr>
        <w:sz w:val="24"/>
        <w:szCs w:val="24"/>
      </w:rPr>
      <w:t>September 3</w:t>
    </w:r>
    <w:r w:rsidR="0050581D" w:rsidRPr="00A54B96">
      <w:rPr>
        <w:sz w:val="24"/>
        <w:szCs w:val="24"/>
      </w:rPr>
      <w:t>, 202</w:t>
    </w:r>
    <w:r w:rsidR="002277C0" w:rsidRPr="00A54B96">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77E398F"/>
    <w:multiLevelType w:val="hybridMultilevel"/>
    <w:tmpl w:val="CD106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5"/>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3808"/>
    <w:rsid w:val="0001530D"/>
    <w:rsid w:val="00016EC0"/>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373"/>
    <w:rsid w:val="00056386"/>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1E8"/>
    <w:rsid w:val="000A238E"/>
    <w:rsid w:val="000A3C63"/>
    <w:rsid w:val="000A45F9"/>
    <w:rsid w:val="000A59FC"/>
    <w:rsid w:val="000B0392"/>
    <w:rsid w:val="000B0AAC"/>
    <w:rsid w:val="000B6FA5"/>
    <w:rsid w:val="000B7453"/>
    <w:rsid w:val="000C040C"/>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D41"/>
    <w:rsid w:val="00142E0D"/>
    <w:rsid w:val="001440FB"/>
    <w:rsid w:val="001441FF"/>
    <w:rsid w:val="00154E7F"/>
    <w:rsid w:val="00156DB3"/>
    <w:rsid w:val="00160AD8"/>
    <w:rsid w:val="001624E9"/>
    <w:rsid w:val="00164196"/>
    <w:rsid w:val="001651F3"/>
    <w:rsid w:val="001656EB"/>
    <w:rsid w:val="00166855"/>
    <w:rsid w:val="0017120A"/>
    <w:rsid w:val="00174B26"/>
    <w:rsid w:val="00175A77"/>
    <w:rsid w:val="00176DAA"/>
    <w:rsid w:val="00177F7B"/>
    <w:rsid w:val="001822DF"/>
    <w:rsid w:val="001857C5"/>
    <w:rsid w:val="00185DD2"/>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C6484"/>
    <w:rsid w:val="001D0540"/>
    <w:rsid w:val="001D07C6"/>
    <w:rsid w:val="001D2D6B"/>
    <w:rsid w:val="001D31F1"/>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0970"/>
    <w:rsid w:val="00236C13"/>
    <w:rsid w:val="00242AE5"/>
    <w:rsid w:val="00243572"/>
    <w:rsid w:val="0024383E"/>
    <w:rsid w:val="00246C26"/>
    <w:rsid w:val="002503EA"/>
    <w:rsid w:val="0025043C"/>
    <w:rsid w:val="00254057"/>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00E7"/>
    <w:rsid w:val="002A1F8D"/>
    <w:rsid w:val="002A2BAC"/>
    <w:rsid w:val="002A36FC"/>
    <w:rsid w:val="002A6341"/>
    <w:rsid w:val="002A6DE9"/>
    <w:rsid w:val="002B048C"/>
    <w:rsid w:val="002B0CEA"/>
    <w:rsid w:val="002B2D29"/>
    <w:rsid w:val="002B37B9"/>
    <w:rsid w:val="002B38A7"/>
    <w:rsid w:val="002B4144"/>
    <w:rsid w:val="002B4330"/>
    <w:rsid w:val="002B5B8A"/>
    <w:rsid w:val="002B6D7D"/>
    <w:rsid w:val="002C10C9"/>
    <w:rsid w:val="002C276F"/>
    <w:rsid w:val="002C679A"/>
    <w:rsid w:val="002C77FD"/>
    <w:rsid w:val="002D0A5C"/>
    <w:rsid w:val="002D0B74"/>
    <w:rsid w:val="002D2A85"/>
    <w:rsid w:val="002D2E78"/>
    <w:rsid w:val="002D2EED"/>
    <w:rsid w:val="002D41F6"/>
    <w:rsid w:val="002D6960"/>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0F8"/>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201"/>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2EAB"/>
    <w:rsid w:val="0042486A"/>
    <w:rsid w:val="00424B89"/>
    <w:rsid w:val="00430C26"/>
    <w:rsid w:val="00431B99"/>
    <w:rsid w:val="00432CF8"/>
    <w:rsid w:val="00433290"/>
    <w:rsid w:val="00433FB1"/>
    <w:rsid w:val="00440169"/>
    <w:rsid w:val="004401FE"/>
    <w:rsid w:val="00440C77"/>
    <w:rsid w:val="00441F93"/>
    <w:rsid w:val="00442BC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1F41"/>
    <w:rsid w:val="0047280E"/>
    <w:rsid w:val="0047408C"/>
    <w:rsid w:val="004758BA"/>
    <w:rsid w:val="00476C4B"/>
    <w:rsid w:val="00483897"/>
    <w:rsid w:val="004876AC"/>
    <w:rsid w:val="00487BE9"/>
    <w:rsid w:val="0049009A"/>
    <w:rsid w:val="004912A4"/>
    <w:rsid w:val="00491853"/>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55BB"/>
    <w:rsid w:val="005264BA"/>
    <w:rsid w:val="005316BA"/>
    <w:rsid w:val="0053321C"/>
    <w:rsid w:val="005338ED"/>
    <w:rsid w:val="0053443B"/>
    <w:rsid w:val="00537154"/>
    <w:rsid w:val="005371C9"/>
    <w:rsid w:val="00540220"/>
    <w:rsid w:val="00543978"/>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C7270"/>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2567"/>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4D53"/>
    <w:rsid w:val="006B6566"/>
    <w:rsid w:val="006B6606"/>
    <w:rsid w:val="006B69BB"/>
    <w:rsid w:val="006C27EF"/>
    <w:rsid w:val="006C2A41"/>
    <w:rsid w:val="006C2F55"/>
    <w:rsid w:val="006C53CE"/>
    <w:rsid w:val="006C61EC"/>
    <w:rsid w:val="006C64F2"/>
    <w:rsid w:val="006C6744"/>
    <w:rsid w:val="006C6AAA"/>
    <w:rsid w:val="006C6DF4"/>
    <w:rsid w:val="006D372F"/>
    <w:rsid w:val="006D4621"/>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1B32"/>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0331"/>
    <w:rsid w:val="00802718"/>
    <w:rsid w:val="008028BA"/>
    <w:rsid w:val="00802FA4"/>
    <w:rsid w:val="00804B2F"/>
    <w:rsid w:val="00805B38"/>
    <w:rsid w:val="00815B6D"/>
    <w:rsid w:val="00815D65"/>
    <w:rsid w:val="0082111A"/>
    <w:rsid w:val="00822D73"/>
    <w:rsid w:val="00826FB7"/>
    <w:rsid w:val="00827F8D"/>
    <w:rsid w:val="00831305"/>
    <w:rsid w:val="0083136A"/>
    <w:rsid w:val="008324F6"/>
    <w:rsid w:val="008327CB"/>
    <w:rsid w:val="008339AE"/>
    <w:rsid w:val="008364A6"/>
    <w:rsid w:val="00837531"/>
    <w:rsid w:val="00842914"/>
    <w:rsid w:val="00844AD5"/>
    <w:rsid w:val="0084671D"/>
    <w:rsid w:val="00850DE1"/>
    <w:rsid w:val="008517DA"/>
    <w:rsid w:val="0085304C"/>
    <w:rsid w:val="008542F4"/>
    <w:rsid w:val="00856942"/>
    <w:rsid w:val="00860B1F"/>
    <w:rsid w:val="008613E0"/>
    <w:rsid w:val="00862EF2"/>
    <w:rsid w:val="00863F75"/>
    <w:rsid w:val="008670D3"/>
    <w:rsid w:val="008671DC"/>
    <w:rsid w:val="00870070"/>
    <w:rsid w:val="00870305"/>
    <w:rsid w:val="008713BD"/>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9758C"/>
    <w:rsid w:val="008A18E4"/>
    <w:rsid w:val="008A2AC4"/>
    <w:rsid w:val="008B04A7"/>
    <w:rsid w:val="008B2E48"/>
    <w:rsid w:val="008B503A"/>
    <w:rsid w:val="008B7C08"/>
    <w:rsid w:val="008C0024"/>
    <w:rsid w:val="008C388C"/>
    <w:rsid w:val="008C4BF9"/>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A90"/>
    <w:rsid w:val="00980B8E"/>
    <w:rsid w:val="009854C4"/>
    <w:rsid w:val="0098644B"/>
    <w:rsid w:val="0098678D"/>
    <w:rsid w:val="00987E8F"/>
    <w:rsid w:val="00991164"/>
    <w:rsid w:val="00991A69"/>
    <w:rsid w:val="00992C93"/>
    <w:rsid w:val="0099385A"/>
    <w:rsid w:val="009952F4"/>
    <w:rsid w:val="009A137C"/>
    <w:rsid w:val="009A166B"/>
    <w:rsid w:val="009A1DB5"/>
    <w:rsid w:val="009A3002"/>
    <w:rsid w:val="009A7EE7"/>
    <w:rsid w:val="009B1E5C"/>
    <w:rsid w:val="009B25A4"/>
    <w:rsid w:val="009B6282"/>
    <w:rsid w:val="009B7C41"/>
    <w:rsid w:val="009C3443"/>
    <w:rsid w:val="009C5BFB"/>
    <w:rsid w:val="009D0C83"/>
    <w:rsid w:val="009D0CD0"/>
    <w:rsid w:val="009D1C6F"/>
    <w:rsid w:val="009D4ADD"/>
    <w:rsid w:val="009D4E38"/>
    <w:rsid w:val="009D5EC1"/>
    <w:rsid w:val="009E1810"/>
    <w:rsid w:val="009E3ADB"/>
    <w:rsid w:val="009E3EE8"/>
    <w:rsid w:val="009E41F1"/>
    <w:rsid w:val="009E5B7F"/>
    <w:rsid w:val="009E5EDE"/>
    <w:rsid w:val="009E620D"/>
    <w:rsid w:val="009F0591"/>
    <w:rsid w:val="009F1409"/>
    <w:rsid w:val="009F247C"/>
    <w:rsid w:val="009F2CE4"/>
    <w:rsid w:val="009F2F12"/>
    <w:rsid w:val="009F7C0C"/>
    <w:rsid w:val="00A02681"/>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4B96"/>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47B"/>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7D3"/>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47F"/>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20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B7F71"/>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4C9"/>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1005"/>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0F"/>
    <w:rsid w:val="00DE6BD1"/>
    <w:rsid w:val="00DE74AD"/>
    <w:rsid w:val="00DE77C7"/>
    <w:rsid w:val="00DF1638"/>
    <w:rsid w:val="00DF437A"/>
    <w:rsid w:val="00DF5D07"/>
    <w:rsid w:val="00E005AC"/>
    <w:rsid w:val="00E00656"/>
    <w:rsid w:val="00E03337"/>
    <w:rsid w:val="00E045A7"/>
    <w:rsid w:val="00E04D51"/>
    <w:rsid w:val="00E0535C"/>
    <w:rsid w:val="00E05525"/>
    <w:rsid w:val="00E076CE"/>
    <w:rsid w:val="00E079BD"/>
    <w:rsid w:val="00E10E94"/>
    <w:rsid w:val="00E1240A"/>
    <w:rsid w:val="00E16BFA"/>
    <w:rsid w:val="00E21812"/>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5183"/>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B73A4"/>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D7EF4"/>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5C3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8E1"/>
    <w:rsid w:val="00F87D62"/>
    <w:rsid w:val="00F903B5"/>
    <w:rsid w:val="00F9076F"/>
    <w:rsid w:val="00F90B1D"/>
    <w:rsid w:val="00F92528"/>
    <w:rsid w:val="00F925F9"/>
    <w:rsid w:val="00F94841"/>
    <w:rsid w:val="00F94DC1"/>
    <w:rsid w:val="00F96D98"/>
    <w:rsid w:val="00FA4015"/>
    <w:rsid w:val="00FA52B1"/>
    <w:rsid w:val="00FA7D8D"/>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303"/>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9-03\Commissioners%20Meeting_2024-09-03_09-00-17%20AM\Wise.pdf" TargetMode="External"/><Relationship Id="rId26" Type="http://schemas.openxmlformats.org/officeDocument/2006/relationships/hyperlink" Target="file:///C:\AVCA%20Backup\2024-09-03\Commissioners%20Meeting_2024-09-03_09-00-17%20AM\APPROVAL%20re%20Jefferson%20County%20Electronic%20Funds%20Transfer.pdf" TargetMode="External"/><Relationship Id="rId3" Type="http://schemas.openxmlformats.org/officeDocument/2006/relationships/styles" Target="styles.xml"/><Relationship Id="rId21" Type="http://schemas.openxmlformats.org/officeDocument/2006/relationships/hyperlink" Target="file:///C:\AVCA%20Backup\2024-09-03\Commissioners%20Meeting_2024-09-03_09-00-17%20AM\Cascade%20Community%20Connections%20Amend%202%20$10,754.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4-09-03\Commissioners%20Meeting_2024-09-03_09-00-17%20AM\Bruch%20&amp;%20Bruch.pdf" TargetMode="External"/><Relationship Id="rId17" Type="http://schemas.openxmlformats.org/officeDocument/2006/relationships/hyperlink" Target="file:///C:\AVCA%20Backup\2024-09-03\Commissioners%20Meeting_2024-09-03_09-00-17%20AM\BHC%20Consultants.pdf" TargetMode="External"/><Relationship Id="rId25" Type="http://schemas.openxmlformats.org/officeDocument/2006/relationships/hyperlink" Target="file:///C:\AVCA%20Backup\2024-09-03\Commissioners%20Meeting_2024-09-03_09-00-17%20AM\RFP%20Lodging%20Tax%20Fund.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4-09-03\Commissioners%20Meeting_2024-09-03_09-00-17%20AM\Little%20River%20Enterprises.pdf" TargetMode="External"/><Relationship Id="rId20" Type="http://schemas.openxmlformats.org/officeDocument/2006/relationships/hyperlink" Target="file:///C:\AVCA%20Backup\2024-09-03\Commissioners%20Meeting_2024-09-03_09-00-17%20AM\Cascade%20Community%20Connections%20Amend%202%20$55,368.40.pdf" TargetMode="External"/><Relationship Id="rId29" Type="http://schemas.openxmlformats.org/officeDocument/2006/relationships/hyperlink" Target="file:///C:\AVCA%20Backup\2024-09-03\Commissioners%20Meeting_2024-09-03_09-00-17%20AM\Review%20Fire%20Danger%20Leve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9-03\Commissioners%20Meeting_2024-09-03_09-00-17%20AM\RFP%20Affordable%20and%20Homeless%20Housing.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09-03\Commissioners%20Meeting_2024-09-03_09-00-17%20AM\Emergency%20Food%20Response.pdf" TargetMode="External"/><Relationship Id="rId23" Type="http://schemas.openxmlformats.org/officeDocument/2006/relationships/hyperlink" Target="file:///C:\AVCA%20Backup\2024-09-03\Commissioners%20Meeting_2024-09-03_09-00-17%20AM\Cascade%20Community%20Connections%20Amend%203%20$238,476.pdf" TargetMode="External"/><Relationship Id="rId28" Type="http://schemas.openxmlformats.org/officeDocument/2006/relationships/hyperlink" Target="file:///C:\AVCA%20Backup\2024-09-03\Commissioners%20Meeting_2024-09-03_09-00-17%20AM\PROCLAMATION%20re%20Eat%20Local.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4-09-03\Commissioners%20Meeting_2024-09-03_09-00-17%20AM\Cascade%20Community%20Connections%20Amend%202.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9-03\Commissioners%20Meeting_2024-09-03_09-00-17%20AM\NACCHO.pdf" TargetMode="External"/><Relationship Id="rId22" Type="http://schemas.openxmlformats.org/officeDocument/2006/relationships/hyperlink" Target="file:///C:\AVCA%20Backup\2024-09-03\Commissioners%20Meeting_2024-09-03_09-00-17%20AM\Cascade%20Community%20Connections%20Amend%203%20$409,000.pdf" TargetMode="External"/><Relationship Id="rId27" Type="http://schemas.openxmlformats.org/officeDocument/2006/relationships/hyperlink" Target="file:///C:\AVCA%20Backup\2024-09-03\Commissioners%20Meeting_2024-09-03_09-00-17%20AM\Draft%20082924S%20minutes.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11357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63</cp:revision>
  <cp:lastPrinted>2024-08-30T17:42:00Z</cp:lastPrinted>
  <dcterms:created xsi:type="dcterms:W3CDTF">2024-08-27T19:42:00Z</dcterms:created>
  <dcterms:modified xsi:type="dcterms:W3CDTF">2024-08-30T18:20:00Z</dcterms:modified>
</cp:coreProperties>
</file>