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0040A6B8">
            <wp:simplePos x="0" y="0"/>
            <wp:positionH relativeFrom="margin">
              <wp:posOffset>-257175</wp:posOffset>
            </wp:positionH>
            <wp:positionV relativeFrom="paragraph">
              <wp:posOffset>-353060</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5AAC4B3" w:rsidR="00506B8C" w:rsidRPr="00A7546F" w:rsidRDefault="006B0D47" w:rsidP="006B0D47">
      <w:pPr>
        <w:jc w:val="center"/>
        <w:rPr>
          <w:b/>
          <w:color w:val="000000" w:themeColor="text1"/>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A7546F" w:rsidRPr="00A7546F">
        <w:rPr>
          <w:b/>
          <w:color w:val="000000" w:themeColor="text1"/>
          <w:sz w:val="32"/>
          <w:szCs w:val="32"/>
        </w:rPr>
        <w:t>September 25</w:t>
      </w:r>
      <w:r w:rsidR="008B503A" w:rsidRPr="00A7546F">
        <w:rPr>
          <w:b/>
          <w:color w:val="000000" w:themeColor="text1"/>
          <w:sz w:val="32"/>
          <w:szCs w:val="32"/>
        </w:rPr>
        <w:t>,</w:t>
      </w:r>
      <w:r w:rsidR="0010339D" w:rsidRPr="00A7546F">
        <w:rPr>
          <w:b/>
          <w:color w:val="000000" w:themeColor="text1"/>
          <w:sz w:val="32"/>
          <w:szCs w:val="32"/>
        </w:rPr>
        <w:t xml:space="preserve"> 20</w:t>
      </w:r>
      <w:r w:rsidR="00C41997" w:rsidRPr="00A7546F">
        <w:rPr>
          <w:b/>
          <w:color w:val="000000" w:themeColor="text1"/>
          <w:sz w:val="32"/>
          <w:szCs w:val="32"/>
        </w:rPr>
        <w:t>2</w:t>
      </w:r>
      <w:r w:rsidR="0050581D" w:rsidRPr="00A7546F">
        <w:rPr>
          <w:b/>
          <w:color w:val="000000" w:themeColor="text1"/>
          <w:sz w:val="32"/>
          <w:szCs w:val="32"/>
        </w:rPr>
        <w:t>3</w:t>
      </w:r>
      <w:r w:rsidR="008E2381" w:rsidRPr="00A7546F">
        <w:rPr>
          <w:b/>
          <w:color w:val="000000" w:themeColor="text1"/>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682B2EDC"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r w:rsidR="001D7B7D">
        <w:rPr>
          <w:color w:val="000000" w:themeColor="text1"/>
          <w:sz w:val="22"/>
          <w:szCs w:val="22"/>
        </w:rPr>
        <w:t xml:space="preserve"> (Username and Password is: public)</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584E7847" w:rsidR="008817E5" w:rsidRDefault="00362137" w:rsidP="00980B8E">
      <w:pPr>
        <w:tabs>
          <w:tab w:val="left" w:pos="720"/>
          <w:tab w:val="left" w:pos="1440"/>
        </w:tabs>
        <w:rPr>
          <w:b/>
          <w:sz w:val="12"/>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5DEDC3F8"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48C2CB79" w14:textId="3079BEE3" w:rsidR="00B920BB" w:rsidRPr="00B920BB" w:rsidRDefault="00B920BB" w:rsidP="00B62D5A">
      <w:pPr>
        <w:pStyle w:val="Level1"/>
        <w:numPr>
          <w:ilvl w:val="0"/>
          <w:numId w:val="12"/>
        </w:numPr>
        <w:ind w:hanging="720"/>
        <w:jc w:val="left"/>
        <w:rPr>
          <w:b/>
        </w:rPr>
      </w:pPr>
      <w:r>
        <w:rPr>
          <w:b/>
        </w:rPr>
        <w:t xml:space="preserve">RESOLUTION NO. ___ </w:t>
      </w:r>
      <w:r w:rsidRPr="008D7776">
        <w:t>re: Final</w:t>
      </w:r>
      <w:r w:rsidRPr="00B920BB">
        <w:t xml:space="preserve"> Approval of the Vacation of Ricky Beach Drive</w:t>
      </w:r>
      <w:r>
        <w:br/>
      </w:r>
      <w:hyperlink r:id="rId13" w:tooltip="Open document" w:history="1">
        <w:r w:rsidR="006633B0" w:rsidRPr="006633B0">
          <w:rPr>
            <w:rStyle w:val="Hyperlink"/>
            <w:b/>
            <w:noProof/>
          </w:rPr>
          <w:drawing>
            <wp:inline distT="0" distB="0" distL="0" distR="0" wp14:anchorId="0000AE97" wp14:editId="06DEC225">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Fonts w:ascii="Wingdings 3" w:hAnsi="Wingdings 3"/>
          </w:rPr>
          <w:t></w:t>
        </w:r>
      </w:hyperlink>
      <w:r w:rsidR="006633B0">
        <w:t xml:space="preserve">  </w:t>
      </w:r>
    </w:p>
    <w:p w14:paraId="285D9DFA" w14:textId="3C335596" w:rsidR="00B920BB" w:rsidRDefault="00B920BB" w:rsidP="00B62D5A">
      <w:pPr>
        <w:pStyle w:val="Level1"/>
        <w:numPr>
          <w:ilvl w:val="0"/>
          <w:numId w:val="12"/>
        </w:numPr>
        <w:ind w:hanging="720"/>
        <w:jc w:val="left"/>
        <w:rPr>
          <w:b/>
        </w:rPr>
      </w:pPr>
      <w:r>
        <w:rPr>
          <w:b/>
        </w:rPr>
        <w:t xml:space="preserve">RESOLUTION NO. ___ </w:t>
      </w:r>
      <w:r w:rsidRPr="008D7776">
        <w:t>re:</w:t>
      </w:r>
      <w:r>
        <w:rPr>
          <w:b/>
        </w:rPr>
        <w:t xml:space="preserve"> </w:t>
      </w:r>
      <w:r w:rsidRPr="00B920BB">
        <w:t>Adopting a Revised Effective Date for the Department of Public Works, Solid Waste Division Fee Schedule</w:t>
      </w:r>
      <w:r>
        <w:rPr>
          <w:b/>
        </w:rPr>
        <w:br/>
      </w:r>
      <w:hyperlink r:id="rId15" w:tooltip="Open document" w:history="1">
        <w:r w:rsidR="006633B0" w:rsidRPr="006633B0">
          <w:rPr>
            <w:rStyle w:val="Hyperlink"/>
            <w:b/>
            <w:noProof/>
          </w:rPr>
          <w:drawing>
            <wp:inline distT="0" distB="0" distL="0" distR="0" wp14:anchorId="5E8A13D2" wp14:editId="6537BF2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p>
    <w:p w14:paraId="0FBED465" w14:textId="287F340F" w:rsidR="00B920BB" w:rsidRPr="00B920BB" w:rsidRDefault="005A57E5" w:rsidP="00B62D5A">
      <w:pPr>
        <w:pStyle w:val="Level1"/>
        <w:numPr>
          <w:ilvl w:val="0"/>
          <w:numId w:val="12"/>
        </w:numPr>
        <w:ind w:hanging="720"/>
        <w:jc w:val="left"/>
        <w:rPr>
          <w:b/>
        </w:rPr>
      </w:pPr>
      <w:r>
        <w:rPr>
          <w:b/>
        </w:rPr>
        <w:t xml:space="preserve">HEARING NOTICE </w:t>
      </w:r>
      <w:r w:rsidRPr="008D7776">
        <w:t>re:</w:t>
      </w:r>
      <w:r>
        <w:rPr>
          <w:b/>
        </w:rPr>
        <w:t xml:space="preserve"> </w:t>
      </w:r>
      <w:r w:rsidRPr="005A57E5">
        <w:t>Public Hearing request for ordinance to</w:t>
      </w:r>
      <w:r w:rsidR="00EC6727">
        <w:t xml:space="preserve"> adopt the 2021 versions of the International Building Codes and adopting new exceptions; amending the definition of Agricultural Building in Title 15; Adopting a Commercial Fire Inspection Program; Amending the Enabling Code of the Fire Marshal; and Amending Titles 2 and 15 of the Jefferson County Code.</w:t>
      </w:r>
      <w:r w:rsidR="00F84F38">
        <w:t xml:space="preserve"> Hearing to be held on Monday, October 9, 2023 at 3:30 p.m. in the Commissioners’ Chambers, Jefferson County Courthouse, 1820 Jefferson Street, Port Townsend, WA (HYBRID)</w:t>
      </w:r>
      <w:r w:rsidR="00B920BB">
        <w:br/>
      </w:r>
      <w:hyperlink r:id="rId16" w:tooltip="Open document" w:history="1">
        <w:r w:rsidR="006633B0" w:rsidRPr="006633B0">
          <w:rPr>
            <w:rStyle w:val="Hyperlink"/>
            <w:b/>
            <w:noProof/>
          </w:rPr>
          <w:drawing>
            <wp:inline distT="0" distB="0" distL="0" distR="0" wp14:anchorId="0CDC93FE" wp14:editId="27761491">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p>
    <w:p w14:paraId="75583A27" w14:textId="4554303C" w:rsidR="00EC6727" w:rsidRDefault="00B920BB" w:rsidP="00B62D5A">
      <w:pPr>
        <w:pStyle w:val="Level1"/>
        <w:numPr>
          <w:ilvl w:val="0"/>
          <w:numId w:val="12"/>
        </w:numPr>
        <w:ind w:hanging="720"/>
        <w:jc w:val="left"/>
        <w:rPr>
          <w:b/>
        </w:rPr>
      </w:pPr>
      <w:r>
        <w:rPr>
          <w:b/>
        </w:rPr>
        <w:t xml:space="preserve">AWARD of CONTRACT </w:t>
      </w:r>
      <w:r w:rsidRPr="008D7776">
        <w:t>re:</w:t>
      </w:r>
      <w:r>
        <w:t xml:space="preserve"> Road Departure Reduction Project, Project No. 18020980, Federal Aid Project No. HSIP-000S(627); Public Works; KT Contracting Company</w:t>
      </w:r>
      <w:r w:rsidR="00EC6727">
        <w:br/>
      </w:r>
      <w:hyperlink r:id="rId17" w:tooltip="Open document" w:history="1">
        <w:r w:rsidR="006633B0" w:rsidRPr="006633B0">
          <w:rPr>
            <w:rStyle w:val="Hyperlink"/>
            <w:b/>
            <w:noProof/>
          </w:rPr>
          <w:drawing>
            <wp:inline distT="0" distB="0" distL="0" distR="0" wp14:anchorId="151F8646" wp14:editId="3D8C0C5D">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p>
    <w:p w14:paraId="03A6F951" w14:textId="1FA49310" w:rsidR="00B920BB" w:rsidRPr="00EC6727" w:rsidRDefault="00B920BB" w:rsidP="00B62D5A">
      <w:pPr>
        <w:pStyle w:val="Level1"/>
        <w:numPr>
          <w:ilvl w:val="0"/>
          <w:numId w:val="12"/>
        </w:numPr>
        <w:ind w:hanging="720"/>
        <w:jc w:val="left"/>
        <w:rPr>
          <w:b/>
        </w:rPr>
      </w:pPr>
      <w:r>
        <w:rPr>
          <w:b/>
        </w:rPr>
        <w:t xml:space="preserve">SUBMITTAL </w:t>
      </w:r>
      <w:r w:rsidRPr="008D7776">
        <w:t>re:</w:t>
      </w:r>
      <w:r>
        <w:rPr>
          <w:b/>
        </w:rPr>
        <w:t xml:space="preserve"> </w:t>
      </w:r>
      <w:r w:rsidRPr="00B920BB">
        <w:t>Public Works 2024 Annual Construction Program</w:t>
      </w:r>
      <w:r>
        <w:rPr>
          <w:b/>
        </w:rPr>
        <w:br/>
      </w:r>
      <w:hyperlink r:id="rId18" w:tooltip="Open document" w:history="1">
        <w:r w:rsidR="006633B0" w:rsidRPr="006633B0">
          <w:rPr>
            <w:rStyle w:val="Hyperlink"/>
            <w:b/>
            <w:noProof/>
          </w:rPr>
          <w:drawing>
            <wp:inline distT="0" distB="0" distL="0" distR="0" wp14:anchorId="2D8D5745" wp14:editId="682FE92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p>
    <w:p w14:paraId="45EAF9CA" w14:textId="470D3102" w:rsidR="00104555" w:rsidRPr="00104555" w:rsidRDefault="00EC6727" w:rsidP="00B62D5A">
      <w:pPr>
        <w:pStyle w:val="Level1"/>
        <w:numPr>
          <w:ilvl w:val="0"/>
          <w:numId w:val="12"/>
        </w:numPr>
        <w:ind w:hanging="720"/>
        <w:jc w:val="left"/>
        <w:rPr>
          <w:b/>
        </w:rPr>
      </w:pPr>
      <w:r>
        <w:rPr>
          <w:b/>
        </w:rPr>
        <w:t xml:space="preserve">AGREEMENT </w:t>
      </w:r>
      <w:r w:rsidRPr="008D7776">
        <w:t>re:</w:t>
      </w:r>
      <w:r>
        <w:t xml:space="preserve"> </w:t>
      </w:r>
      <w:r w:rsidR="00B920BB">
        <w:t xml:space="preserve">Public Assistance Grant – FEMA-4682-DR-WA; In the Amount of $67,000; Public Works; Washington State Military Department </w:t>
      </w:r>
      <w:r w:rsidR="00104555">
        <w:br/>
      </w:r>
      <w:hyperlink r:id="rId19" w:tooltip="Open document" w:history="1">
        <w:r w:rsidR="006633B0" w:rsidRPr="006633B0">
          <w:rPr>
            <w:rStyle w:val="Hyperlink"/>
            <w:b/>
            <w:noProof/>
          </w:rPr>
          <w:drawing>
            <wp:inline distT="0" distB="0" distL="0" distR="0" wp14:anchorId="10A8D544" wp14:editId="006E0076">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p>
    <w:p w14:paraId="456EA46D" w14:textId="0B39810F" w:rsidR="00F807F4" w:rsidRPr="00F807F4" w:rsidRDefault="00104555" w:rsidP="00B62D5A">
      <w:pPr>
        <w:pStyle w:val="Level1"/>
        <w:numPr>
          <w:ilvl w:val="0"/>
          <w:numId w:val="12"/>
        </w:numPr>
        <w:ind w:hanging="720"/>
        <w:jc w:val="left"/>
        <w:rPr>
          <w:b/>
        </w:rPr>
      </w:pPr>
      <w:r>
        <w:rPr>
          <w:b/>
        </w:rPr>
        <w:t xml:space="preserve">AGREEMENT </w:t>
      </w:r>
      <w:r w:rsidRPr="00104555">
        <w:t>re: Ruck Salmon Creek Conservation Futures Project; In the Amount of $135,000; Public Health; Jefferson Land Trust</w:t>
      </w:r>
      <w:r w:rsidR="00F807F4">
        <w:br/>
      </w:r>
      <w:hyperlink r:id="rId20" w:tooltip="Open document" w:history="1">
        <w:r w:rsidR="006633B0" w:rsidRPr="006633B0">
          <w:rPr>
            <w:rStyle w:val="Hyperlink"/>
            <w:b/>
            <w:noProof/>
          </w:rPr>
          <w:drawing>
            <wp:inline distT="0" distB="0" distL="0" distR="0" wp14:anchorId="25305A28" wp14:editId="4313EDBE">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p>
    <w:p w14:paraId="2D56D502" w14:textId="627F8407" w:rsidR="006A1463" w:rsidRDefault="00F807F4" w:rsidP="00B62D5A">
      <w:pPr>
        <w:pStyle w:val="Level1"/>
        <w:numPr>
          <w:ilvl w:val="0"/>
          <w:numId w:val="12"/>
        </w:numPr>
        <w:ind w:hanging="720"/>
        <w:jc w:val="left"/>
        <w:rPr>
          <w:b/>
        </w:rPr>
      </w:pPr>
      <w:r>
        <w:rPr>
          <w:b/>
        </w:rPr>
        <w:t xml:space="preserve">AGREEMENT </w:t>
      </w:r>
      <w:r w:rsidRPr="00F807F4">
        <w:t>re: Rural Court Security Program; In the Amount of $31,183; Jefferson County Superior Court; Washington State Administrative Office of the Courts</w:t>
      </w:r>
      <w:r w:rsidR="006A1463">
        <w:br/>
      </w:r>
      <w:hyperlink r:id="rId21" w:tooltip="Open document" w:history="1">
        <w:r w:rsidR="006633B0" w:rsidRPr="006633B0">
          <w:rPr>
            <w:rStyle w:val="Hyperlink"/>
            <w:b/>
            <w:noProof/>
          </w:rPr>
          <w:drawing>
            <wp:inline distT="0" distB="0" distL="0" distR="0" wp14:anchorId="31D3337C" wp14:editId="36261122">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p>
    <w:p w14:paraId="1335249B" w14:textId="61059314" w:rsidR="00B97FBE" w:rsidRPr="00B97FBE" w:rsidRDefault="00DF02CE" w:rsidP="00153D05">
      <w:pPr>
        <w:pStyle w:val="Level1"/>
        <w:numPr>
          <w:ilvl w:val="0"/>
          <w:numId w:val="12"/>
        </w:numPr>
        <w:ind w:hanging="720"/>
        <w:jc w:val="left"/>
        <w:rPr>
          <w:b/>
        </w:rPr>
      </w:pPr>
      <w:r w:rsidRPr="000A6A71">
        <w:rPr>
          <w:b/>
        </w:rPr>
        <w:t xml:space="preserve">AGREEMENT </w:t>
      </w:r>
      <w:r w:rsidRPr="008D7776">
        <w:t>re:</w:t>
      </w:r>
      <w:r w:rsidRPr="00DF02CE">
        <w:t xml:space="preserve"> </w:t>
      </w:r>
      <w:r>
        <w:t xml:space="preserve">(2) </w:t>
      </w:r>
      <w:r w:rsidRPr="00DF02CE">
        <w:t>Noxious Weeds Contract</w:t>
      </w:r>
      <w:r>
        <w:t>s</w:t>
      </w:r>
      <w:r w:rsidRPr="00DF02CE">
        <w:t xml:space="preserve">; </w:t>
      </w:r>
      <w:r>
        <w:t xml:space="preserve">1) Public Works Road Division; In the Amount of $27,000 annually (2024 through 2026); and 2) WSU Extension Seasonal Noxious Weed Board employee through September 2024; </w:t>
      </w:r>
      <w:r w:rsidRPr="00DF02CE">
        <w:t>In the Amount of $45,730</w:t>
      </w:r>
      <w:r>
        <w:t>; Washington State Department of Ecology</w:t>
      </w:r>
      <w:r w:rsidR="00B97FBE">
        <w:br/>
      </w:r>
      <w:hyperlink r:id="rId22" w:tooltip="Open document" w:history="1">
        <w:r w:rsidR="006633B0" w:rsidRPr="006633B0">
          <w:rPr>
            <w:rStyle w:val="Hyperlink"/>
            <w:noProof/>
          </w:rPr>
          <w:drawing>
            <wp:inline distT="0" distB="0" distL="0" distR="0" wp14:anchorId="60BE04D8" wp14:editId="6D2BAB26">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hyperlink r:id="rId23" w:tooltip="Open document" w:history="1">
        <w:r w:rsidR="006633B0" w:rsidRPr="006633B0">
          <w:rPr>
            <w:rStyle w:val="Hyperlink"/>
            <w:b/>
            <w:noProof/>
          </w:rPr>
          <w:drawing>
            <wp:inline distT="0" distB="0" distL="0" distR="0" wp14:anchorId="344CAE10" wp14:editId="2FA37123">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p>
    <w:p w14:paraId="3EB6A27A" w14:textId="6F13EC47" w:rsidR="0026670B" w:rsidRPr="000A6A71" w:rsidRDefault="00B97FBE" w:rsidP="00153D05">
      <w:pPr>
        <w:pStyle w:val="Level1"/>
        <w:numPr>
          <w:ilvl w:val="0"/>
          <w:numId w:val="12"/>
        </w:numPr>
        <w:ind w:hanging="720"/>
        <w:jc w:val="left"/>
        <w:rPr>
          <w:b/>
        </w:rPr>
      </w:pPr>
      <w:r>
        <w:rPr>
          <w:b/>
        </w:rPr>
        <w:t xml:space="preserve">AGREEMENT, Amendment No. 1 </w:t>
      </w:r>
      <w:r w:rsidRPr="00104555">
        <w:t>re: Mental Health Navigator; Moving $6,720 of Admin to Direct Services in 2023 and 2024; Public Health; Port Townsend Police Department</w:t>
      </w:r>
      <w:r w:rsidR="0026670B" w:rsidRPr="00104555">
        <w:br/>
      </w:r>
      <w:hyperlink r:id="rId24" w:tooltip="Open document" w:history="1">
        <w:r w:rsidR="006633B0" w:rsidRPr="006633B0">
          <w:rPr>
            <w:rStyle w:val="Hyperlink"/>
            <w:b/>
            <w:noProof/>
          </w:rPr>
          <w:drawing>
            <wp:inline distT="0" distB="0" distL="0" distR="0" wp14:anchorId="2D1B673D" wp14:editId="32D187BE">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p>
    <w:p w14:paraId="628F9E60" w14:textId="54EED5EF" w:rsidR="00DF02CE" w:rsidRPr="0026670B" w:rsidRDefault="0026670B" w:rsidP="00B62D5A">
      <w:pPr>
        <w:pStyle w:val="Level1"/>
        <w:numPr>
          <w:ilvl w:val="0"/>
          <w:numId w:val="12"/>
        </w:numPr>
        <w:ind w:hanging="720"/>
        <w:jc w:val="left"/>
      </w:pPr>
      <w:r>
        <w:rPr>
          <w:b/>
        </w:rPr>
        <w:t xml:space="preserve">AGREEMENT, Amendment No. 1 </w:t>
      </w:r>
      <w:r w:rsidRPr="0026670B">
        <w:t>re: CARES Program; Extension of Service through October 31, 2023; Public Health; East Jefferson Fire Rescue</w:t>
      </w:r>
      <w:r w:rsidR="00B920BB" w:rsidRPr="0026670B">
        <w:br/>
      </w:r>
      <w:hyperlink r:id="rId25" w:tooltip="Open document" w:history="1">
        <w:r w:rsidR="006633B0" w:rsidRPr="006633B0">
          <w:rPr>
            <w:rStyle w:val="Hyperlink"/>
            <w:noProof/>
          </w:rPr>
          <w:drawing>
            <wp:inline distT="0" distB="0" distL="0" distR="0" wp14:anchorId="40F673BB" wp14:editId="4C8D3FB4">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p>
    <w:p w14:paraId="5E2E8793" w14:textId="4B289D03" w:rsidR="00DF02CE" w:rsidRPr="00DF02CE" w:rsidRDefault="006A1463" w:rsidP="00B62D5A">
      <w:pPr>
        <w:pStyle w:val="Level1"/>
        <w:numPr>
          <w:ilvl w:val="0"/>
          <w:numId w:val="12"/>
        </w:numPr>
        <w:ind w:hanging="720"/>
        <w:jc w:val="left"/>
        <w:rPr>
          <w:b/>
        </w:rPr>
      </w:pPr>
      <w:r>
        <w:rPr>
          <w:b/>
        </w:rPr>
        <w:t xml:space="preserve">AGREEMENT, Amendment No. 1 </w:t>
      </w:r>
      <w:r w:rsidRPr="008D7776">
        <w:t>re:</w:t>
      </w:r>
      <w:r w:rsidRPr="00DF02CE">
        <w:rPr>
          <w:b/>
        </w:rPr>
        <w:t xml:space="preserve"> </w:t>
      </w:r>
      <w:r w:rsidRPr="00DF02CE">
        <w:t>Anti-Racist Literacy Workshop; Additional amount of $8,346 for a total of $32,125</w:t>
      </w:r>
      <w:r w:rsidR="000C0BE3" w:rsidRPr="00DF02CE">
        <w:t>; Publi</w:t>
      </w:r>
      <w:r w:rsidR="00DF02CE" w:rsidRPr="00DF02CE">
        <w:t xml:space="preserve">c Health; </w:t>
      </w:r>
      <w:proofErr w:type="spellStart"/>
      <w:r w:rsidR="00DF02CE" w:rsidRPr="00DF02CE">
        <w:t>Usawa</w:t>
      </w:r>
      <w:proofErr w:type="spellEnd"/>
      <w:r w:rsidR="00DF02CE" w:rsidRPr="00DF02CE">
        <w:t xml:space="preserve"> Consulting</w:t>
      </w:r>
      <w:r w:rsidR="00F84F38" w:rsidRPr="00DF02CE">
        <w:t xml:space="preserve"> </w:t>
      </w:r>
      <w:r w:rsidR="00531F63">
        <w:br/>
      </w:r>
      <w:hyperlink r:id="rId26" w:tooltip="Open document" w:history="1">
        <w:r w:rsidR="006633B0" w:rsidRPr="006633B0">
          <w:rPr>
            <w:rStyle w:val="Hyperlink"/>
            <w:noProof/>
          </w:rPr>
          <w:drawing>
            <wp:inline distT="0" distB="0" distL="0" distR="0" wp14:anchorId="0BA1F9A1" wp14:editId="6BD7C98E">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r w:rsidR="00531F63">
        <w:br/>
      </w:r>
      <w:r w:rsidR="00531F63">
        <w:br/>
      </w:r>
    </w:p>
    <w:p w14:paraId="2916D932" w14:textId="337AFFA9" w:rsidR="005618FB" w:rsidRDefault="00DF02CE" w:rsidP="00B62D5A">
      <w:pPr>
        <w:pStyle w:val="Level1"/>
        <w:numPr>
          <w:ilvl w:val="0"/>
          <w:numId w:val="12"/>
        </w:numPr>
        <w:ind w:hanging="720"/>
        <w:jc w:val="left"/>
        <w:rPr>
          <w:b/>
        </w:rPr>
      </w:pPr>
      <w:r>
        <w:rPr>
          <w:b/>
        </w:rPr>
        <w:t xml:space="preserve">AGREEMENT, Amendment No. 4 </w:t>
      </w:r>
      <w:r w:rsidRPr="008D7776">
        <w:t>re:</w:t>
      </w:r>
      <w:r>
        <w:rPr>
          <w:b/>
        </w:rPr>
        <w:t xml:space="preserve"> </w:t>
      </w:r>
      <w:r w:rsidRPr="00DF02CE">
        <w:t>Recovery Café; In the Amount of $180,000; Public Health; Dove House</w:t>
      </w:r>
      <w:r w:rsidR="005618FB">
        <w:rPr>
          <w:b/>
        </w:rPr>
        <w:br/>
      </w:r>
      <w:hyperlink r:id="rId27" w:tooltip="Open document" w:history="1">
        <w:r w:rsidR="006633B0" w:rsidRPr="006633B0">
          <w:rPr>
            <w:rStyle w:val="Hyperlink"/>
            <w:b/>
            <w:noProof/>
          </w:rPr>
          <w:drawing>
            <wp:inline distT="0" distB="0" distL="0" distR="0" wp14:anchorId="6EBB9334" wp14:editId="1F295017">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rPr>
          <w:sym w:font="Wingdings 3" w:char="F05A"/>
        </w:r>
      </w:hyperlink>
      <w:r w:rsidR="006633B0">
        <w:t xml:space="preserve">  </w:t>
      </w:r>
    </w:p>
    <w:p w14:paraId="19558F10" w14:textId="77777777" w:rsidR="006633B0" w:rsidRPr="006633B0" w:rsidRDefault="00D03FDB" w:rsidP="00027DB9">
      <w:pPr>
        <w:pStyle w:val="Level1"/>
        <w:widowControl/>
        <w:numPr>
          <w:ilvl w:val="0"/>
          <w:numId w:val="1"/>
        </w:numPr>
        <w:tabs>
          <w:tab w:val="left" w:pos="720"/>
        </w:tabs>
        <w:autoSpaceDE/>
        <w:autoSpaceDN/>
        <w:adjustRightInd/>
        <w:ind w:hanging="720"/>
        <w:jc w:val="left"/>
        <w:rPr>
          <w:b/>
        </w:rPr>
      </w:pPr>
      <w:r w:rsidRPr="000B0801">
        <w:rPr>
          <w:b/>
        </w:rPr>
        <w:t>Payment of Jefferson County Payroll Warrants</w:t>
      </w:r>
      <w:r w:rsidRPr="000B0801">
        <w:t xml:space="preserve"> Dated </w:t>
      </w:r>
      <w:r w:rsidR="0043157F" w:rsidRPr="000B0801">
        <w:t>September 20</w:t>
      </w:r>
      <w:r w:rsidRPr="000B0801">
        <w:t>, 2023 Totaling $</w:t>
      </w:r>
      <w:r w:rsidR="0043157F" w:rsidRPr="000B0801">
        <w:t>90,031.03</w:t>
      </w:r>
      <w:r w:rsidRPr="000B0801">
        <w:t xml:space="preserve"> </w:t>
      </w:r>
    </w:p>
    <w:p w14:paraId="41F91FFB" w14:textId="1651C766" w:rsidR="00CE24A5" w:rsidRDefault="006633B0" w:rsidP="006633B0">
      <w:pPr>
        <w:pStyle w:val="Level1"/>
        <w:widowControl/>
        <w:tabs>
          <w:tab w:val="left" w:pos="720"/>
        </w:tabs>
        <w:autoSpaceDE/>
        <w:autoSpaceDN/>
        <w:adjustRightInd/>
        <w:jc w:val="left"/>
        <w:rPr>
          <w:b/>
        </w:rPr>
      </w:pPr>
      <w:hyperlink r:id="rId28" w:tooltip="Open document" w:history="1">
        <w:r w:rsidRPr="006633B0">
          <w:rPr>
            <w:rStyle w:val="Hyperlink"/>
            <w:noProof/>
          </w:rPr>
          <w:drawing>
            <wp:inline distT="0" distB="0" distL="0" distR="0" wp14:anchorId="531EDBE5" wp14:editId="6AE05D8F">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4"/>
                      <a:stretch>
                        <a:fillRect/>
                      </a:stretch>
                    </pic:blipFill>
                    <pic:spPr>
                      <a:xfrm>
                        <a:off x="0" y="0"/>
                        <a:ext cx="152421" cy="152421"/>
                      </a:xfrm>
                      <a:prstGeom prst="rect">
                        <a:avLst/>
                      </a:prstGeom>
                    </pic:spPr>
                  </pic:pic>
                </a:graphicData>
              </a:graphic>
            </wp:inline>
          </w:drawing>
        </w:r>
        <w:r w:rsidRPr="006633B0">
          <w:rPr>
            <w:rStyle w:val="Hyperlink"/>
            <w:b/>
          </w:rPr>
          <w:sym w:font="Wingdings 3" w:char="F05A"/>
        </w:r>
      </w:hyperlink>
      <w:r>
        <w:rPr>
          <w:b/>
        </w:rPr>
        <w:t xml:space="preserve">  </w:t>
      </w:r>
      <w:r w:rsidR="002D2A85">
        <w:rPr>
          <w:color w:val="7030A0"/>
        </w:rPr>
        <w:br/>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4401B2FA" w14:textId="29544C5A" w:rsidR="00EE4648" w:rsidRPr="005717B4" w:rsidRDefault="00EE4648" w:rsidP="00EE4648">
      <w:pPr>
        <w:numPr>
          <w:ilvl w:val="12"/>
          <w:numId w:val="0"/>
        </w:numPr>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103BE9BB" w14:textId="77777777" w:rsidR="00EE4648" w:rsidRPr="005717B4" w:rsidRDefault="00EE4648" w:rsidP="00EE4648">
      <w:pPr>
        <w:numPr>
          <w:ilvl w:val="12"/>
          <w:numId w:val="0"/>
        </w:numPr>
        <w:ind w:left="1440" w:firstLine="720"/>
        <w:jc w:val="right"/>
        <w:rPr>
          <w:sz w:val="24"/>
          <w:szCs w:val="24"/>
        </w:rPr>
      </w:pPr>
      <w:r w:rsidRPr="005717B4">
        <w:rPr>
          <w:sz w:val="24"/>
          <w:szCs w:val="24"/>
        </w:rPr>
        <w:t>Greg Brotherton, Chair, Commissioner District 3</w:t>
      </w:r>
    </w:p>
    <w:p w14:paraId="6582544B" w14:textId="77777777" w:rsidR="00EE4648" w:rsidRPr="005717B4" w:rsidRDefault="00EE4648" w:rsidP="00EE4648">
      <w:pPr>
        <w:numPr>
          <w:ilvl w:val="12"/>
          <w:numId w:val="0"/>
        </w:numPr>
        <w:ind w:left="1440" w:firstLine="720"/>
        <w:jc w:val="right"/>
        <w:rPr>
          <w:sz w:val="24"/>
          <w:szCs w:val="24"/>
        </w:rPr>
      </w:pPr>
      <w:r w:rsidRPr="005717B4">
        <w:rPr>
          <w:sz w:val="24"/>
          <w:szCs w:val="24"/>
        </w:rPr>
        <w:t>Heidi Eisenhour, Commissioner District 2</w:t>
      </w:r>
    </w:p>
    <w:p w14:paraId="0A65D36F" w14:textId="5290D935" w:rsidR="00CE24A5" w:rsidRDefault="00EE4648" w:rsidP="00CE5CA4">
      <w:pPr>
        <w:numPr>
          <w:ilvl w:val="12"/>
          <w:numId w:val="0"/>
        </w:numPr>
        <w:ind w:left="1440" w:firstLine="720"/>
        <w:jc w:val="right"/>
        <w:rPr>
          <w:sz w:val="24"/>
          <w:szCs w:val="24"/>
        </w:rPr>
      </w:pPr>
      <w:r w:rsidRPr="005717B4">
        <w:rPr>
          <w:sz w:val="24"/>
          <w:szCs w:val="24"/>
        </w:rPr>
        <w:t>Kate Dean, Commissioner District 1</w:t>
      </w:r>
    </w:p>
    <w:p w14:paraId="19E998D4" w14:textId="77777777" w:rsidR="007E2BB8" w:rsidRDefault="007E2BB8" w:rsidP="00CE5CA4">
      <w:pPr>
        <w:numPr>
          <w:ilvl w:val="12"/>
          <w:numId w:val="0"/>
        </w:numPr>
        <w:ind w:left="1440" w:firstLine="720"/>
        <w:jc w:val="right"/>
        <w:rPr>
          <w:sz w:val="24"/>
          <w:szCs w:val="24"/>
        </w:rPr>
      </w:pPr>
    </w:p>
    <w:p w14:paraId="3B7606A2" w14:textId="5048D195" w:rsidR="008D7776" w:rsidRDefault="008D7776" w:rsidP="007E2BB8">
      <w:pPr>
        <w:numPr>
          <w:ilvl w:val="12"/>
          <w:numId w:val="0"/>
        </w:numPr>
        <w:ind w:left="2160" w:hanging="2160"/>
        <w:rPr>
          <w:sz w:val="24"/>
          <w:szCs w:val="24"/>
        </w:rPr>
      </w:pPr>
      <w:r>
        <w:rPr>
          <w:sz w:val="24"/>
          <w:szCs w:val="24"/>
        </w:rPr>
        <w:t xml:space="preserve">10:00 a.m. </w:t>
      </w:r>
      <w:r>
        <w:rPr>
          <w:sz w:val="24"/>
          <w:szCs w:val="24"/>
        </w:rPr>
        <w:tab/>
      </w:r>
      <w:r w:rsidRPr="008D7776">
        <w:rPr>
          <w:b/>
          <w:sz w:val="24"/>
          <w:szCs w:val="24"/>
        </w:rPr>
        <w:t xml:space="preserve">BRIEFING </w:t>
      </w:r>
      <w:r>
        <w:rPr>
          <w:sz w:val="24"/>
          <w:szCs w:val="24"/>
        </w:rPr>
        <w:t>re: Draft 2024-2029 Six-Year Transportation Improvement Program (TIP), 2024 Annual Construction Program (ACP), and 2023 Bridge Condition Report</w:t>
      </w:r>
      <w:r w:rsidR="006633B0">
        <w:rPr>
          <w:sz w:val="24"/>
          <w:szCs w:val="24"/>
        </w:rPr>
        <w:t xml:space="preserve"> </w:t>
      </w:r>
      <w:hyperlink r:id="rId29" w:tooltip="Open document" w:history="1">
        <w:r w:rsidR="006633B0" w:rsidRPr="006633B0">
          <w:rPr>
            <w:rStyle w:val="Hyperlink"/>
            <w:noProof/>
            <w:sz w:val="24"/>
            <w:szCs w:val="24"/>
          </w:rPr>
          <w:drawing>
            <wp:inline distT="0" distB="0" distL="0" distR="0" wp14:anchorId="6B856306" wp14:editId="4288257D">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sz w:val="24"/>
            <w:szCs w:val="24"/>
          </w:rPr>
          <w:sym w:font="Wingdings 3" w:char="F05A"/>
        </w:r>
      </w:hyperlink>
      <w:r w:rsidR="006633B0">
        <w:rPr>
          <w:sz w:val="24"/>
          <w:szCs w:val="24"/>
        </w:rPr>
        <w:t xml:space="preserve">  </w:t>
      </w:r>
    </w:p>
    <w:p w14:paraId="4E991AD2" w14:textId="62A6BFEE" w:rsidR="008D7776" w:rsidRDefault="008D7776" w:rsidP="007E2BB8">
      <w:pPr>
        <w:numPr>
          <w:ilvl w:val="12"/>
          <w:numId w:val="0"/>
        </w:numPr>
        <w:ind w:left="2160" w:hanging="2160"/>
        <w:rPr>
          <w:sz w:val="24"/>
          <w:szCs w:val="24"/>
        </w:rPr>
      </w:pPr>
    </w:p>
    <w:p w14:paraId="321DFEE7" w14:textId="58D9D322" w:rsidR="008D7776" w:rsidRDefault="008D7776" w:rsidP="008D7776">
      <w:pPr>
        <w:numPr>
          <w:ilvl w:val="12"/>
          <w:numId w:val="0"/>
        </w:numPr>
        <w:ind w:left="2160" w:hanging="2160"/>
        <w:jc w:val="right"/>
        <w:rPr>
          <w:sz w:val="24"/>
          <w:szCs w:val="24"/>
        </w:rPr>
      </w:pPr>
      <w:r>
        <w:rPr>
          <w:sz w:val="24"/>
          <w:szCs w:val="24"/>
        </w:rPr>
        <w:t xml:space="preserve">Eric Kuzma, Public Works Assistant Director </w:t>
      </w:r>
    </w:p>
    <w:p w14:paraId="45ECF470" w14:textId="77777777" w:rsidR="008D7776" w:rsidRDefault="008D7776" w:rsidP="007E2BB8">
      <w:pPr>
        <w:numPr>
          <w:ilvl w:val="12"/>
          <w:numId w:val="0"/>
        </w:numPr>
        <w:ind w:left="2160" w:hanging="2160"/>
        <w:rPr>
          <w:sz w:val="24"/>
          <w:szCs w:val="24"/>
        </w:rPr>
      </w:pPr>
    </w:p>
    <w:p w14:paraId="321BDF5A" w14:textId="0BB64DA4" w:rsidR="007E2BB8" w:rsidRPr="00B81AE9" w:rsidRDefault="007E2BB8" w:rsidP="007E2BB8">
      <w:pPr>
        <w:numPr>
          <w:ilvl w:val="12"/>
          <w:numId w:val="0"/>
        </w:numPr>
        <w:ind w:left="2160" w:hanging="2160"/>
        <w:rPr>
          <w:sz w:val="24"/>
          <w:szCs w:val="24"/>
        </w:rPr>
      </w:pPr>
      <w:r w:rsidRPr="00B81AE9">
        <w:rPr>
          <w:sz w:val="24"/>
          <w:szCs w:val="24"/>
        </w:rPr>
        <w:t xml:space="preserve">11:00 a.m. – </w:t>
      </w:r>
      <w:r w:rsidR="005A57E5">
        <w:rPr>
          <w:sz w:val="24"/>
          <w:szCs w:val="24"/>
        </w:rPr>
        <w:t xml:space="preserve">12:00 p.m. </w:t>
      </w:r>
      <w:r w:rsidRPr="00B81AE9">
        <w:rPr>
          <w:b/>
          <w:bCs/>
          <w:sz w:val="24"/>
          <w:szCs w:val="24"/>
        </w:rPr>
        <w:t>EXECUTIVE SESSION</w:t>
      </w:r>
      <w:r w:rsidRPr="00B81AE9">
        <w:rPr>
          <w:sz w:val="24"/>
          <w:szCs w:val="24"/>
        </w:rPr>
        <w:t xml:space="preserve"> with County Administrator, </w:t>
      </w:r>
      <w:r w:rsidR="00136CFD">
        <w:rPr>
          <w:sz w:val="24"/>
          <w:szCs w:val="24"/>
        </w:rPr>
        <w:t xml:space="preserve">Chief </w:t>
      </w:r>
      <w:r w:rsidRPr="00B81AE9">
        <w:rPr>
          <w:sz w:val="24"/>
          <w:szCs w:val="24"/>
        </w:rPr>
        <w:t>Civil Deputy Prosecuting Attorney and Human Resources Director re: Review the Performance of a Public Employee. No discussion of Salaries, Wages, and Other Conditions of Employment to be Generally Applied within the County; and, No Final Action on the Hiring, Setting the Salary of an Individual Employee or Class of Employees, or Discharging or Disciplining an Employee; Exemption as Outlined in the Open Public Meetings Act, RCW 42.30.110(1)(g)</w:t>
      </w:r>
    </w:p>
    <w:p w14:paraId="7D549214" w14:textId="77777777" w:rsidR="007E2BB8" w:rsidRPr="00B81AE9" w:rsidRDefault="007E2BB8" w:rsidP="007E2BB8">
      <w:pPr>
        <w:numPr>
          <w:ilvl w:val="12"/>
          <w:numId w:val="0"/>
        </w:numPr>
        <w:ind w:left="1440" w:firstLine="720"/>
        <w:rPr>
          <w:sz w:val="24"/>
          <w:szCs w:val="24"/>
        </w:rPr>
      </w:pPr>
    </w:p>
    <w:p w14:paraId="17DB3226" w14:textId="6D4B504D" w:rsidR="002F7EE8" w:rsidRPr="00B81AE9" w:rsidRDefault="007E2BB8" w:rsidP="007E2BB8">
      <w:pPr>
        <w:numPr>
          <w:ilvl w:val="12"/>
          <w:numId w:val="0"/>
        </w:numPr>
        <w:ind w:left="2160"/>
        <w:rPr>
          <w:b/>
          <w:sz w:val="24"/>
          <w:szCs w:val="24"/>
        </w:rPr>
      </w:pPr>
      <w:r w:rsidRPr="00B81AE9">
        <w:rPr>
          <w:b/>
          <w:sz w:val="24"/>
          <w:szCs w:val="24"/>
        </w:rPr>
        <w:t>DISCUSSION, POTENTIAL ACTION with PUBLIC COMMENT re: TOPIC OF THE EXECUTIVE SESSION</w:t>
      </w:r>
    </w:p>
    <w:bookmarkEnd w:id="5"/>
    <w:p w14:paraId="1D862E34" w14:textId="77777777" w:rsidR="00CE5CA4" w:rsidRDefault="00CE5CA4" w:rsidP="00CE5CA4">
      <w:pPr>
        <w:numPr>
          <w:ilvl w:val="12"/>
          <w:numId w:val="0"/>
        </w:numPr>
        <w:ind w:left="6480"/>
        <w:jc w:val="right"/>
        <w:rPr>
          <w:color w:val="000000" w:themeColor="text1"/>
          <w:sz w:val="24"/>
          <w:szCs w:val="24"/>
        </w:rPr>
      </w:pPr>
    </w:p>
    <w:p w14:paraId="04D5AD6F" w14:textId="37859871" w:rsidR="00ED793A" w:rsidRDefault="00BA4E5A" w:rsidP="00CE5CA4">
      <w:pPr>
        <w:numPr>
          <w:ilvl w:val="12"/>
          <w:numId w:val="0"/>
        </w:numPr>
        <w:jc w:val="both"/>
        <w:rPr>
          <w:b/>
          <w:sz w:val="24"/>
          <w:szCs w:val="24"/>
        </w:rPr>
      </w:pPr>
      <w:r w:rsidRPr="005717B4">
        <w:rPr>
          <w:b/>
          <w:sz w:val="24"/>
          <w:szCs w:val="24"/>
        </w:rPr>
        <w:t>RECESS</w:t>
      </w:r>
    </w:p>
    <w:p w14:paraId="1B35FFC5" w14:textId="01A1DE72" w:rsidR="008D7776" w:rsidRDefault="008D7776" w:rsidP="00CE5CA4">
      <w:pPr>
        <w:numPr>
          <w:ilvl w:val="12"/>
          <w:numId w:val="0"/>
        </w:numPr>
        <w:jc w:val="both"/>
        <w:rPr>
          <w:b/>
          <w:sz w:val="24"/>
          <w:szCs w:val="24"/>
        </w:rPr>
      </w:pPr>
    </w:p>
    <w:p w14:paraId="390BE1E4" w14:textId="4882E25D" w:rsidR="00FD219F" w:rsidRDefault="007C4D9C" w:rsidP="00CE5CA4">
      <w:pPr>
        <w:numPr>
          <w:ilvl w:val="12"/>
          <w:numId w:val="0"/>
        </w:numPr>
        <w:jc w:val="both"/>
        <w:rPr>
          <w:b/>
          <w:sz w:val="24"/>
          <w:szCs w:val="24"/>
        </w:rPr>
      </w:pPr>
      <w:r>
        <w:rPr>
          <w:sz w:val="24"/>
          <w:szCs w:val="24"/>
        </w:rPr>
        <w:t>1:30</w:t>
      </w:r>
      <w:r w:rsidR="008D7776" w:rsidRPr="008D7776">
        <w:rPr>
          <w:sz w:val="24"/>
          <w:szCs w:val="24"/>
        </w:rPr>
        <w:t xml:space="preserve"> p.m. </w:t>
      </w:r>
      <w:r w:rsidR="008D7776" w:rsidRPr="008D7776">
        <w:rPr>
          <w:sz w:val="24"/>
          <w:szCs w:val="24"/>
        </w:rPr>
        <w:tab/>
      </w:r>
      <w:r w:rsidR="008D7776">
        <w:rPr>
          <w:b/>
          <w:sz w:val="24"/>
          <w:szCs w:val="24"/>
        </w:rPr>
        <w:tab/>
        <w:t xml:space="preserve">WORKSHOP </w:t>
      </w:r>
      <w:r w:rsidR="008D7776" w:rsidRPr="008D7776">
        <w:rPr>
          <w:sz w:val="24"/>
          <w:szCs w:val="24"/>
        </w:rPr>
        <w:t>re: Healthier Together Aquatic Center</w:t>
      </w:r>
      <w:r w:rsidR="006633B0">
        <w:rPr>
          <w:sz w:val="24"/>
          <w:szCs w:val="24"/>
        </w:rPr>
        <w:t xml:space="preserve"> </w:t>
      </w:r>
      <w:hyperlink r:id="rId30" w:tooltip="Open document" w:history="1">
        <w:r w:rsidR="006633B0" w:rsidRPr="006633B0">
          <w:rPr>
            <w:rStyle w:val="Hyperlink"/>
            <w:noProof/>
            <w:sz w:val="24"/>
            <w:szCs w:val="24"/>
          </w:rPr>
          <w:drawing>
            <wp:inline distT="0" distB="0" distL="0" distR="0" wp14:anchorId="625EC2A6" wp14:editId="0264D136">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sz w:val="24"/>
            <w:szCs w:val="24"/>
          </w:rPr>
          <w:sym w:font="Wingdings 3" w:char="F05A"/>
        </w:r>
      </w:hyperlink>
      <w:r w:rsidR="006633B0">
        <w:rPr>
          <w:sz w:val="24"/>
          <w:szCs w:val="24"/>
        </w:rPr>
        <w:t xml:space="preserve">  </w:t>
      </w:r>
      <w:r w:rsidR="008D7776">
        <w:rPr>
          <w:sz w:val="24"/>
          <w:szCs w:val="24"/>
        </w:rPr>
        <w:br/>
      </w:r>
    </w:p>
    <w:p w14:paraId="1645A2A7" w14:textId="77777777" w:rsidR="008D7776" w:rsidRPr="00623A8D" w:rsidRDefault="008D7776" w:rsidP="008D7776">
      <w:pPr>
        <w:numPr>
          <w:ilvl w:val="12"/>
          <w:numId w:val="0"/>
        </w:numPr>
        <w:jc w:val="both"/>
        <w:rPr>
          <w:sz w:val="24"/>
          <w:szCs w:val="24"/>
        </w:rPr>
      </w:pPr>
      <w:r w:rsidRPr="00623A8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23A8D">
        <w:rPr>
          <w:sz w:val="24"/>
          <w:szCs w:val="24"/>
        </w:rPr>
        <w:t xml:space="preserve">Erica Dunn, </w:t>
      </w:r>
      <w:proofErr w:type="spellStart"/>
      <w:r w:rsidRPr="00623A8D">
        <w:rPr>
          <w:sz w:val="24"/>
          <w:szCs w:val="24"/>
        </w:rPr>
        <w:t>Opsis</w:t>
      </w:r>
      <w:proofErr w:type="spellEnd"/>
      <w:r w:rsidRPr="00623A8D">
        <w:rPr>
          <w:sz w:val="24"/>
          <w:szCs w:val="24"/>
        </w:rPr>
        <w:t xml:space="preserve"> Architecture Senior Associate</w:t>
      </w:r>
    </w:p>
    <w:p w14:paraId="087DA0BC" w14:textId="77777777" w:rsidR="008D7776" w:rsidRPr="003D62F3" w:rsidRDefault="008D7776" w:rsidP="008D7776">
      <w:pPr>
        <w:numPr>
          <w:ilvl w:val="12"/>
          <w:numId w:val="0"/>
        </w:numPr>
        <w:jc w:val="both"/>
        <w:rPr>
          <w:sz w:val="24"/>
          <w:szCs w:val="24"/>
        </w:rPr>
      </w:pPr>
      <w:r w:rsidRPr="00623A8D">
        <w:rPr>
          <w:sz w:val="24"/>
          <w:szCs w:val="24"/>
        </w:rPr>
        <w:tab/>
      </w:r>
      <w:r>
        <w:rPr>
          <w:sz w:val="24"/>
          <w:szCs w:val="24"/>
        </w:rPr>
        <w:t xml:space="preserve">                                                                        </w:t>
      </w:r>
      <w:r w:rsidRPr="00623A8D">
        <w:rPr>
          <w:sz w:val="24"/>
          <w:szCs w:val="24"/>
        </w:rPr>
        <w:t xml:space="preserve">Jim </w:t>
      </w:r>
      <w:proofErr w:type="spellStart"/>
      <w:r w:rsidRPr="00623A8D">
        <w:rPr>
          <w:sz w:val="24"/>
          <w:szCs w:val="24"/>
        </w:rPr>
        <w:t>Kalvelage</w:t>
      </w:r>
      <w:proofErr w:type="spellEnd"/>
      <w:r w:rsidRPr="00623A8D">
        <w:rPr>
          <w:sz w:val="24"/>
          <w:szCs w:val="24"/>
        </w:rPr>
        <w:t xml:space="preserve">, </w:t>
      </w:r>
      <w:proofErr w:type="spellStart"/>
      <w:r w:rsidRPr="00623A8D">
        <w:rPr>
          <w:sz w:val="24"/>
          <w:szCs w:val="24"/>
        </w:rPr>
        <w:t>Opsis</w:t>
      </w:r>
      <w:proofErr w:type="spellEnd"/>
      <w:r w:rsidRPr="00623A8D">
        <w:rPr>
          <w:sz w:val="24"/>
          <w:szCs w:val="24"/>
        </w:rPr>
        <w:t xml:space="preserve"> Architecture Founding Partner</w:t>
      </w:r>
    </w:p>
    <w:p w14:paraId="1305B297" w14:textId="77777777" w:rsidR="008D7776" w:rsidRDefault="008D7776" w:rsidP="00CE5CA4">
      <w:pPr>
        <w:numPr>
          <w:ilvl w:val="12"/>
          <w:numId w:val="0"/>
        </w:numPr>
        <w:jc w:val="both"/>
        <w:rPr>
          <w:b/>
          <w:sz w:val="24"/>
          <w:szCs w:val="24"/>
        </w:rPr>
      </w:pPr>
    </w:p>
    <w:p w14:paraId="19E31A64" w14:textId="5EE9013E" w:rsidR="00C616FD" w:rsidRPr="00A81C9E" w:rsidRDefault="00E00656" w:rsidP="00A81C9E">
      <w:pPr>
        <w:numPr>
          <w:ilvl w:val="12"/>
          <w:numId w:val="0"/>
        </w:numPr>
        <w:rPr>
          <w:b/>
          <w:sz w:val="24"/>
          <w:szCs w:val="24"/>
        </w:rPr>
      </w:pPr>
      <w:bookmarkStart w:id="6" w:name="_Hlk135144722"/>
      <w:r w:rsidRPr="005717B4">
        <w:rPr>
          <w:b/>
          <w:sz w:val="24"/>
          <w:szCs w:val="24"/>
        </w:rPr>
        <w:t>AFTERNOON SESSION</w:t>
      </w:r>
      <w:r w:rsidR="004D21A4" w:rsidRPr="005717B4">
        <w:rPr>
          <w:b/>
          <w:sz w:val="24"/>
          <w:szCs w:val="24"/>
        </w:rPr>
        <w:t xml:space="preserve"> </w:t>
      </w:r>
    </w:p>
    <w:p w14:paraId="7A0E00E3" w14:textId="3754C90E" w:rsidR="003F6C7D" w:rsidRPr="003F6C7D" w:rsidRDefault="00675AD2" w:rsidP="00CE5CA4">
      <w:pPr>
        <w:numPr>
          <w:ilvl w:val="12"/>
          <w:numId w:val="0"/>
        </w:numPr>
        <w:tabs>
          <w:tab w:val="left" w:pos="2160"/>
          <w:tab w:val="right" w:pos="10080"/>
        </w:tabs>
        <w:ind w:left="2160" w:hanging="2160"/>
        <w:rPr>
          <w:color w:val="FF0000"/>
          <w:sz w:val="24"/>
          <w:szCs w:val="24"/>
        </w:rPr>
      </w:pPr>
      <w:r>
        <w:rPr>
          <w:sz w:val="24"/>
          <w:szCs w:val="24"/>
        </w:rPr>
        <w:t xml:space="preserve">        </w:t>
      </w:r>
      <w:r w:rsidR="00BC79E2">
        <w:rPr>
          <w:sz w:val="24"/>
          <w:szCs w:val="24"/>
        </w:rPr>
        <w:t xml:space="preserve">   </w:t>
      </w:r>
      <w:r>
        <w:rPr>
          <w:sz w:val="24"/>
          <w:szCs w:val="24"/>
        </w:rPr>
        <w:t xml:space="preserve"> </w:t>
      </w:r>
      <w:r w:rsidR="00BC79E2">
        <w:rPr>
          <w:sz w:val="24"/>
          <w:szCs w:val="24"/>
        </w:rPr>
        <w:t xml:space="preserve">                                                                                       </w:t>
      </w:r>
    </w:p>
    <w:bookmarkEnd w:id="6"/>
    <w:p w14:paraId="3D0C3648" w14:textId="0973CD30"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3A93603D" w14:textId="77777777" w:rsidR="00A81C9E" w:rsidRPr="007F6D92" w:rsidRDefault="00A81C9E" w:rsidP="009F247C">
      <w:pPr>
        <w:numPr>
          <w:ilvl w:val="12"/>
          <w:numId w:val="0"/>
        </w:numPr>
        <w:rPr>
          <w:b/>
          <w:sz w:val="24"/>
          <w:szCs w:val="24"/>
        </w:rPr>
      </w:pPr>
    </w:p>
    <w:p w14:paraId="53F6C2CF" w14:textId="1A51DEAC" w:rsidR="003F6C7D" w:rsidRPr="007F6D92" w:rsidRDefault="003F6C7D" w:rsidP="003F6C7D">
      <w:pPr>
        <w:pStyle w:val="ListParagraph"/>
        <w:numPr>
          <w:ilvl w:val="0"/>
          <w:numId w:val="23"/>
        </w:numPr>
        <w:rPr>
          <w:bCs/>
          <w:sz w:val="24"/>
          <w:szCs w:val="24"/>
        </w:rPr>
      </w:pPr>
      <w:r w:rsidRPr="007F6D92">
        <w:rPr>
          <w:bCs/>
          <w:sz w:val="24"/>
          <w:szCs w:val="24"/>
        </w:rPr>
        <w:t>Board and Committee Vacancies</w:t>
      </w:r>
      <w:r w:rsidR="00CE5CA4" w:rsidRPr="007F6D92">
        <w:rPr>
          <w:bCs/>
          <w:sz w:val="24"/>
          <w:szCs w:val="24"/>
        </w:rPr>
        <w:t xml:space="preserve"> </w:t>
      </w:r>
      <w:bookmarkStart w:id="7" w:name="_GoBack"/>
      <w:bookmarkEnd w:id="7"/>
      <w:r w:rsidR="006633B0">
        <w:rPr>
          <w:bCs/>
          <w:sz w:val="24"/>
          <w:szCs w:val="24"/>
        </w:rPr>
        <w:fldChar w:fldCharType="begin"/>
      </w:r>
      <w:r w:rsidR="006633B0">
        <w:rPr>
          <w:bCs/>
          <w:sz w:val="24"/>
          <w:szCs w:val="24"/>
        </w:rPr>
        <w:instrText xml:space="preserve"> HYPERLINK "C:\\AVCA Backup\\2023-09-25\\Commissioners Meeting_2023-09-25_09-00-46 AM\\Boards Committees Vacancies.pdf" \o "Open document" </w:instrText>
      </w:r>
      <w:r w:rsidR="006633B0">
        <w:rPr>
          <w:bCs/>
          <w:sz w:val="24"/>
          <w:szCs w:val="24"/>
        </w:rPr>
      </w:r>
      <w:r w:rsidR="006633B0">
        <w:rPr>
          <w:bCs/>
          <w:sz w:val="24"/>
          <w:szCs w:val="24"/>
        </w:rPr>
        <w:fldChar w:fldCharType="separate"/>
      </w:r>
      <w:r w:rsidR="006633B0" w:rsidRPr="006633B0">
        <w:rPr>
          <w:rStyle w:val="Hyperlink"/>
          <w:bCs/>
          <w:noProof/>
          <w:sz w:val="24"/>
          <w:szCs w:val="24"/>
        </w:rPr>
        <w:drawing>
          <wp:inline distT="0" distB="0" distL="0" distR="0" wp14:anchorId="349F3242" wp14:editId="76099543">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4"/>
                    <a:stretch>
                      <a:fillRect/>
                    </a:stretch>
                  </pic:blipFill>
                  <pic:spPr>
                    <a:xfrm>
                      <a:off x="0" y="0"/>
                      <a:ext cx="152421" cy="152421"/>
                    </a:xfrm>
                    <a:prstGeom prst="rect">
                      <a:avLst/>
                    </a:prstGeom>
                  </pic:spPr>
                </pic:pic>
              </a:graphicData>
            </a:graphic>
          </wp:inline>
        </w:drawing>
      </w:r>
      <w:r w:rsidR="006633B0" w:rsidRPr="006633B0">
        <w:rPr>
          <w:rStyle w:val="Hyperlink"/>
          <w:bCs/>
          <w:sz w:val="24"/>
          <w:szCs w:val="24"/>
        </w:rPr>
        <w:sym w:font="Wingdings 3" w:char="F05A"/>
      </w:r>
      <w:r w:rsidR="006633B0">
        <w:rPr>
          <w:bCs/>
          <w:sz w:val="24"/>
          <w:szCs w:val="24"/>
        </w:rPr>
        <w:fldChar w:fldCharType="end"/>
      </w:r>
      <w:r w:rsidR="006633B0">
        <w:rPr>
          <w:bCs/>
          <w:sz w:val="24"/>
          <w:szCs w:val="24"/>
        </w:rPr>
        <w:t xml:space="preserve">  </w:t>
      </w:r>
    </w:p>
    <w:p w14:paraId="6AE2C63F" w14:textId="77777777" w:rsidR="00CE24A5" w:rsidRPr="005717B4" w:rsidRDefault="00CE24A5" w:rsidP="00A97E08">
      <w:pPr>
        <w:numPr>
          <w:ilvl w:val="12"/>
          <w:numId w:val="0"/>
        </w:numPr>
        <w:ind w:left="720" w:firstLine="720"/>
        <w:rPr>
          <w:bCs/>
          <w:sz w:val="24"/>
          <w:szCs w:val="24"/>
        </w:rPr>
      </w:pPr>
    </w:p>
    <w:p w14:paraId="0AAD4348" w14:textId="67F2E8C8" w:rsidR="00CE24A5" w:rsidRDefault="00506B8C" w:rsidP="002A36FC">
      <w:pPr>
        <w:numPr>
          <w:ilvl w:val="12"/>
          <w:numId w:val="0"/>
        </w:numPr>
        <w:rPr>
          <w:b/>
          <w:bCs/>
          <w:sz w:val="24"/>
          <w:szCs w:val="24"/>
        </w:rPr>
      </w:pPr>
      <w:r w:rsidRPr="005717B4">
        <w:rPr>
          <w:b/>
          <w:bCs/>
          <w:sz w:val="24"/>
          <w:szCs w:val="24"/>
        </w:rPr>
        <w:lastRenderedPageBreak/>
        <w:t>NOTICE OF ADJOURNMENT</w:t>
      </w:r>
      <w:r w:rsidR="0023726C">
        <w:rPr>
          <w:b/>
          <w:bCs/>
          <w:sz w:val="24"/>
          <w:szCs w:val="24"/>
        </w:rPr>
        <w:t xml:space="preserve"> </w:t>
      </w:r>
      <w:r w:rsidR="0023726C" w:rsidRPr="0023726C">
        <w:rPr>
          <w:bCs/>
          <w:sz w:val="24"/>
          <w:szCs w:val="24"/>
        </w:rPr>
        <w:t xml:space="preserve">(Adjourn by </w:t>
      </w:r>
      <w:r w:rsidR="00151105">
        <w:rPr>
          <w:bCs/>
          <w:sz w:val="24"/>
          <w:szCs w:val="24"/>
        </w:rPr>
        <w:t>3:00</w:t>
      </w:r>
      <w:r w:rsidR="0023726C" w:rsidRPr="0023726C">
        <w:rPr>
          <w:bCs/>
          <w:sz w:val="24"/>
          <w:szCs w:val="24"/>
        </w:rPr>
        <w:t xml:space="preserve"> p.m.)</w:t>
      </w:r>
    </w:p>
    <w:p w14:paraId="7917C4D7" w14:textId="77777777" w:rsidR="00AB695B" w:rsidRDefault="00AB695B"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369179E0"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A7546F" w:rsidRPr="00A7546F">
        <w:rPr>
          <w:b/>
          <w:color w:val="000000" w:themeColor="text1"/>
          <w:sz w:val="22"/>
          <w:szCs w:val="22"/>
        </w:rPr>
        <w:t>September 25</w:t>
      </w:r>
      <w:r w:rsidRPr="00A7546F">
        <w:rPr>
          <w:b/>
          <w:color w:val="000000" w:themeColor="text1"/>
          <w:sz w:val="22"/>
          <w:szCs w:val="22"/>
        </w:rPr>
        <w:t xml:space="preserve">, </w:t>
      </w:r>
      <w:r w:rsidRPr="00EF5FE5">
        <w:rPr>
          <w:b/>
          <w:sz w:val="22"/>
          <w:szCs w:val="22"/>
        </w:rPr>
        <w:t>2023</w:t>
      </w:r>
    </w:p>
    <w:p w14:paraId="330F3DAD" w14:textId="426540CB"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1" w:history="1">
        <w:r w:rsidR="006633B0" w:rsidRPr="00AD10C8">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050DE0F6" w:rsidR="008D5A77" w:rsidRDefault="008D5A77" w:rsidP="002026A1">
      <w:pPr>
        <w:pStyle w:val="NoSpacing"/>
        <w:rPr>
          <w:rFonts w:ascii="Times New Roman" w:hAnsi="Times New Roman" w:cs="Times New Roman"/>
          <w:color w:val="000000" w:themeColor="text1"/>
          <w:sz w:val="24"/>
          <w:u w:val="single"/>
        </w:rPr>
      </w:pPr>
    </w:p>
    <w:p w14:paraId="13256A2C" w14:textId="3FC24862" w:rsidR="002026A1" w:rsidRPr="00A7546F" w:rsidRDefault="002026A1" w:rsidP="002026A1">
      <w:pPr>
        <w:pStyle w:val="NoSpacing"/>
        <w:rPr>
          <w:rFonts w:ascii="Times New Roman" w:hAnsi="Times New Roman" w:cs="Times New Roman"/>
          <w:color w:val="000000" w:themeColor="text1"/>
          <w:sz w:val="24"/>
          <w:u w:val="single"/>
        </w:rPr>
      </w:pPr>
      <w:r w:rsidRPr="00A7546F">
        <w:rPr>
          <w:rFonts w:ascii="Times New Roman" w:hAnsi="Times New Roman" w:cs="Times New Roman"/>
          <w:color w:val="000000" w:themeColor="text1"/>
          <w:sz w:val="24"/>
          <w:u w:val="single"/>
        </w:rPr>
        <w:t xml:space="preserve">Monday, </w:t>
      </w:r>
      <w:r w:rsidR="00A7546F" w:rsidRPr="00A7546F">
        <w:rPr>
          <w:rFonts w:ascii="Times New Roman" w:hAnsi="Times New Roman" w:cs="Times New Roman"/>
          <w:color w:val="000000" w:themeColor="text1"/>
          <w:sz w:val="24"/>
          <w:u w:val="single"/>
        </w:rPr>
        <w:t>September 25</w:t>
      </w:r>
      <w:r w:rsidRPr="00A7546F">
        <w:rPr>
          <w:rFonts w:ascii="Times New Roman" w:hAnsi="Times New Roman" w:cs="Times New Roman"/>
          <w:color w:val="000000" w:themeColor="text1"/>
          <w:sz w:val="24"/>
          <w:u w:val="single"/>
        </w:rPr>
        <w:t>, 2023</w:t>
      </w:r>
    </w:p>
    <w:p w14:paraId="1D66E4C4" w14:textId="5C743F38" w:rsidR="002026A1" w:rsidRPr="00941FA6" w:rsidRDefault="002026A1" w:rsidP="002026A1">
      <w:pPr>
        <w:pStyle w:val="NoSpacing"/>
        <w:rPr>
          <w:rFonts w:ascii="Times New Roman" w:hAnsi="Times New Roman" w:cs="Times New Roman"/>
          <w:color w:val="000000" w:themeColor="text1"/>
        </w:rPr>
      </w:pPr>
      <w:r w:rsidRPr="00941FA6">
        <w:rPr>
          <w:rFonts w:ascii="Times New Roman" w:hAnsi="Times New Roman" w:cs="Times New Roman"/>
          <w:color w:val="000000" w:themeColor="text1"/>
        </w:rPr>
        <w:t xml:space="preserve">9:00 a.m. </w:t>
      </w:r>
      <w:r w:rsidR="00EA7AB5" w:rsidRPr="00941FA6">
        <w:rPr>
          <w:rFonts w:ascii="Times New Roman" w:hAnsi="Times New Roman" w:cs="Times New Roman"/>
          <w:color w:val="000000" w:themeColor="text1"/>
        </w:rPr>
        <w:tab/>
      </w:r>
      <w:proofErr w:type="spellStart"/>
      <w:r w:rsidRPr="00941FA6">
        <w:rPr>
          <w:rFonts w:ascii="Times New Roman" w:hAnsi="Times New Roman" w:cs="Times New Roman"/>
          <w:color w:val="000000" w:themeColor="text1"/>
        </w:rPr>
        <w:t>B</w:t>
      </w:r>
      <w:r w:rsidR="00BB1CC9">
        <w:rPr>
          <w:rFonts w:ascii="Times New Roman" w:hAnsi="Times New Roman" w:cs="Times New Roman"/>
          <w:color w:val="000000" w:themeColor="text1"/>
        </w:rPr>
        <w:t>o</w:t>
      </w:r>
      <w:r w:rsidRPr="00941FA6">
        <w:rPr>
          <w:rFonts w:ascii="Times New Roman" w:hAnsi="Times New Roman" w:cs="Times New Roman"/>
          <w:color w:val="000000" w:themeColor="text1"/>
        </w:rPr>
        <w:t>CC</w:t>
      </w:r>
      <w:proofErr w:type="spellEnd"/>
      <w:r w:rsidRPr="00941FA6">
        <w:rPr>
          <w:rFonts w:ascii="Times New Roman" w:hAnsi="Times New Roman" w:cs="Times New Roman"/>
          <w:color w:val="000000" w:themeColor="text1"/>
        </w:rPr>
        <w:t xml:space="preserve"> Meeting - Hybrid (</w:t>
      </w:r>
      <w:r w:rsidR="0095608D" w:rsidRPr="00941FA6">
        <w:rPr>
          <w:rFonts w:ascii="Times New Roman" w:hAnsi="Times New Roman" w:cs="Times New Roman"/>
          <w:color w:val="000000" w:themeColor="text1"/>
        </w:rPr>
        <w:t>Board</w:t>
      </w:r>
      <w:r w:rsidRPr="00941FA6">
        <w:rPr>
          <w:rFonts w:ascii="Times New Roman" w:hAnsi="Times New Roman" w:cs="Times New Roman"/>
          <w:color w:val="000000" w:themeColor="text1"/>
        </w:rPr>
        <w:t>)</w:t>
      </w:r>
    </w:p>
    <w:p w14:paraId="7CA84EA3" w14:textId="266AFB0B" w:rsidR="006D372F" w:rsidRPr="00BB1CC9" w:rsidRDefault="00BB1CC9" w:rsidP="00167AA7">
      <w:pPr>
        <w:pStyle w:val="NoSpacing"/>
        <w:ind w:right="-90"/>
        <w:rPr>
          <w:rFonts w:ascii="Times New Roman" w:hAnsi="Times New Roman" w:cs="Times New Roman"/>
          <w:color w:val="000000" w:themeColor="text1"/>
        </w:rPr>
      </w:pPr>
      <w:r w:rsidRPr="00BB1CC9">
        <w:rPr>
          <w:rFonts w:ascii="Times New Roman" w:hAnsi="Times New Roman" w:cs="Times New Roman"/>
          <w:color w:val="000000" w:themeColor="text1"/>
        </w:rPr>
        <w:t xml:space="preserve">6:00 p.m. </w:t>
      </w:r>
      <w:r w:rsidRPr="00BB1CC9">
        <w:rPr>
          <w:rFonts w:ascii="Times New Roman" w:hAnsi="Times New Roman" w:cs="Times New Roman"/>
          <w:color w:val="000000" w:themeColor="text1"/>
        </w:rPr>
        <w:tab/>
      </w:r>
      <w:proofErr w:type="spellStart"/>
      <w:r w:rsidRPr="00BB1CC9">
        <w:rPr>
          <w:rFonts w:ascii="Times New Roman" w:hAnsi="Times New Roman" w:cs="Times New Roman"/>
          <w:color w:val="000000" w:themeColor="text1"/>
        </w:rPr>
        <w:t>BoCC</w:t>
      </w:r>
      <w:proofErr w:type="spellEnd"/>
      <w:r w:rsidRPr="00BB1CC9">
        <w:rPr>
          <w:rFonts w:ascii="Times New Roman" w:hAnsi="Times New Roman" w:cs="Times New Roman"/>
          <w:color w:val="000000" w:themeColor="text1"/>
        </w:rPr>
        <w:t xml:space="preserve"> Special Meeting Community Conversations</w:t>
      </w:r>
      <w:r w:rsidR="00167AA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BB1CC9">
        <w:rPr>
          <w:rFonts w:ascii="Times New Roman" w:hAnsi="Times New Roman" w:cs="Times New Roman"/>
          <w:color w:val="000000" w:themeColor="text1"/>
        </w:rPr>
        <w:t>Hybrid, Gardiner Community Center (Board)</w:t>
      </w:r>
      <w:r w:rsidRPr="00BB1CC9">
        <w:rPr>
          <w:rFonts w:ascii="Times New Roman" w:hAnsi="Times New Roman" w:cs="Times New Roman"/>
          <w:color w:val="000000" w:themeColor="text1"/>
        </w:rPr>
        <w:tab/>
      </w:r>
    </w:p>
    <w:p w14:paraId="24DA1B27" w14:textId="3C7ADEDA" w:rsidR="002026A1" w:rsidRPr="00A7546F" w:rsidRDefault="002026A1" w:rsidP="002026A1">
      <w:pPr>
        <w:pStyle w:val="NoSpacing"/>
        <w:rPr>
          <w:rFonts w:ascii="Times New Roman" w:hAnsi="Times New Roman" w:cs="Times New Roman"/>
          <w:color w:val="000000" w:themeColor="text1"/>
          <w:sz w:val="24"/>
          <w:u w:val="single"/>
        </w:rPr>
      </w:pPr>
      <w:r w:rsidRPr="00A7546F">
        <w:rPr>
          <w:rFonts w:ascii="Times New Roman" w:hAnsi="Times New Roman" w:cs="Times New Roman"/>
          <w:color w:val="000000" w:themeColor="text1"/>
          <w:sz w:val="24"/>
          <w:u w:val="single"/>
        </w:rPr>
        <w:t xml:space="preserve">Tuesday, </w:t>
      </w:r>
      <w:r w:rsidR="00A7546F" w:rsidRPr="00A7546F">
        <w:rPr>
          <w:rFonts w:ascii="Times New Roman" w:hAnsi="Times New Roman" w:cs="Times New Roman"/>
          <w:color w:val="000000" w:themeColor="text1"/>
          <w:sz w:val="24"/>
          <w:u w:val="single"/>
        </w:rPr>
        <w:t>September 26</w:t>
      </w:r>
      <w:r w:rsidRPr="00A7546F">
        <w:rPr>
          <w:rFonts w:ascii="Times New Roman" w:hAnsi="Times New Roman" w:cs="Times New Roman"/>
          <w:color w:val="000000" w:themeColor="text1"/>
          <w:sz w:val="24"/>
          <w:u w:val="single"/>
        </w:rPr>
        <w:t>, 2023</w:t>
      </w:r>
    </w:p>
    <w:p w14:paraId="217A81D7" w14:textId="00A2D1FB" w:rsidR="00081314" w:rsidRDefault="00081314"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t>Olympic Area Agency on Aging (</w:t>
      </w:r>
      <w:r w:rsidRPr="00081314">
        <w:rPr>
          <w:rFonts w:ascii="Times New Roman" w:hAnsi="Times New Roman" w:cs="Times New Roman"/>
          <w:color w:val="000000" w:themeColor="text1"/>
        </w:rPr>
        <w:t>O3A</w:t>
      </w:r>
      <w:r>
        <w:rPr>
          <w:rFonts w:ascii="Times New Roman" w:hAnsi="Times New Roman" w:cs="Times New Roman"/>
          <w:color w:val="000000" w:themeColor="text1"/>
        </w:rPr>
        <w:t>)</w:t>
      </w:r>
      <w:r w:rsidRPr="00081314">
        <w:rPr>
          <w:rFonts w:ascii="Times New Roman" w:hAnsi="Times New Roman" w:cs="Times New Roman"/>
          <w:color w:val="000000" w:themeColor="text1"/>
        </w:rPr>
        <w:t xml:space="preserve"> SAO Audit Exit Conference</w:t>
      </w:r>
      <w:r>
        <w:rPr>
          <w:rFonts w:ascii="Times New Roman" w:hAnsi="Times New Roman" w:cs="Times New Roman"/>
          <w:color w:val="000000" w:themeColor="text1"/>
        </w:rPr>
        <w:t xml:space="preserve"> – Virtual (Greg)</w:t>
      </w:r>
    </w:p>
    <w:p w14:paraId="5006DE2F" w14:textId="0759F78D" w:rsidR="007A7209" w:rsidRPr="007A7209" w:rsidRDefault="007A7209" w:rsidP="002026A1">
      <w:pPr>
        <w:pStyle w:val="NoSpacing"/>
        <w:rPr>
          <w:rFonts w:ascii="Times New Roman" w:hAnsi="Times New Roman" w:cs="Times New Roman"/>
          <w:color w:val="000000" w:themeColor="text1"/>
        </w:rPr>
      </w:pPr>
      <w:r w:rsidRPr="007A7209">
        <w:rPr>
          <w:rFonts w:ascii="Times New Roman" w:hAnsi="Times New Roman" w:cs="Times New Roman"/>
          <w:color w:val="000000" w:themeColor="text1"/>
        </w:rPr>
        <w:t xml:space="preserve">10:00 a.m. </w:t>
      </w:r>
      <w:r w:rsidRPr="007A7209">
        <w:rPr>
          <w:rFonts w:ascii="Times New Roman" w:hAnsi="Times New Roman" w:cs="Times New Roman"/>
          <w:color w:val="000000" w:themeColor="text1"/>
        </w:rPr>
        <w:tab/>
        <w:t>Olympic Peninsula Tourism Plan Outreach Meeting - Virtual (Heidi)</w:t>
      </w:r>
    </w:p>
    <w:p w14:paraId="0CA27D5B" w14:textId="0C4F0F33" w:rsidR="009312EC" w:rsidRPr="00CE5CA4" w:rsidRDefault="006D372F" w:rsidP="002026A1">
      <w:pPr>
        <w:pStyle w:val="NoSpacing"/>
        <w:rPr>
          <w:rFonts w:ascii="Times New Roman" w:hAnsi="Times New Roman" w:cs="Times New Roman"/>
          <w:color w:val="FF0000"/>
        </w:rPr>
      </w:pPr>
      <w:r w:rsidRPr="007A7209">
        <w:rPr>
          <w:rFonts w:ascii="Times New Roman" w:hAnsi="Times New Roman" w:cs="Times New Roman"/>
          <w:color w:val="000000" w:themeColor="text1"/>
        </w:rPr>
        <w:t xml:space="preserve">11:00 a.m. </w:t>
      </w:r>
      <w:r w:rsidRPr="007A7209">
        <w:rPr>
          <w:rFonts w:ascii="Times New Roman" w:hAnsi="Times New Roman" w:cs="Times New Roman"/>
          <w:color w:val="000000" w:themeColor="text1"/>
        </w:rPr>
        <w:tab/>
        <w:t xml:space="preserve">Jefferson County Community Foundation (JCCF) Board Meeting – Virtual (Heidi) </w:t>
      </w:r>
      <w:r w:rsidRPr="007A7209">
        <w:rPr>
          <w:rFonts w:ascii="Times New Roman" w:hAnsi="Times New Roman" w:cs="Times New Roman"/>
          <w:color w:val="000000" w:themeColor="text1"/>
        </w:rPr>
        <w:tab/>
      </w:r>
      <w:r w:rsidRPr="00CE5CA4">
        <w:rPr>
          <w:rFonts w:ascii="Times New Roman" w:hAnsi="Times New Roman" w:cs="Times New Roman"/>
          <w:color w:val="FF0000"/>
        </w:rPr>
        <w:tab/>
      </w:r>
    </w:p>
    <w:p w14:paraId="003FF61E" w14:textId="313DE3F0" w:rsidR="0088619A" w:rsidRPr="00167AA7" w:rsidRDefault="00167AA7" w:rsidP="002026A1">
      <w:pPr>
        <w:pStyle w:val="NoSpacing"/>
        <w:rPr>
          <w:rFonts w:ascii="Times New Roman" w:hAnsi="Times New Roman" w:cs="Times New Roman"/>
          <w:color w:val="000000" w:themeColor="text1"/>
        </w:rPr>
      </w:pPr>
      <w:r w:rsidRPr="00167AA7">
        <w:rPr>
          <w:rFonts w:ascii="Times New Roman" w:hAnsi="Times New Roman" w:cs="Times New Roman"/>
          <w:color w:val="000000" w:themeColor="text1"/>
        </w:rPr>
        <w:t xml:space="preserve">2:30 p.m. </w:t>
      </w:r>
      <w:r w:rsidRPr="00167AA7">
        <w:rPr>
          <w:rFonts w:ascii="Times New Roman" w:hAnsi="Times New Roman" w:cs="Times New Roman"/>
          <w:color w:val="000000" w:themeColor="text1"/>
        </w:rPr>
        <w:tab/>
        <w:t xml:space="preserve">Climate Subcommittee </w:t>
      </w:r>
      <w:r>
        <w:rPr>
          <w:rFonts w:ascii="Times New Roman" w:hAnsi="Times New Roman" w:cs="Times New Roman"/>
          <w:color w:val="000000" w:themeColor="text1"/>
        </w:rPr>
        <w:t xml:space="preserve">Fall </w:t>
      </w:r>
      <w:r w:rsidRPr="00167AA7">
        <w:rPr>
          <w:rFonts w:ascii="Times New Roman" w:hAnsi="Times New Roman" w:cs="Times New Roman"/>
          <w:color w:val="000000" w:themeColor="text1"/>
        </w:rPr>
        <w:t xml:space="preserve">Meeting </w:t>
      </w:r>
      <w:r>
        <w:rPr>
          <w:rFonts w:ascii="Times New Roman" w:hAnsi="Times New Roman" w:cs="Times New Roman"/>
          <w:color w:val="000000" w:themeColor="text1"/>
        </w:rPr>
        <w:t>–</w:t>
      </w:r>
      <w:r w:rsidRPr="00167AA7">
        <w:rPr>
          <w:rFonts w:ascii="Times New Roman" w:hAnsi="Times New Roman" w:cs="Times New Roman"/>
          <w:color w:val="000000" w:themeColor="text1"/>
        </w:rPr>
        <w:t xml:space="preserve"> </w:t>
      </w:r>
      <w:r>
        <w:rPr>
          <w:rFonts w:ascii="Times New Roman" w:hAnsi="Times New Roman" w:cs="Times New Roman"/>
          <w:color w:val="000000" w:themeColor="text1"/>
        </w:rPr>
        <w:t>Virtual (Kate)</w:t>
      </w:r>
    </w:p>
    <w:p w14:paraId="1C37C31A" w14:textId="3621AA13" w:rsidR="00167AA7" w:rsidRPr="00167AA7" w:rsidRDefault="00167AA7" w:rsidP="002026A1">
      <w:pPr>
        <w:pStyle w:val="NoSpacing"/>
        <w:rPr>
          <w:rFonts w:ascii="Times New Roman" w:hAnsi="Times New Roman" w:cs="Times New Roman"/>
          <w:color w:val="FF0000"/>
        </w:rPr>
      </w:pPr>
      <w:r w:rsidRPr="00167AA7">
        <w:rPr>
          <w:rFonts w:ascii="Times New Roman" w:hAnsi="Times New Roman" w:cs="Times New Roman"/>
          <w:color w:val="000000" w:themeColor="text1"/>
        </w:rPr>
        <w:t xml:space="preserve">3:30 p.m. </w:t>
      </w:r>
      <w:r w:rsidRPr="00167AA7">
        <w:rPr>
          <w:rFonts w:ascii="Times New Roman" w:hAnsi="Times New Roman" w:cs="Times New Roman"/>
          <w:color w:val="000000" w:themeColor="text1"/>
        </w:rPr>
        <w:tab/>
        <w:t xml:space="preserve">Port Townsend Empowered Teens Coalition September </w:t>
      </w:r>
      <w:r>
        <w:rPr>
          <w:rFonts w:ascii="Times New Roman" w:hAnsi="Times New Roman" w:cs="Times New Roman"/>
          <w:color w:val="000000" w:themeColor="text1"/>
        </w:rPr>
        <w:t>M</w:t>
      </w:r>
      <w:r w:rsidRPr="00167AA7">
        <w:rPr>
          <w:rFonts w:ascii="Times New Roman" w:hAnsi="Times New Roman" w:cs="Times New Roman"/>
          <w:color w:val="000000" w:themeColor="text1"/>
        </w:rPr>
        <w:t>eeting</w:t>
      </w:r>
      <w:r>
        <w:rPr>
          <w:rFonts w:ascii="Times New Roman" w:hAnsi="Times New Roman" w:cs="Times New Roman"/>
          <w:color w:val="000000" w:themeColor="text1"/>
        </w:rPr>
        <w:t xml:space="preserve"> – Virtual (Kate)</w:t>
      </w:r>
    </w:p>
    <w:p w14:paraId="77CA1BB0" w14:textId="40EAAC24" w:rsidR="00167AA7" w:rsidRPr="00081314" w:rsidRDefault="00081314" w:rsidP="002026A1">
      <w:pPr>
        <w:pStyle w:val="NoSpacing"/>
        <w:rPr>
          <w:rFonts w:ascii="Times New Roman" w:hAnsi="Times New Roman" w:cs="Times New Roman"/>
          <w:color w:val="000000" w:themeColor="text1"/>
        </w:rPr>
      </w:pPr>
      <w:r w:rsidRPr="00081314">
        <w:rPr>
          <w:rFonts w:ascii="Times New Roman" w:hAnsi="Times New Roman" w:cs="Times New Roman"/>
          <w:color w:val="000000" w:themeColor="text1"/>
        </w:rPr>
        <w:t xml:space="preserve">3:45 p.m. </w:t>
      </w:r>
      <w:r w:rsidRPr="00081314">
        <w:rPr>
          <w:rFonts w:ascii="Times New Roman" w:hAnsi="Times New Roman" w:cs="Times New Roman"/>
          <w:color w:val="000000" w:themeColor="text1"/>
        </w:rPr>
        <w:tab/>
      </w:r>
      <w:r>
        <w:rPr>
          <w:rFonts w:ascii="Times New Roman" w:hAnsi="Times New Roman" w:cs="Times New Roman"/>
          <w:color w:val="000000" w:themeColor="text1"/>
        </w:rPr>
        <w:t xml:space="preserve">Intellectual Development Disabilities Advisory Board Meeting – Virtual (Greg) </w:t>
      </w:r>
    </w:p>
    <w:p w14:paraId="164B1B43" w14:textId="77777777" w:rsidR="00081314" w:rsidRPr="00CE5CA4" w:rsidRDefault="00081314" w:rsidP="002026A1">
      <w:pPr>
        <w:pStyle w:val="NoSpacing"/>
        <w:rPr>
          <w:rFonts w:ascii="Times New Roman" w:hAnsi="Times New Roman" w:cs="Times New Roman"/>
          <w:color w:val="FF0000"/>
          <w:sz w:val="16"/>
        </w:rPr>
      </w:pPr>
    </w:p>
    <w:p w14:paraId="50AFC800" w14:textId="54E39890" w:rsidR="002026A1" w:rsidRPr="00A7546F" w:rsidRDefault="002026A1" w:rsidP="002026A1">
      <w:pPr>
        <w:pStyle w:val="NoSpacing"/>
        <w:rPr>
          <w:rFonts w:ascii="Times New Roman" w:hAnsi="Times New Roman" w:cs="Times New Roman"/>
          <w:color w:val="000000" w:themeColor="text1"/>
          <w:sz w:val="24"/>
          <w:u w:val="single"/>
        </w:rPr>
      </w:pPr>
      <w:r w:rsidRPr="00A7546F">
        <w:rPr>
          <w:rFonts w:ascii="Times New Roman" w:hAnsi="Times New Roman" w:cs="Times New Roman"/>
          <w:color w:val="000000" w:themeColor="text1"/>
          <w:sz w:val="24"/>
          <w:u w:val="single"/>
        </w:rPr>
        <w:t xml:space="preserve">Wednesday, </w:t>
      </w:r>
      <w:r w:rsidR="00A7546F" w:rsidRPr="00A7546F">
        <w:rPr>
          <w:rFonts w:ascii="Times New Roman" w:hAnsi="Times New Roman" w:cs="Times New Roman"/>
          <w:color w:val="000000" w:themeColor="text1"/>
          <w:sz w:val="24"/>
          <w:u w:val="single"/>
        </w:rPr>
        <w:t>September 27</w:t>
      </w:r>
      <w:r w:rsidRPr="00A7546F">
        <w:rPr>
          <w:rFonts w:ascii="Times New Roman" w:hAnsi="Times New Roman" w:cs="Times New Roman"/>
          <w:color w:val="000000" w:themeColor="text1"/>
          <w:sz w:val="24"/>
          <w:u w:val="single"/>
        </w:rPr>
        <w:t>, 2023</w:t>
      </w:r>
    </w:p>
    <w:p w14:paraId="35F56AC5" w14:textId="143DEEBD" w:rsidR="0088619A" w:rsidRPr="007A7209" w:rsidRDefault="007A7209" w:rsidP="0088619A">
      <w:pPr>
        <w:pStyle w:val="NoSpacing"/>
        <w:rPr>
          <w:rFonts w:ascii="Times New Roman" w:hAnsi="Times New Roman" w:cs="Times New Roman"/>
          <w:color w:val="000000" w:themeColor="text1"/>
        </w:rPr>
      </w:pPr>
      <w:r w:rsidRPr="007A7209">
        <w:rPr>
          <w:rFonts w:ascii="Times New Roman" w:hAnsi="Times New Roman" w:cs="Times New Roman"/>
          <w:color w:val="000000" w:themeColor="text1"/>
        </w:rPr>
        <w:t xml:space="preserve">8:30 a.m. </w:t>
      </w:r>
      <w:r w:rsidRPr="007A7209">
        <w:rPr>
          <w:rFonts w:ascii="Times New Roman" w:hAnsi="Times New Roman" w:cs="Times New Roman"/>
          <w:color w:val="000000" w:themeColor="text1"/>
        </w:rPr>
        <w:tab/>
        <w:t>Jefferson County Budget Committee Meeting – Hybrid, Courthouse (Board)</w:t>
      </w:r>
    </w:p>
    <w:p w14:paraId="1BC79F8B" w14:textId="6B94C874" w:rsidR="0088619A" w:rsidRPr="007A7209" w:rsidRDefault="007A7209" w:rsidP="002026A1">
      <w:pPr>
        <w:pStyle w:val="NoSpacing"/>
        <w:rPr>
          <w:rFonts w:ascii="Times New Roman" w:hAnsi="Times New Roman" w:cs="Times New Roman"/>
          <w:color w:val="000000" w:themeColor="text1"/>
        </w:rPr>
      </w:pPr>
      <w:r w:rsidRPr="007A7209">
        <w:rPr>
          <w:rFonts w:ascii="Times New Roman" w:hAnsi="Times New Roman" w:cs="Times New Roman"/>
          <w:color w:val="000000" w:themeColor="text1"/>
        </w:rPr>
        <w:t xml:space="preserve">10:30 a.m. </w:t>
      </w:r>
      <w:r w:rsidRPr="007A7209">
        <w:rPr>
          <w:rFonts w:ascii="Times New Roman" w:hAnsi="Times New Roman" w:cs="Times New Roman"/>
          <w:color w:val="000000" w:themeColor="text1"/>
        </w:rPr>
        <w:tab/>
        <w:t>Jefferson County Strategic Plan Project Team Meeting</w:t>
      </w:r>
      <w:r>
        <w:rPr>
          <w:rFonts w:ascii="Times New Roman" w:hAnsi="Times New Roman" w:cs="Times New Roman"/>
          <w:color w:val="000000" w:themeColor="text1"/>
        </w:rPr>
        <w:t xml:space="preserve"> – Virtual (Heidi)</w:t>
      </w:r>
      <w:r w:rsidRPr="007A7209">
        <w:rPr>
          <w:rFonts w:ascii="Times New Roman" w:hAnsi="Times New Roman" w:cs="Times New Roman"/>
          <w:color w:val="000000" w:themeColor="text1"/>
        </w:rPr>
        <w:tab/>
      </w:r>
    </w:p>
    <w:p w14:paraId="428BB5D9" w14:textId="2BA3330D" w:rsidR="007A7209" w:rsidRPr="00167AA7" w:rsidRDefault="00167AA7" w:rsidP="002026A1">
      <w:pPr>
        <w:pStyle w:val="NoSpacing"/>
        <w:rPr>
          <w:rFonts w:ascii="Times New Roman" w:hAnsi="Times New Roman" w:cs="Times New Roman"/>
          <w:color w:val="000000" w:themeColor="text1"/>
        </w:rPr>
      </w:pPr>
      <w:r w:rsidRPr="00167AA7">
        <w:rPr>
          <w:rFonts w:ascii="Times New Roman" w:hAnsi="Times New Roman" w:cs="Times New Roman"/>
          <w:color w:val="000000" w:themeColor="text1"/>
        </w:rPr>
        <w:t xml:space="preserve">2:30 p.m. </w:t>
      </w:r>
      <w:r w:rsidRPr="00167AA7">
        <w:rPr>
          <w:rFonts w:ascii="Times New Roman" w:hAnsi="Times New Roman" w:cs="Times New Roman"/>
          <w:color w:val="000000" w:themeColor="text1"/>
        </w:rPr>
        <w:tab/>
        <w:t>Housing Fund Board</w:t>
      </w:r>
      <w:r>
        <w:rPr>
          <w:rFonts w:ascii="Times New Roman" w:hAnsi="Times New Roman" w:cs="Times New Roman"/>
          <w:color w:val="000000" w:themeColor="text1"/>
        </w:rPr>
        <w:t xml:space="preserve"> Meeting - Hybrid, Courthouse (Kate/Greg)</w:t>
      </w:r>
    </w:p>
    <w:p w14:paraId="73BB1FE5" w14:textId="035F7B43" w:rsidR="00167AA7" w:rsidRPr="00167AA7" w:rsidRDefault="00167AA7" w:rsidP="002026A1">
      <w:pPr>
        <w:pStyle w:val="NoSpacing"/>
        <w:rPr>
          <w:rFonts w:ascii="Times New Roman" w:hAnsi="Times New Roman" w:cs="Times New Roman"/>
          <w:color w:val="000000" w:themeColor="text1"/>
        </w:rPr>
      </w:pPr>
      <w:r w:rsidRPr="00167AA7">
        <w:rPr>
          <w:rFonts w:ascii="Times New Roman" w:hAnsi="Times New Roman" w:cs="Times New Roman"/>
          <w:color w:val="000000" w:themeColor="text1"/>
        </w:rPr>
        <w:t xml:space="preserve">2:30 p.m. </w:t>
      </w:r>
      <w:r w:rsidRPr="00167AA7">
        <w:rPr>
          <w:rFonts w:ascii="Times New Roman" w:hAnsi="Times New Roman" w:cs="Times New Roman"/>
          <w:color w:val="000000" w:themeColor="text1"/>
        </w:rPr>
        <w:tab/>
        <w:t>Childcare Capacity/Family Support Meeting – Virtual (Kate)</w:t>
      </w:r>
    </w:p>
    <w:p w14:paraId="6BEB5A05" w14:textId="7A64A91F" w:rsidR="00167AA7" w:rsidRPr="00167AA7" w:rsidRDefault="00167AA7" w:rsidP="002026A1">
      <w:pPr>
        <w:pStyle w:val="NoSpacing"/>
        <w:rPr>
          <w:rFonts w:ascii="Times New Roman" w:hAnsi="Times New Roman" w:cs="Times New Roman"/>
          <w:color w:val="000000" w:themeColor="text1"/>
        </w:rPr>
      </w:pPr>
      <w:r w:rsidRPr="00167AA7">
        <w:rPr>
          <w:rFonts w:ascii="Times New Roman" w:hAnsi="Times New Roman" w:cs="Times New Roman"/>
          <w:color w:val="000000" w:themeColor="text1"/>
        </w:rPr>
        <w:t xml:space="preserve">4:00 p.m. </w:t>
      </w:r>
      <w:r w:rsidRPr="00167AA7">
        <w:rPr>
          <w:rFonts w:ascii="Times New Roman" w:hAnsi="Times New Roman" w:cs="Times New Roman"/>
          <w:color w:val="000000" w:themeColor="text1"/>
        </w:rPr>
        <w:tab/>
        <w:t xml:space="preserve">Legislative Housing Caucus Meeting </w:t>
      </w:r>
      <w:r>
        <w:rPr>
          <w:rFonts w:ascii="Times New Roman" w:hAnsi="Times New Roman" w:cs="Times New Roman"/>
          <w:color w:val="000000" w:themeColor="text1"/>
        </w:rPr>
        <w:t>–</w:t>
      </w:r>
      <w:r w:rsidRPr="00167AA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Virtual (Kate) </w:t>
      </w:r>
    </w:p>
    <w:p w14:paraId="3BD5F901" w14:textId="77777777" w:rsidR="00167AA7" w:rsidRPr="00167AA7" w:rsidRDefault="00167AA7" w:rsidP="002026A1">
      <w:pPr>
        <w:pStyle w:val="NoSpacing"/>
        <w:rPr>
          <w:rFonts w:ascii="Times New Roman" w:hAnsi="Times New Roman" w:cs="Times New Roman"/>
          <w:color w:val="FF0000"/>
        </w:rPr>
      </w:pPr>
    </w:p>
    <w:p w14:paraId="1FD2E10D" w14:textId="4EAEE5F2" w:rsidR="002026A1" w:rsidRPr="00A7546F" w:rsidRDefault="002026A1" w:rsidP="002026A1">
      <w:pPr>
        <w:pStyle w:val="NoSpacing"/>
        <w:rPr>
          <w:rFonts w:ascii="Times New Roman" w:hAnsi="Times New Roman" w:cs="Times New Roman"/>
          <w:color w:val="000000" w:themeColor="text1"/>
          <w:sz w:val="24"/>
          <w:u w:val="single"/>
        </w:rPr>
      </w:pPr>
      <w:r w:rsidRPr="00A7546F">
        <w:rPr>
          <w:rFonts w:ascii="Times New Roman" w:hAnsi="Times New Roman" w:cs="Times New Roman"/>
          <w:color w:val="000000" w:themeColor="text1"/>
          <w:sz w:val="24"/>
          <w:u w:val="single"/>
        </w:rPr>
        <w:t xml:space="preserve">Thursday, </w:t>
      </w:r>
      <w:r w:rsidR="00A7546F" w:rsidRPr="00A7546F">
        <w:rPr>
          <w:rFonts w:ascii="Times New Roman" w:hAnsi="Times New Roman" w:cs="Times New Roman"/>
          <w:color w:val="000000" w:themeColor="text1"/>
          <w:sz w:val="24"/>
          <w:u w:val="single"/>
        </w:rPr>
        <w:t>September 28</w:t>
      </w:r>
      <w:r w:rsidRPr="00A7546F">
        <w:rPr>
          <w:rFonts w:ascii="Times New Roman" w:hAnsi="Times New Roman" w:cs="Times New Roman"/>
          <w:color w:val="000000" w:themeColor="text1"/>
          <w:sz w:val="24"/>
          <w:u w:val="single"/>
        </w:rPr>
        <w:t>, 2023</w:t>
      </w:r>
    </w:p>
    <w:p w14:paraId="31EE6A4E" w14:textId="11BD9F13" w:rsidR="00081314" w:rsidRDefault="00081314"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t>JefCom</w:t>
      </w:r>
      <w:r w:rsidR="00AE41A9">
        <w:rPr>
          <w:rFonts w:ascii="Times New Roman" w:hAnsi="Times New Roman" w:cs="Times New Roman"/>
          <w:color w:val="000000" w:themeColor="text1"/>
        </w:rPr>
        <w:t xml:space="preserve">911 Board Meeting – Virtual (Greg) </w:t>
      </w:r>
    </w:p>
    <w:p w14:paraId="64E0D7B9" w14:textId="05DAB214" w:rsidR="0088619A" w:rsidRPr="00BB1CC9" w:rsidRDefault="00BB1CC9" w:rsidP="002026A1">
      <w:pPr>
        <w:pStyle w:val="NoSpacing"/>
        <w:rPr>
          <w:rFonts w:ascii="Times New Roman" w:hAnsi="Times New Roman" w:cs="Times New Roman"/>
          <w:color w:val="000000" w:themeColor="text1"/>
        </w:rPr>
      </w:pPr>
      <w:r w:rsidRPr="00BB1CC9">
        <w:rPr>
          <w:rFonts w:ascii="Times New Roman" w:hAnsi="Times New Roman" w:cs="Times New Roman"/>
          <w:color w:val="000000" w:themeColor="text1"/>
        </w:rPr>
        <w:t xml:space="preserve">10:30 a.m. </w:t>
      </w:r>
      <w:r w:rsidRPr="00BB1CC9">
        <w:rPr>
          <w:rFonts w:ascii="Times New Roman" w:hAnsi="Times New Roman" w:cs="Times New Roman"/>
          <w:color w:val="000000" w:themeColor="text1"/>
        </w:rPr>
        <w:tab/>
        <w:t>Facilitation at Senate Democratic Caucus Legislative Assistants Retreat -Olympia (Heidi)</w:t>
      </w:r>
    </w:p>
    <w:p w14:paraId="732C2E6A" w14:textId="120B80DD" w:rsidR="00C20367" w:rsidRPr="00CE5CA4" w:rsidRDefault="00BB1CC9" w:rsidP="002026A1">
      <w:pPr>
        <w:pStyle w:val="NoSpacing"/>
        <w:rPr>
          <w:rFonts w:ascii="Times New Roman" w:hAnsi="Times New Roman" w:cs="Times New Roman"/>
          <w:color w:val="FF0000"/>
        </w:rPr>
      </w:pPr>
      <w:r w:rsidRPr="00081314">
        <w:rPr>
          <w:rFonts w:ascii="Times New Roman" w:hAnsi="Times New Roman" w:cs="Times New Roman"/>
          <w:color w:val="000000" w:themeColor="text1"/>
        </w:rPr>
        <w:t xml:space="preserve">2:30 p.m. </w:t>
      </w:r>
      <w:r w:rsidRPr="00081314">
        <w:rPr>
          <w:rFonts w:ascii="Times New Roman" w:hAnsi="Times New Roman" w:cs="Times New Roman"/>
          <w:color w:val="000000" w:themeColor="text1"/>
        </w:rPr>
        <w:tab/>
        <w:t>Mental Health Field Response Team Meeting – Virtual (Heidi)</w:t>
      </w:r>
    </w:p>
    <w:p w14:paraId="4D1A3EBD" w14:textId="360556D1" w:rsidR="008613E0" w:rsidRDefault="00BB1CC9"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3:00 p.m. </w:t>
      </w:r>
      <w:r>
        <w:rPr>
          <w:rFonts w:ascii="Times New Roman" w:hAnsi="Times New Roman" w:cs="Times New Roman"/>
          <w:color w:val="000000" w:themeColor="text1"/>
        </w:rPr>
        <w:tab/>
        <w:t xml:space="preserve">Solid Waste Advisory Committee </w:t>
      </w:r>
      <w:r w:rsidRPr="00BB1CC9">
        <w:rPr>
          <w:rFonts w:ascii="Times New Roman" w:hAnsi="Times New Roman" w:cs="Times New Roman"/>
          <w:color w:val="000000" w:themeColor="text1"/>
        </w:rPr>
        <w:t>(SWAC)</w:t>
      </w:r>
      <w:r>
        <w:rPr>
          <w:rFonts w:ascii="Times New Roman" w:hAnsi="Times New Roman" w:cs="Times New Roman"/>
          <w:color w:val="000000" w:themeColor="text1"/>
        </w:rPr>
        <w:t xml:space="preserve"> Meeting – Hybrid, Public Works (Heidi)</w:t>
      </w:r>
    </w:p>
    <w:p w14:paraId="6F3744B3" w14:textId="3127ACD5" w:rsidR="00BB1CC9" w:rsidRDefault="00BB1CC9"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4:00 p.m. </w:t>
      </w:r>
      <w:r>
        <w:rPr>
          <w:rFonts w:ascii="Times New Roman" w:hAnsi="Times New Roman" w:cs="Times New Roman"/>
          <w:color w:val="000000" w:themeColor="text1"/>
        </w:rPr>
        <w:tab/>
        <w:t>Boa</w:t>
      </w:r>
      <w:r w:rsidR="007F6D92">
        <w:rPr>
          <w:rFonts w:ascii="Times New Roman" w:hAnsi="Times New Roman" w:cs="Times New Roman"/>
          <w:color w:val="000000" w:themeColor="text1"/>
        </w:rPr>
        <w:t>t</w:t>
      </w:r>
      <w:r>
        <w:rPr>
          <w:rFonts w:ascii="Times New Roman" w:hAnsi="Times New Roman" w:cs="Times New Roman"/>
          <w:color w:val="000000" w:themeColor="text1"/>
        </w:rPr>
        <w:t>yard BBQ – Port of Port Townsend – (Heidi)</w:t>
      </w:r>
    </w:p>
    <w:p w14:paraId="0C40C1A6" w14:textId="77777777" w:rsidR="00BB1CC9" w:rsidRPr="00A7546F" w:rsidRDefault="00BB1CC9" w:rsidP="002026A1">
      <w:pPr>
        <w:pStyle w:val="NoSpacing"/>
        <w:rPr>
          <w:rFonts w:ascii="Times New Roman" w:hAnsi="Times New Roman" w:cs="Times New Roman"/>
          <w:color w:val="000000" w:themeColor="text1"/>
        </w:rPr>
      </w:pPr>
    </w:p>
    <w:p w14:paraId="4BA6A57F" w14:textId="3121BFCE" w:rsidR="002026A1" w:rsidRPr="00CE5CA4" w:rsidRDefault="002026A1" w:rsidP="002026A1">
      <w:pPr>
        <w:pStyle w:val="NoSpacing"/>
        <w:rPr>
          <w:rFonts w:ascii="Times New Roman" w:hAnsi="Times New Roman" w:cs="Times New Roman"/>
          <w:color w:val="FF0000"/>
          <w:sz w:val="24"/>
          <w:u w:val="single"/>
        </w:rPr>
      </w:pPr>
      <w:r w:rsidRPr="00A7546F">
        <w:rPr>
          <w:rFonts w:ascii="Times New Roman" w:hAnsi="Times New Roman" w:cs="Times New Roman"/>
          <w:color w:val="000000" w:themeColor="text1"/>
          <w:sz w:val="24"/>
          <w:u w:val="single"/>
        </w:rPr>
        <w:t xml:space="preserve">Friday, </w:t>
      </w:r>
      <w:r w:rsidR="00A7546F" w:rsidRPr="00A7546F">
        <w:rPr>
          <w:rFonts w:ascii="Times New Roman" w:hAnsi="Times New Roman" w:cs="Times New Roman"/>
          <w:color w:val="000000" w:themeColor="text1"/>
          <w:sz w:val="24"/>
          <w:u w:val="single"/>
        </w:rPr>
        <w:t>September 29</w:t>
      </w:r>
      <w:r w:rsidRPr="00A7546F">
        <w:rPr>
          <w:rFonts w:ascii="Times New Roman" w:hAnsi="Times New Roman" w:cs="Times New Roman"/>
          <w:color w:val="000000" w:themeColor="text1"/>
          <w:sz w:val="24"/>
          <w:u w:val="single"/>
        </w:rPr>
        <w:t>, 2023</w:t>
      </w:r>
    </w:p>
    <w:p w14:paraId="4D58B75E" w14:textId="4F663CD6" w:rsidR="00DE6A5C" w:rsidRPr="00BB1CC9" w:rsidRDefault="00BB1CC9" w:rsidP="00842914">
      <w:pPr>
        <w:pStyle w:val="NoSpacing"/>
        <w:rPr>
          <w:rFonts w:ascii="Times New Roman" w:hAnsi="Times New Roman" w:cs="Times New Roman"/>
          <w:color w:val="000000" w:themeColor="text1"/>
        </w:rPr>
      </w:pPr>
      <w:r w:rsidRPr="00BB1CC9">
        <w:rPr>
          <w:rFonts w:ascii="Times New Roman" w:hAnsi="Times New Roman" w:cs="Times New Roman"/>
          <w:color w:val="000000" w:themeColor="text1"/>
        </w:rPr>
        <w:t xml:space="preserve">10:00 a.m. </w:t>
      </w:r>
      <w:r w:rsidRPr="00BB1CC9">
        <w:rPr>
          <w:rFonts w:ascii="Times New Roman" w:hAnsi="Times New Roman" w:cs="Times New Roman"/>
          <w:color w:val="000000" w:themeColor="text1"/>
        </w:rPr>
        <w:tab/>
        <w:t>Strait Ecosystem Recovery Network Meeting – Hybrid</w:t>
      </w:r>
      <w:r>
        <w:rPr>
          <w:rFonts w:ascii="Times New Roman" w:hAnsi="Times New Roman" w:cs="Times New Roman"/>
          <w:color w:val="000000" w:themeColor="text1"/>
        </w:rPr>
        <w:t xml:space="preserve">, </w:t>
      </w:r>
      <w:r w:rsidRPr="00BB1CC9">
        <w:rPr>
          <w:rFonts w:ascii="Times New Roman" w:hAnsi="Times New Roman" w:cs="Times New Roman"/>
          <w:color w:val="000000" w:themeColor="text1"/>
        </w:rPr>
        <w:t>Dungeness River Nature Center</w:t>
      </w:r>
      <w:r>
        <w:rPr>
          <w:rFonts w:ascii="Times New Roman" w:hAnsi="Times New Roman" w:cs="Times New Roman"/>
          <w:color w:val="000000" w:themeColor="text1"/>
        </w:rPr>
        <w:t xml:space="preserve"> (Heidi)</w:t>
      </w:r>
    </w:p>
    <w:p w14:paraId="6067C452" w14:textId="56C01CE7" w:rsidR="009A166B" w:rsidRDefault="00AE41A9"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r>
      <w:r w:rsidRPr="00AE41A9">
        <w:rPr>
          <w:rFonts w:ascii="Times New Roman" w:hAnsi="Times New Roman" w:cs="Times New Roman"/>
          <w:color w:val="000000" w:themeColor="text1"/>
        </w:rPr>
        <w:t>R</w:t>
      </w:r>
      <w:r w:rsidR="007F6D92">
        <w:rPr>
          <w:rFonts w:ascii="Times New Roman" w:hAnsi="Times New Roman" w:cs="Times New Roman"/>
          <w:color w:val="000000" w:themeColor="text1"/>
        </w:rPr>
        <w:t>ecompete</w:t>
      </w:r>
      <w:r w:rsidRPr="00AE41A9">
        <w:rPr>
          <w:rFonts w:ascii="Times New Roman" w:hAnsi="Times New Roman" w:cs="Times New Roman"/>
          <w:color w:val="000000" w:themeColor="text1"/>
        </w:rPr>
        <w:t xml:space="preserve"> Task Force Meeting</w:t>
      </w:r>
      <w:r>
        <w:rPr>
          <w:rFonts w:ascii="Times New Roman" w:hAnsi="Times New Roman" w:cs="Times New Roman"/>
          <w:color w:val="000000" w:themeColor="text1"/>
        </w:rPr>
        <w:t xml:space="preserve"> – Virtual (Greg)</w:t>
      </w:r>
    </w:p>
    <w:p w14:paraId="4D3DFD5B" w14:textId="1009AA74" w:rsidR="00AE41A9" w:rsidRDefault="00AE41A9"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33FAE1BF"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2"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21B4BA88" w14:textId="2D64A78F" w:rsidR="00F21B3D" w:rsidRDefault="00F21B3D"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3"/>
      <w:footerReference w:type="default" r:id="rId34"/>
      <w:footerReference w:type="first" r:id="rId35"/>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FA22A" w14:textId="77777777" w:rsidR="00E975D6" w:rsidRDefault="00E975D6">
      <w:r>
        <w:separator/>
      </w:r>
    </w:p>
  </w:endnote>
  <w:endnote w:type="continuationSeparator" w:id="0">
    <w:p w14:paraId="7D1E0545" w14:textId="77777777" w:rsidR="00E975D6" w:rsidRDefault="00E9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A8B3" w14:textId="77777777" w:rsidR="00E975D6" w:rsidRDefault="00E975D6">
      <w:r>
        <w:separator/>
      </w:r>
    </w:p>
  </w:footnote>
  <w:footnote w:type="continuationSeparator" w:id="0">
    <w:p w14:paraId="4A06DCD5" w14:textId="77777777" w:rsidR="00E975D6" w:rsidRDefault="00E97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21745484" w:rsidR="00506B8C" w:rsidRPr="002F6722" w:rsidRDefault="00E005AC" w:rsidP="00C41997">
    <w:pPr>
      <w:pBdr>
        <w:bottom w:val="single" w:sz="4" w:space="1" w:color="auto"/>
      </w:pBdr>
      <w:jc w:val="center"/>
      <w:rPr>
        <w:sz w:val="24"/>
        <w:szCs w:val="24"/>
      </w:rPr>
    </w:pPr>
    <w:r w:rsidRPr="002F6722">
      <w:rPr>
        <w:sz w:val="24"/>
        <w:szCs w:val="24"/>
      </w:rPr>
      <w:t>Agenda</w:t>
    </w:r>
    <w:r w:rsidRPr="00A7546F">
      <w:rPr>
        <w:color w:val="000000" w:themeColor="text1"/>
        <w:sz w:val="24"/>
        <w:szCs w:val="24"/>
      </w:rPr>
      <w:t xml:space="preserve">: </w:t>
    </w:r>
    <w:r w:rsidR="00634115" w:rsidRPr="00A7546F">
      <w:rPr>
        <w:noProof/>
        <w:color w:val="000000" w:themeColor="text1"/>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A7546F" w:rsidRPr="00A7546F">
      <w:rPr>
        <w:color w:val="000000" w:themeColor="text1"/>
        <w:sz w:val="24"/>
        <w:szCs w:val="24"/>
      </w:rPr>
      <w:t>September 25</w:t>
    </w:r>
    <w:r w:rsidR="0050581D" w:rsidRPr="00A7546F">
      <w:rPr>
        <w:color w:val="000000" w:themeColor="text1"/>
        <w:sz w:val="24"/>
        <w:szCs w:val="24"/>
      </w:rPr>
      <w:t>, 202</w:t>
    </w:r>
    <w:r w:rsidR="00DE6BD1" w:rsidRPr="00A7546F">
      <w:rPr>
        <w:color w:val="000000" w:themeColor="text1"/>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7DB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1314"/>
    <w:rsid w:val="00081DA3"/>
    <w:rsid w:val="00082CB0"/>
    <w:rsid w:val="000908F2"/>
    <w:rsid w:val="00092832"/>
    <w:rsid w:val="0009517B"/>
    <w:rsid w:val="00095259"/>
    <w:rsid w:val="000A238E"/>
    <w:rsid w:val="000A3C63"/>
    <w:rsid w:val="000A45F9"/>
    <w:rsid w:val="000A59FC"/>
    <w:rsid w:val="000A6A71"/>
    <w:rsid w:val="000B0392"/>
    <w:rsid w:val="000B0801"/>
    <w:rsid w:val="000B0AAC"/>
    <w:rsid w:val="000B7453"/>
    <w:rsid w:val="000C0BE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1F8C"/>
    <w:rsid w:val="000F355D"/>
    <w:rsid w:val="000F411E"/>
    <w:rsid w:val="000F63ED"/>
    <w:rsid w:val="000F6BE9"/>
    <w:rsid w:val="0010339D"/>
    <w:rsid w:val="001041BF"/>
    <w:rsid w:val="00104555"/>
    <w:rsid w:val="00105A89"/>
    <w:rsid w:val="00106134"/>
    <w:rsid w:val="0010758C"/>
    <w:rsid w:val="001112C3"/>
    <w:rsid w:val="00114063"/>
    <w:rsid w:val="001174A0"/>
    <w:rsid w:val="00121C96"/>
    <w:rsid w:val="00123392"/>
    <w:rsid w:val="001257D8"/>
    <w:rsid w:val="00125FDF"/>
    <w:rsid w:val="001273A1"/>
    <w:rsid w:val="0013248A"/>
    <w:rsid w:val="00132555"/>
    <w:rsid w:val="00133634"/>
    <w:rsid w:val="00133D1A"/>
    <w:rsid w:val="001340E3"/>
    <w:rsid w:val="00136CFD"/>
    <w:rsid w:val="001371FB"/>
    <w:rsid w:val="00137220"/>
    <w:rsid w:val="00140D03"/>
    <w:rsid w:val="00142C68"/>
    <w:rsid w:val="00142E0D"/>
    <w:rsid w:val="001440FB"/>
    <w:rsid w:val="001441FF"/>
    <w:rsid w:val="00151105"/>
    <w:rsid w:val="00154E7F"/>
    <w:rsid w:val="00156DB3"/>
    <w:rsid w:val="00160AD8"/>
    <w:rsid w:val="00164196"/>
    <w:rsid w:val="001651F3"/>
    <w:rsid w:val="001656EB"/>
    <w:rsid w:val="00166855"/>
    <w:rsid w:val="00167AA7"/>
    <w:rsid w:val="0017120A"/>
    <w:rsid w:val="00174B26"/>
    <w:rsid w:val="00175A77"/>
    <w:rsid w:val="00176DAA"/>
    <w:rsid w:val="00177F7B"/>
    <w:rsid w:val="001822DF"/>
    <w:rsid w:val="001857C5"/>
    <w:rsid w:val="00186528"/>
    <w:rsid w:val="00187920"/>
    <w:rsid w:val="00191286"/>
    <w:rsid w:val="00192928"/>
    <w:rsid w:val="00193FF4"/>
    <w:rsid w:val="001A1ED6"/>
    <w:rsid w:val="001A4FD9"/>
    <w:rsid w:val="001A5640"/>
    <w:rsid w:val="001A5FC0"/>
    <w:rsid w:val="001B3DC4"/>
    <w:rsid w:val="001B6DB4"/>
    <w:rsid w:val="001B72A8"/>
    <w:rsid w:val="001C1E6C"/>
    <w:rsid w:val="001C3F97"/>
    <w:rsid w:val="001C57E9"/>
    <w:rsid w:val="001D0540"/>
    <w:rsid w:val="001D07C6"/>
    <w:rsid w:val="001D1EE9"/>
    <w:rsid w:val="001D545D"/>
    <w:rsid w:val="001D596C"/>
    <w:rsid w:val="001D5D20"/>
    <w:rsid w:val="001D662D"/>
    <w:rsid w:val="001D6E5A"/>
    <w:rsid w:val="001D7B7D"/>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36C13"/>
    <w:rsid w:val="0023726C"/>
    <w:rsid w:val="00242AE5"/>
    <w:rsid w:val="00243572"/>
    <w:rsid w:val="00246C26"/>
    <w:rsid w:val="002503EA"/>
    <w:rsid w:val="0025043C"/>
    <w:rsid w:val="00254AD2"/>
    <w:rsid w:val="00254D37"/>
    <w:rsid w:val="002574C0"/>
    <w:rsid w:val="00257BD0"/>
    <w:rsid w:val="00261119"/>
    <w:rsid w:val="00261722"/>
    <w:rsid w:val="002637E8"/>
    <w:rsid w:val="00265F21"/>
    <w:rsid w:val="0026670B"/>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714"/>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27990"/>
    <w:rsid w:val="00430C26"/>
    <w:rsid w:val="0043157F"/>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E5F84"/>
    <w:rsid w:val="004F54DD"/>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1F63"/>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4E3"/>
    <w:rsid w:val="00576C72"/>
    <w:rsid w:val="005803B4"/>
    <w:rsid w:val="00581334"/>
    <w:rsid w:val="00582043"/>
    <w:rsid w:val="00587590"/>
    <w:rsid w:val="005926D6"/>
    <w:rsid w:val="00593087"/>
    <w:rsid w:val="00594172"/>
    <w:rsid w:val="005962B7"/>
    <w:rsid w:val="005A1399"/>
    <w:rsid w:val="005A4E57"/>
    <w:rsid w:val="005A57E5"/>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6592"/>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33B0"/>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1463"/>
    <w:rsid w:val="006A2807"/>
    <w:rsid w:val="006A392C"/>
    <w:rsid w:val="006A5217"/>
    <w:rsid w:val="006A5E0A"/>
    <w:rsid w:val="006A5E1F"/>
    <w:rsid w:val="006A6C5D"/>
    <w:rsid w:val="006B0867"/>
    <w:rsid w:val="006B0D47"/>
    <w:rsid w:val="006B2786"/>
    <w:rsid w:val="006B36BF"/>
    <w:rsid w:val="006B3815"/>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31BE"/>
    <w:rsid w:val="006F4824"/>
    <w:rsid w:val="007009D9"/>
    <w:rsid w:val="007011B9"/>
    <w:rsid w:val="0070454B"/>
    <w:rsid w:val="007065B2"/>
    <w:rsid w:val="00712551"/>
    <w:rsid w:val="0071365E"/>
    <w:rsid w:val="00714B0A"/>
    <w:rsid w:val="00714F73"/>
    <w:rsid w:val="0071721A"/>
    <w:rsid w:val="007253EF"/>
    <w:rsid w:val="00727397"/>
    <w:rsid w:val="007277DB"/>
    <w:rsid w:val="007279E7"/>
    <w:rsid w:val="00737E7D"/>
    <w:rsid w:val="0074160F"/>
    <w:rsid w:val="007503BA"/>
    <w:rsid w:val="00754911"/>
    <w:rsid w:val="00754C96"/>
    <w:rsid w:val="00754FBA"/>
    <w:rsid w:val="00757FD2"/>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209"/>
    <w:rsid w:val="007A7372"/>
    <w:rsid w:val="007B0C9A"/>
    <w:rsid w:val="007B0DCD"/>
    <w:rsid w:val="007B1D02"/>
    <w:rsid w:val="007B47F2"/>
    <w:rsid w:val="007B7AEF"/>
    <w:rsid w:val="007C17B6"/>
    <w:rsid w:val="007C1E39"/>
    <w:rsid w:val="007C2ACA"/>
    <w:rsid w:val="007C4D9C"/>
    <w:rsid w:val="007D13E9"/>
    <w:rsid w:val="007D5C39"/>
    <w:rsid w:val="007D62A3"/>
    <w:rsid w:val="007D67FB"/>
    <w:rsid w:val="007E065E"/>
    <w:rsid w:val="007E0DA5"/>
    <w:rsid w:val="007E10A2"/>
    <w:rsid w:val="007E25FA"/>
    <w:rsid w:val="007E2BB8"/>
    <w:rsid w:val="007E35B7"/>
    <w:rsid w:val="007E3757"/>
    <w:rsid w:val="007E765A"/>
    <w:rsid w:val="007E7B8B"/>
    <w:rsid w:val="007F3300"/>
    <w:rsid w:val="007F37B7"/>
    <w:rsid w:val="007F4B85"/>
    <w:rsid w:val="007F6D92"/>
    <w:rsid w:val="00802718"/>
    <w:rsid w:val="00802B4D"/>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8738E"/>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D7776"/>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1FA6"/>
    <w:rsid w:val="00942DA3"/>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4F61"/>
    <w:rsid w:val="009C5BFB"/>
    <w:rsid w:val="009D0C83"/>
    <w:rsid w:val="009D0CD0"/>
    <w:rsid w:val="009D1C6F"/>
    <w:rsid w:val="009D4ADD"/>
    <w:rsid w:val="009D4E38"/>
    <w:rsid w:val="009D5EC1"/>
    <w:rsid w:val="009E13B5"/>
    <w:rsid w:val="009E3ADB"/>
    <w:rsid w:val="009E3EE8"/>
    <w:rsid w:val="009E41F1"/>
    <w:rsid w:val="009E5B7F"/>
    <w:rsid w:val="009E5EDE"/>
    <w:rsid w:val="009E620D"/>
    <w:rsid w:val="009F1409"/>
    <w:rsid w:val="009F247C"/>
    <w:rsid w:val="009F2CE4"/>
    <w:rsid w:val="009F2F12"/>
    <w:rsid w:val="009F7C0C"/>
    <w:rsid w:val="00A02F4E"/>
    <w:rsid w:val="00A11D39"/>
    <w:rsid w:val="00A1311A"/>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46F"/>
    <w:rsid w:val="00A75EF8"/>
    <w:rsid w:val="00A7706F"/>
    <w:rsid w:val="00A81C9E"/>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95B"/>
    <w:rsid w:val="00AB6BB0"/>
    <w:rsid w:val="00AC00B4"/>
    <w:rsid w:val="00AD0CB1"/>
    <w:rsid w:val="00AD1647"/>
    <w:rsid w:val="00AD2707"/>
    <w:rsid w:val="00AE099A"/>
    <w:rsid w:val="00AE27E3"/>
    <w:rsid w:val="00AE41A9"/>
    <w:rsid w:val="00AE7623"/>
    <w:rsid w:val="00AF141A"/>
    <w:rsid w:val="00AF2381"/>
    <w:rsid w:val="00AF603D"/>
    <w:rsid w:val="00B02BA8"/>
    <w:rsid w:val="00B07177"/>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037"/>
    <w:rsid w:val="00B53FF4"/>
    <w:rsid w:val="00B56017"/>
    <w:rsid w:val="00B57190"/>
    <w:rsid w:val="00B57CBF"/>
    <w:rsid w:val="00B57F85"/>
    <w:rsid w:val="00B61D55"/>
    <w:rsid w:val="00B62D5A"/>
    <w:rsid w:val="00B64847"/>
    <w:rsid w:val="00B64B65"/>
    <w:rsid w:val="00B81AE9"/>
    <w:rsid w:val="00B82290"/>
    <w:rsid w:val="00B8492D"/>
    <w:rsid w:val="00B84FAA"/>
    <w:rsid w:val="00B850BA"/>
    <w:rsid w:val="00B86157"/>
    <w:rsid w:val="00B86320"/>
    <w:rsid w:val="00B87781"/>
    <w:rsid w:val="00B918D3"/>
    <w:rsid w:val="00B91AF5"/>
    <w:rsid w:val="00B920BB"/>
    <w:rsid w:val="00B9536C"/>
    <w:rsid w:val="00B97FBE"/>
    <w:rsid w:val="00BA4E5A"/>
    <w:rsid w:val="00BA5A54"/>
    <w:rsid w:val="00BA74D9"/>
    <w:rsid w:val="00BB07CE"/>
    <w:rsid w:val="00BB0A2A"/>
    <w:rsid w:val="00BB1CC9"/>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2E9"/>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2C3"/>
    <w:rsid w:val="00D7434D"/>
    <w:rsid w:val="00D75D2E"/>
    <w:rsid w:val="00D76E0B"/>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02CE"/>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8017B"/>
    <w:rsid w:val="00E807F2"/>
    <w:rsid w:val="00E817C3"/>
    <w:rsid w:val="00E81953"/>
    <w:rsid w:val="00E84EF6"/>
    <w:rsid w:val="00E85254"/>
    <w:rsid w:val="00E900A2"/>
    <w:rsid w:val="00E9079B"/>
    <w:rsid w:val="00E92B87"/>
    <w:rsid w:val="00E94CD1"/>
    <w:rsid w:val="00E975D6"/>
    <w:rsid w:val="00E978EC"/>
    <w:rsid w:val="00EA261D"/>
    <w:rsid w:val="00EA51D2"/>
    <w:rsid w:val="00EA6EDF"/>
    <w:rsid w:val="00EA7AB5"/>
    <w:rsid w:val="00EA7DF6"/>
    <w:rsid w:val="00EB2BB0"/>
    <w:rsid w:val="00EB3EE0"/>
    <w:rsid w:val="00EB3F0E"/>
    <w:rsid w:val="00EB4EBA"/>
    <w:rsid w:val="00EB6E6B"/>
    <w:rsid w:val="00EC0E5F"/>
    <w:rsid w:val="00EC0F1A"/>
    <w:rsid w:val="00EC1213"/>
    <w:rsid w:val="00EC1E6F"/>
    <w:rsid w:val="00EC4124"/>
    <w:rsid w:val="00EC49A3"/>
    <w:rsid w:val="00EC6727"/>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07F4"/>
    <w:rsid w:val="00F8228E"/>
    <w:rsid w:val="00F84F38"/>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19F"/>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3-09-25\Commissioners%20Meeting_2023-09-25_09-00-46%20AM\Resolution%20re%20Ricky%20Beach%20Dr.pdf" TargetMode="External"/><Relationship Id="rId18" Type="http://schemas.openxmlformats.org/officeDocument/2006/relationships/hyperlink" Target="file:///C:\AVCA%20Backup\2023-09-25\Commissioners%20Meeting_2023-09-25_09-00-46%20AM\Submittal%20Public%20Works%20Construction%20Program.pdf" TargetMode="External"/><Relationship Id="rId26" Type="http://schemas.openxmlformats.org/officeDocument/2006/relationships/hyperlink" Target="file:///C:\AVCA%20Backup\2023-09-25\Commissioners%20Meeting_2023-09-25_09-00-46%20AM\Anti%20Racist%20Amendment.pdf" TargetMode="External"/><Relationship Id="rId3" Type="http://schemas.openxmlformats.org/officeDocument/2006/relationships/styles" Target="styles.xml"/><Relationship Id="rId21" Type="http://schemas.openxmlformats.org/officeDocument/2006/relationships/hyperlink" Target="file:///C:\AVCA%20Backup\2023-09-25\Commissioners%20Meeting_2023-09-25_09-00-46%20AM\AOC%20rural%20security.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yperlink" Target="file:///C:\AVCA%20Backup\2023-09-25\Commissioners%20Meeting_2023-09-25_09-00-46%20AM\PW%20Road%20Departure%20Reduction%20Project.pdf" TargetMode="External"/><Relationship Id="rId25" Type="http://schemas.openxmlformats.org/officeDocument/2006/relationships/hyperlink" Target="file:///C:\AVCA%20Backup\2023-09-25\Commissioners%20Meeting_2023-09-25_09-00-46%20AM\CARES%20EJFR.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AVCA%20Backup\2023-09-25\Commissioners%20Meeting_2023-09-25_09-00-46%20AM\Hearing%20Notice%20DCD.pdf" TargetMode="External"/><Relationship Id="rId20" Type="http://schemas.openxmlformats.org/officeDocument/2006/relationships/hyperlink" Target="file:///C:\AVCA%20Backup\2023-09-25\Commissioners%20Meeting_2023-09-25_09-00-46%20AM\Ruck%20Salmon%20Creek%20Conservation%20project.pdf" TargetMode="External"/><Relationship Id="rId29" Type="http://schemas.openxmlformats.org/officeDocument/2006/relationships/hyperlink" Target="file:///C:\AVCA%20Backup\2023-09-25\Commissioners%20Meeting_2023-09-25_09-00-46%20AM\BRIEFING%20re%20TI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9-25\Commissioners%20Meeting_2023-09-25_09-00-46%20AM\Mental%20Health%20Navigator%20PTPD.pdf" TargetMode="External"/><Relationship Id="rId32" Type="http://schemas.openxmlformats.org/officeDocument/2006/relationships/hyperlink" Target="http://www.co.jefferson.wa.u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3-09-25\Commissioners%20Meeting_2023-09-25_09-00-46%20AM\Resolution%20re%20Solid%20Waste%20Fee%20Schedule.pdf" TargetMode="External"/><Relationship Id="rId23" Type="http://schemas.openxmlformats.org/officeDocument/2006/relationships/hyperlink" Target="file:///C:\AVCA%20Backup\2023-09-25\Commissioners%20Meeting_2023-09-25_09-00-46%20AM\Noxious%20Weed%20Control%20Board%20Agreement.pdf" TargetMode="External"/><Relationship Id="rId28" Type="http://schemas.openxmlformats.org/officeDocument/2006/relationships/hyperlink" Target="file:///C:\AVCA%20Backup\2023-09-25\Commissioners%20Meeting_2023-09-25_09-00-46%20AM\Payroll%20Expense%20Report.pdf" TargetMode="External"/><Relationship Id="rId36" Type="http://schemas.openxmlformats.org/officeDocument/2006/relationships/fontTable" Target="fontTable.xml"/><Relationship Id="rId10" Type="http://schemas.openxmlformats.org/officeDocument/2006/relationships/hyperlink" Target="https://zoom.us/j/93777841705" TargetMode="External"/><Relationship Id="rId19" Type="http://schemas.openxmlformats.org/officeDocument/2006/relationships/hyperlink" Target="file:///C:\AVCA%20Backup\2023-09-25\Commissioners%20Meeting_2023-09-25_09-00-46%20AM\FEMA%20Agreement.pdf" TargetMode="External"/><Relationship Id="rId31" Type="http://schemas.openxmlformats.org/officeDocument/2006/relationships/hyperlink" Target="mailto:jeffbocc@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image" Target="media/image2.png"/><Relationship Id="rId22" Type="http://schemas.openxmlformats.org/officeDocument/2006/relationships/hyperlink" Target="file:///C:\AVCA%20Backup\2023-09-25\Commissioners%20Meeting_2023-09-25_09-00-46%20AM\Noxious%20Weed%20Road%20Division.pdf" TargetMode="External"/><Relationship Id="rId27" Type="http://schemas.openxmlformats.org/officeDocument/2006/relationships/hyperlink" Target="file:///C:\AVCA%20Backup\2023-09-25\Commissioners%20Meeting_2023-09-25_09-00-46%20AM\Recovery%20Cafe%20Dove%20House.pdf" TargetMode="External"/><Relationship Id="rId30" Type="http://schemas.openxmlformats.org/officeDocument/2006/relationships/hyperlink" Target="file:///C:\AVCA%20Backup\2023-09-25\Commissioners%20Meeting_2023-09-25_09-00-46%20AM\Workshop%20re%20Healthier%20Together.pdf"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FA824-F88C-4BC8-805F-47F5776E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12543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avca bocc</cp:lastModifiedBy>
  <cp:revision>57</cp:revision>
  <cp:lastPrinted>2023-09-22T17:27:00Z</cp:lastPrinted>
  <dcterms:created xsi:type="dcterms:W3CDTF">2023-09-11T17:43:00Z</dcterms:created>
  <dcterms:modified xsi:type="dcterms:W3CDTF">2023-09-25T15:55:00Z</dcterms:modified>
</cp:coreProperties>
</file>