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1F6873">
        <w:rPr>
          <w:b/>
          <w:sz w:val="32"/>
          <w:szCs w:val="32"/>
        </w:rPr>
        <w:t>November 7</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564466"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r w:rsidR="00AB31C7" w:rsidRPr="00AB31C7">
        <w:rPr>
          <w:color w:val="000000" w:themeColor="text1"/>
          <w:sz w:val="22"/>
          <w:szCs w:val="22"/>
        </w:rPr>
        <w:t xml:space="preserve"> </w:t>
      </w:r>
      <w:r w:rsidR="00AB31C7">
        <w:rPr>
          <w:color w:val="000000" w:themeColor="text1"/>
          <w:sz w:val="22"/>
          <w:szCs w:val="22"/>
        </w:rPr>
        <w:t xml:space="preserve"> - Additional Item t</w:t>
      </w:r>
      <w:r w:rsidR="00AB31C7">
        <w:rPr>
          <w:color w:val="000000" w:themeColor="text1"/>
          <w:sz w:val="22"/>
          <w:szCs w:val="22"/>
        </w:rPr>
        <w:t>o be addressed</w:t>
      </w:r>
      <w:bookmarkStart w:id="3" w:name="_GoBack"/>
      <w:bookmarkEnd w:id="3"/>
      <w:r w:rsidR="00AB31C7">
        <w:rPr>
          <w:color w:val="000000" w:themeColor="text1"/>
          <w:sz w:val="22"/>
          <w:szCs w:val="22"/>
        </w:rPr>
        <w:t xml:space="preserve">: Emergency Declaration </w:t>
      </w:r>
      <w:hyperlink r:id="rId12" w:tooltip="Open document" w:history="1">
        <w:r w:rsidR="00AB31C7" w:rsidRPr="00AB31C7">
          <w:rPr>
            <w:rStyle w:val="Hyperlink"/>
            <w:noProof/>
            <w:sz w:val="22"/>
            <w:szCs w:val="22"/>
          </w:rPr>
          <w:drawing>
            <wp:inline distT="0" distB="0" distL="0" distR="0" wp14:anchorId="463EE4C2" wp14:editId="75DAC329">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3"/>
                      <a:stretch>
                        <a:fillRect/>
                      </a:stretch>
                    </pic:blipFill>
                    <pic:spPr>
                      <a:xfrm>
                        <a:off x="0" y="0"/>
                        <a:ext cx="152421" cy="152421"/>
                      </a:xfrm>
                      <a:prstGeom prst="rect">
                        <a:avLst/>
                      </a:prstGeom>
                    </pic:spPr>
                  </pic:pic>
                </a:graphicData>
              </a:graphic>
            </wp:inline>
          </w:drawing>
        </w:r>
        <w:r w:rsidR="00AB31C7" w:rsidRPr="00AB31C7">
          <w:rPr>
            <w:rStyle w:val="Hyperlink"/>
            <w:sz w:val="22"/>
            <w:szCs w:val="22"/>
          </w:rPr>
          <w:sym w:font="Wingdings 3" w:char="F05A"/>
        </w:r>
      </w:hyperlink>
      <w:r w:rsidR="00AB31C7">
        <w:rPr>
          <w:color w:val="000000" w:themeColor="text1"/>
          <w:sz w:val="22"/>
          <w:szCs w:val="22"/>
        </w:rPr>
        <w:t xml:space="preserve">  </w:t>
      </w:r>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 xml:space="preserve">PUBLIC COMMENT PERIOD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4"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4"/>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2E7DEE" w:rsidRDefault="002E7DEE" w:rsidP="002E7DEE">
      <w:pPr>
        <w:rPr>
          <w:b/>
          <w:sz w:val="24"/>
          <w:szCs w:val="24"/>
        </w:rPr>
      </w:pPr>
      <w:r w:rsidRPr="00141546">
        <w:rPr>
          <w:b/>
          <w:sz w:val="24"/>
          <w:szCs w:val="24"/>
        </w:rPr>
        <w:lastRenderedPageBreak/>
        <w:t>APPROVAL AND ADOPTION OF 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833454" w:rsidRDefault="00833454" w:rsidP="002E7DEE"/>
    <w:p w:rsidR="00494D8B" w:rsidRDefault="00494D8B" w:rsidP="00494D8B">
      <w:pPr>
        <w:pStyle w:val="Level1"/>
        <w:widowControl/>
        <w:numPr>
          <w:ilvl w:val="0"/>
          <w:numId w:val="12"/>
        </w:numPr>
        <w:autoSpaceDE/>
        <w:autoSpaceDN/>
        <w:adjustRightInd/>
        <w:ind w:hanging="720"/>
        <w:jc w:val="left"/>
      </w:pPr>
      <w:bookmarkStart w:id="5" w:name="_Hlk118186603"/>
      <w:r w:rsidRPr="009B1ED0">
        <w:rPr>
          <w:b/>
        </w:rPr>
        <w:t xml:space="preserve">HEARING NOTICE </w:t>
      </w:r>
      <w:r w:rsidRPr="009B1ED0">
        <w:t>re: Setting 20</w:t>
      </w:r>
      <w:r>
        <w:t>23</w:t>
      </w:r>
      <w:r w:rsidRPr="009B1ED0">
        <w:t xml:space="preserve"> Ad Valorem Tax Levies; Hearing Scheduled for Monday, </w:t>
      </w:r>
      <w:r w:rsidRPr="00E46E00">
        <w:rPr>
          <w:color w:val="000000" w:themeColor="text1"/>
        </w:rPr>
        <w:t xml:space="preserve">November </w:t>
      </w:r>
      <w:r>
        <w:rPr>
          <w:color w:val="000000" w:themeColor="text1"/>
        </w:rPr>
        <w:t>21</w:t>
      </w:r>
      <w:r w:rsidRPr="00E46E00">
        <w:rPr>
          <w:color w:val="000000" w:themeColor="text1"/>
        </w:rPr>
        <w:t>, 202</w:t>
      </w:r>
      <w:r w:rsidR="003F74B1">
        <w:rPr>
          <w:color w:val="000000" w:themeColor="text1"/>
        </w:rPr>
        <w:t>2</w:t>
      </w:r>
      <w:r w:rsidRPr="00E46E00">
        <w:rPr>
          <w:color w:val="000000" w:themeColor="text1"/>
        </w:rPr>
        <w:t xml:space="preserve"> at 1</w:t>
      </w:r>
      <w:r w:rsidR="00E36BAE">
        <w:rPr>
          <w:color w:val="000000" w:themeColor="text1"/>
        </w:rPr>
        <w:t>0</w:t>
      </w:r>
      <w:r w:rsidRPr="00E46E00">
        <w:rPr>
          <w:color w:val="000000" w:themeColor="text1"/>
        </w:rPr>
        <w:t>:</w:t>
      </w:r>
      <w:r w:rsidR="00E36BAE">
        <w:rPr>
          <w:color w:val="000000" w:themeColor="text1"/>
        </w:rPr>
        <w:t>3</w:t>
      </w:r>
      <w:r w:rsidRPr="00E46E00">
        <w:rPr>
          <w:color w:val="000000" w:themeColor="text1"/>
        </w:rPr>
        <w:t xml:space="preserve">0 a.m. in the Commissioners’ </w:t>
      </w:r>
      <w:r w:rsidRPr="009B1ED0">
        <w:t>Chambers</w:t>
      </w:r>
      <w:r>
        <w:t xml:space="preserve"> </w:t>
      </w:r>
      <w:r w:rsidRPr="00F83321">
        <w:t>at the Jefferson County Courthouse, 1820 Jefferson Street, Port Townsend</w:t>
      </w:r>
      <w:r>
        <w:t>, WA</w:t>
      </w:r>
    </w:p>
    <w:bookmarkEnd w:id="5"/>
    <w:p w:rsidR="00494D8B" w:rsidRDefault="001A0B19" w:rsidP="00B61FC3">
      <w:pPr>
        <w:pStyle w:val="Level1"/>
        <w:jc w:val="left"/>
        <w:rPr>
          <w:b/>
        </w:rPr>
      </w:pPr>
      <w:r>
        <w:rPr>
          <w:b/>
        </w:rPr>
        <w:fldChar w:fldCharType="begin"/>
      </w:r>
      <w:r>
        <w:rPr>
          <w:b/>
        </w:rPr>
        <w:instrText xml:space="preserve"> HYPERLINK "C:\\AVCA Backup\\2022-11-07\\Commissioners Meeting_2022-11-07_09-00-22 AM\\HEARING NOTICE re Setting 2023 Ad Valorem Tax Levies.pdf" \o "Open document" </w:instrText>
      </w:r>
      <w:r>
        <w:rPr>
          <w:b/>
        </w:rPr>
        <w:fldChar w:fldCharType="separate"/>
      </w:r>
      <w:r w:rsidRPr="001A0B19">
        <w:rPr>
          <w:rStyle w:val="Hyperlink"/>
          <w:b/>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1A0B19">
        <w:rPr>
          <w:rStyle w:val="Hyperlink"/>
          <w:b/>
        </w:rPr>
        <w:sym w:font="Wingdings 3" w:char="F05A"/>
      </w:r>
      <w:r>
        <w:rPr>
          <w:b/>
        </w:rPr>
        <w:fldChar w:fldCharType="end"/>
      </w:r>
      <w:r>
        <w:rPr>
          <w:b/>
        </w:rPr>
        <w:t xml:space="preserve">  </w:t>
      </w:r>
    </w:p>
    <w:p w:rsidR="003F74B1" w:rsidRDefault="003F74B1" w:rsidP="003F74B1">
      <w:pPr>
        <w:pStyle w:val="Level1"/>
        <w:widowControl/>
        <w:numPr>
          <w:ilvl w:val="0"/>
          <w:numId w:val="12"/>
        </w:numPr>
        <w:autoSpaceDE/>
        <w:autoSpaceDN/>
        <w:adjustRightInd/>
        <w:ind w:hanging="720"/>
        <w:jc w:val="left"/>
      </w:pPr>
      <w:r w:rsidRPr="009B1ED0">
        <w:rPr>
          <w:b/>
        </w:rPr>
        <w:t xml:space="preserve">HEARING NOTICE </w:t>
      </w:r>
      <w:bookmarkStart w:id="6" w:name="_Hlk118186913"/>
      <w:r w:rsidRPr="009F1778">
        <w:t xml:space="preserve">re: </w:t>
      </w:r>
      <w:r>
        <w:t xml:space="preserve">Proposed </w:t>
      </w:r>
      <w:r>
        <w:rPr>
          <w:bCs/>
        </w:rPr>
        <w:t>2023-2028 Six-Y</w:t>
      </w:r>
      <w:r w:rsidRPr="009F1778">
        <w:rPr>
          <w:bCs/>
        </w:rPr>
        <w:t>ear Transportation Improvement Program</w:t>
      </w:r>
      <w:r>
        <w:rPr>
          <w:bCs/>
        </w:rPr>
        <w:t xml:space="preserve"> (TIP)</w:t>
      </w:r>
      <w:bookmarkEnd w:id="6"/>
      <w:r w:rsidRPr="009B1ED0">
        <w:t xml:space="preserve">; Hearing Scheduled for Monday, </w:t>
      </w:r>
      <w:r w:rsidRPr="00E46E00">
        <w:rPr>
          <w:color w:val="000000" w:themeColor="text1"/>
        </w:rPr>
        <w:t xml:space="preserve">November </w:t>
      </w:r>
      <w:r>
        <w:rPr>
          <w:color w:val="000000" w:themeColor="text1"/>
        </w:rPr>
        <w:t>21</w:t>
      </w:r>
      <w:r w:rsidRPr="00E46E00">
        <w:rPr>
          <w:color w:val="000000" w:themeColor="text1"/>
        </w:rPr>
        <w:t>, 202</w:t>
      </w:r>
      <w:r>
        <w:rPr>
          <w:color w:val="000000" w:themeColor="text1"/>
        </w:rPr>
        <w:t>2</w:t>
      </w:r>
      <w:r w:rsidRPr="00E46E00">
        <w:rPr>
          <w:color w:val="000000" w:themeColor="text1"/>
        </w:rPr>
        <w:t xml:space="preserve"> at 1</w:t>
      </w:r>
      <w:r>
        <w:rPr>
          <w:color w:val="000000" w:themeColor="text1"/>
        </w:rPr>
        <w:t>1</w:t>
      </w:r>
      <w:r w:rsidRPr="00E46E00">
        <w:rPr>
          <w:color w:val="000000" w:themeColor="text1"/>
        </w:rPr>
        <w:t>:</w:t>
      </w:r>
      <w:r>
        <w:rPr>
          <w:color w:val="000000" w:themeColor="text1"/>
        </w:rPr>
        <w:t>0</w:t>
      </w:r>
      <w:r w:rsidRPr="00E46E00">
        <w:rPr>
          <w:color w:val="000000" w:themeColor="text1"/>
        </w:rPr>
        <w:t xml:space="preserve">0 a.m. in the Commissioners’ </w:t>
      </w:r>
      <w:r w:rsidRPr="009B1ED0">
        <w:t>Chambers</w:t>
      </w:r>
      <w:r>
        <w:t xml:space="preserve"> </w:t>
      </w:r>
      <w:r w:rsidRPr="00F83321">
        <w:t>at the Jefferson County Courthouse, 1820 Jefferson Street, Port Townsend</w:t>
      </w:r>
      <w:r>
        <w:t>, WA</w:t>
      </w:r>
    </w:p>
    <w:p w:rsidR="003F74B1" w:rsidRDefault="007D4E73" w:rsidP="003F74B1">
      <w:pPr>
        <w:pStyle w:val="ListParagraph"/>
        <w:rPr>
          <w:b/>
        </w:rPr>
      </w:pPr>
      <w:hyperlink r:id="rId15" w:tooltip="Open document" w:history="1">
        <w:r w:rsidR="001A0B19" w:rsidRPr="001A0B19">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1A0B19" w:rsidRPr="001A0B19">
          <w:rPr>
            <w:rStyle w:val="Hyperlink"/>
            <w:b/>
          </w:rPr>
          <w:sym w:font="Wingdings 3" w:char="F05A"/>
        </w:r>
      </w:hyperlink>
      <w:r w:rsidR="001A0B19">
        <w:rPr>
          <w:b/>
        </w:rPr>
        <w:t xml:space="preserve">  </w:t>
      </w:r>
    </w:p>
    <w:p w:rsidR="00D16AAD" w:rsidRPr="00D16AAD" w:rsidRDefault="00D16AAD" w:rsidP="000273BD">
      <w:pPr>
        <w:pStyle w:val="Level1"/>
        <w:numPr>
          <w:ilvl w:val="0"/>
          <w:numId w:val="12"/>
        </w:numPr>
        <w:ind w:hanging="720"/>
        <w:jc w:val="left"/>
      </w:pPr>
      <w:r>
        <w:rPr>
          <w:b/>
        </w:rPr>
        <w:t xml:space="preserve">RESOLUTION NO. ______ </w:t>
      </w:r>
      <w:r w:rsidRPr="00D16AAD">
        <w:t xml:space="preserve">re: </w:t>
      </w:r>
      <w:r w:rsidR="00556EB7">
        <w:t>In the Matter of Closure of a Segment of Undie Road, County Road No. 150009; Jefferson County Public Works</w:t>
      </w:r>
    </w:p>
    <w:p w:rsidR="00D16AAD" w:rsidRDefault="007D4E73" w:rsidP="00D16AAD">
      <w:pPr>
        <w:pStyle w:val="ListParagraph"/>
        <w:rPr>
          <w:b/>
        </w:rPr>
      </w:pPr>
      <w:hyperlink r:id="rId16" w:tooltip="Open document" w:history="1">
        <w:r w:rsidR="001A0B19" w:rsidRPr="001A0B19">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1A0B19" w:rsidRPr="001A0B19">
          <w:rPr>
            <w:rStyle w:val="Hyperlink"/>
            <w:b/>
          </w:rPr>
          <w:sym w:font="Wingdings 3" w:char="F05A"/>
        </w:r>
      </w:hyperlink>
      <w:r w:rsidR="001A0B19">
        <w:rPr>
          <w:b/>
        </w:rPr>
        <w:t xml:space="preserve">  </w:t>
      </w:r>
    </w:p>
    <w:p w:rsidR="00F41202" w:rsidRPr="00F41202" w:rsidRDefault="00F41202" w:rsidP="000273BD">
      <w:pPr>
        <w:pStyle w:val="Level1"/>
        <w:numPr>
          <w:ilvl w:val="0"/>
          <w:numId w:val="12"/>
        </w:numPr>
        <w:ind w:hanging="720"/>
        <w:jc w:val="left"/>
      </w:pPr>
      <w:r w:rsidRPr="00F41202">
        <w:rPr>
          <w:b/>
        </w:rPr>
        <w:t>AGREEMENT</w:t>
      </w:r>
      <w:r w:rsidR="00373F7C">
        <w:rPr>
          <w:b/>
        </w:rPr>
        <w:t>, Supplement No. 4</w:t>
      </w:r>
      <w:r>
        <w:t xml:space="preserve"> re:</w:t>
      </w:r>
      <w:r w:rsidR="00373F7C">
        <w:t xml:space="preserve"> Final Design for Port Hadlock Sewer Project; No Change in Dollar Amount, Time Extension Only; Jefferson County Public Works; Tetra Tech</w:t>
      </w:r>
    </w:p>
    <w:p w:rsidR="00F41202" w:rsidRDefault="007D4E73" w:rsidP="00F41202">
      <w:pPr>
        <w:pStyle w:val="ListParagraph"/>
        <w:rPr>
          <w:b/>
        </w:rPr>
      </w:pPr>
      <w:hyperlink r:id="rId17" w:tooltip="Open document" w:history="1">
        <w:r w:rsidR="001A0B19" w:rsidRPr="001A0B19">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1A0B19" w:rsidRPr="001A0B19">
          <w:rPr>
            <w:rStyle w:val="Hyperlink"/>
            <w:b/>
          </w:rPr>
          <w:sym w:font="Wingdings 3" w:char="F05A"/>
        </w:r>
      </w:hyperlink>
      <w:r w:rsidR="001A0B19">
        <w:rPr>
          <w:b/>
        </w:rPr>
        <w:t xml:space="preserve">  </w:t>
      </w:r>
    </w:p>
    <w:p w:rsidR="007E295F" w:rsidRPr="0065432B" w:rsidRDefault="007E295F" w:rsidP="00532F6D">
      <w:pPr>
        <w:pStyle w:val="Level1"/>
        <w:numPr>
          <w:ilvl w:val="0"/>
          <w:numId w:val="12"/>
        </w:numPr>
        <w:ind w:hanging="720"/>
        <w:jc w:val="left"/>
        <w:rPr>
          <w:color w:val="FF0000"/>
        </w:rPr>
      </w:pPr>
      <w:r w:rsidRPr="006A5C62">
        <w:rPr>
          <w:b/>
          <w:color w:val="000000" w:themeColor="text1"/>
        </w:rPr>
        <w:t>AGREEMENT</w:t>
      </w:r>
      <w:r w:rsidR="00373F7C" w:rsidRPr="006A5C62">
        <w:rPr>
          <w:b/>
          <w:color w:val="000000" w:themeColor="text1"/>
        </w:rPr>
        <w:t>, Change Order No. 4</w:t>
      </w:r>
      <w:r w:rsidRPr="006A5C62">
        <w:rPr>
          <w:b/>
          <w:color w:val="000000" w:themeColor="text1"/>
        </w:rPr>
        <w:t xml:space="preserve"> </w:t>
      </w:r>
      <w:r w:rsidRPr="006A5C62">
        <w:rPr>
          <w:color w:val="000000" w:themeColor="text1"/>
        </w:rPr>
        <w:t>re:</w:t>
      </w:r>
      <w:r w:rsidR="00373F7C" w:rsidRPr="006A5C62">
        <w:rPr>
          <w:color w:val="000000" w:themeColor="text1"/>
        </w:rPr>
        <w:t xml:space="preserve"> JUMP! Project</w:t>
      </w:r>
      <w:r w:rsidR="00FE668B" w:rsidRPr="006A5C62">
        <w:rPr>
          <w:color w:val="000000" w:themeColor="text1"/>
        </w:rPr>
        <w:t>, All</w:t>
      </w:r>
      <w:r w:rsidR="00055B10" w:rsidRPr="006A5C62">
        <w:rPr>
          <w:color w:val="000000" w:themeColor="text1"/>
        </w:rPr>
        <w:t>-</w:t>
      </w:r>
      <w:r w:rsidR="00FE668B" w:rsidRPr="006A5C62">
        <w:rPr>
          <w:color w:val="000000" w:themeColor="text1"/>
        </w:rPr>
        <w:t xml:space="preserve">Inclusive Playground at </w:t>
      </w:r>
      <w:r w:rsidR="00373F7C" w:rsidRPr="006A5C62">
        <w:rPr>
          <w:color w:val="000000" w:themeColor="text1"/>
        </w:rPr>
        <w:t>HJ Carroll Park;</w:t>
      </w:r>
      <w:r w:rsidR="00373F7C" w:rsidRPr="0065432B">
        <w:rPr>
          <w:color w:val="FF0000"/>
        </w:rPr>
        <w:t xml:space="preserve"> </w:t>
      </w:r>
      <w:r w:rsidR="00FE668B" w:rsidRPr="006A5C62">
        <w:rPr>
          <w:color w:val="000000" w:themeColor="text1"/>
        </w:rPr>
        <w:t>Additional Amount of $</w:t>
      </w:r>
      <w:r w:rsidR="006A5C62" w:rsidRPr="006A5C62">
        <w:rPr>
          <w:color w:val="000000" w:themeColor="text1"/>
        </w:rPr>
        <w:t>711.14</w:t>
      </w:r>
      <w:r w:rsidR="00FE668B" w:rsidRPr="006A5C62">
        <w:rPr>
          <w:color w:val="000000" w:themeColor="text1"/>
        </w:rPr>
        <w:t xml:space="preserve"> for a Total Project Amount of $770,836.41; </w:t>
      </w:r>
      <w:r w:rsidR="00C320E1" w:rsidRPr="006A5C62">
        <w:rPr>
          <w:color w:val="000000" w:themeColor="text1"/>
        </w:rPr>
        <w:t xml:space="preserve">Jefferson County Public </w:t>
      </w:r>
      <w:r w:rsidR="00373F7C" w:rsidRPr="006A5C62">
        <w:rPr>
          <w:color w:val="000000" w:themeColor="text1"/>
        </w:rPr>
        <w:t xml:space="preserve">Works; </w:t>
      </w:r>
      <w:proofErr w:type="spellStart"/>
      <w:r w:rsidR="00FE668B" w:rsidRPr="006A5C62">
        <w:rPr>
          <w:color w:val="000000" w:themeColor="text1"/>
        </w:rPr>
        <w:t>Interwest</w:t>
      </w:r>
      <w:proofErr w:type="spellEnd"/>
      <w:r w:rsidR="00FE668B" w:rsidRPr="006A5C62">
        <w:rPr>
          <w:color w:val="000000" w:themeColor="text1"/>
        </w:rPr>
        <w:t xml:space="preserve"> Constr</w:t>
      </w:r>
      <w:r w:rsidR="00C85C8A" w:rsidRPr="006A5C62">
        <w:rPr>
          <w:color w:val="000000" w:themeColor="text1"/>
        </w:rPr>
        <w:t>uction</w:t>
      </w:r>
      <w:r w:rsidR="00FE668B" w:rsidRPr="006A5C62">
        <w:rPr>
          <w:color w:val="000000" w:themeColor="text1"/>
        </w:rPr>
        <w:t xml:space="preserve">, Inc. </w:t>
      </w:r>
      <w:r w:rsidR="00A44ECA" w:rsidRPr="006A5C62">
        <w:rPr>
          <w:color w:val="000000" w:themeColor="text1"/>
        </w:rPr>
        <w:t xml:space="preserve"> </w:t>
      </w:r>
      <w:r w:rsidR="00C320E1" w:rsidRPr="006A5C62">
        <w:rPr>
          <w:color w:val="000000" w:themeColor="text1"/>
        </w:rPr>
        <w:t xml:space="preserve"> </w:t>
      </w:r>
    </w:p>
    <w:p w:rsidR="007E295F" w:rsidRPr="00C320E1" w:rsidRDefault="007D4E73" w:rsidP="007E295F">
      <w:pPr>
        <w:pStyle w:val="ListParagraph"/>
      </w:pPr>
      <w:hyperlink r:id="rId18" w:tooltip="Open document" w:history="1">
        <w:r w:rsidR="001A0B19" w:rsidRPr="001A0B19">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1A0B19" w:rsidRPr="001A0B19">
          <w:rPr>
            <w:rStyle w:val="Hyperlink"/>
          </w:rPr>
          <w:sym w:font="Wingdings 3" w:char="F05A"/>
        </w:r>
      </w:hyperlink>
      <w:r w:rsidR="001A0B19">
        <w:t xml:space="preserve">  </w:t>
      </w:r>
    </w:p>
    <w:p w:rsidR="007E295F" w:rsidRPr="00C320E1" w:rsidRDefault="007E295F" w:rsidP="002C4D6A">
      <w:pPr>
        <w:pStyle w:val="Level1"/>
        <w:numPr>
          <w:ilvl w:val="0"/>
          <w:numId w:val="12"/>
        </w:numPr>
        <w:ind w:hanging="720"/>
        <w:jc w:val="left"/>
      </w:pPr>
      <w:r w:rsidRPr="00FE668B">
        <w:rPr>
          <w:b/>
        </w:rPr>
        <w:t>AGREEMENT</w:t>
      </w:r>
      <w:r w:rsidR="00FE668B">
        <w:rPr>
          <w:b/>
        </w:rPr>
        <w:t>, Amendment No. 8</w:t>
      </w:r>
      <w:r w:rsidRPr="00FE668B">
        <w:rPr>
          <w:b/>
        </w:rPr>
        <w:t xml:space="preserve"> </w:t>
      </w:r>
      <w:r w:rsidRPr="007E295F">
        <w:t>re:</w:t>
      </w:r>
      <w:r w:rsidR="00FE668B">
        <w:t xml:space="preserve"> </w:t>
      </w:r>
      <w:r w:rsidR="00FE668B" w:rsidRPr="00FE668B">
        <w:t>2022-2024 Consolidated Contracts; Decreased Amount of $</w:t>
      </w:r>
      <w:r w:rsidR="00FE668B">
        <w:t>9,413</w:t>
      </w:r>
      <w:r w:rsidR="00FE668B" w:rsidRPr="00FE668B">
        <w:t xml:space="preserve"> for a Total of $4,1</w:t>
      </w:r>
      <w:r w:rsidR="00FE668B">
        <w:t>13</w:t>
      </w:r>
      <w:r w:rsidR="00FE668B" w:rsidRPr="00FE668B">
        <w:t>,</w:t>
      </w:r>
      <w:r w:rsidR="00FE668B">
        <w:t>924</w:t>
      </w:r>
      <w:r w:rsidR="00FE668B" w:rsidRPr="00FE668B">
        <w:t>; Jefferson County Public Health Services; Washington State Department of Health (</w:t>
      </w:r>
      <w:proofErr w:type="spellStart"/>
      <w:r w:rsidR="00FE668B" w:rsidRPr="00FE668B">
        <w:t>DoH</w:t>
      </w:r>
      <w:proofErr w:type="spellEnd"/>
      <w:r w:rsidR="00FE668B" w:rsidRPr="00FE668B">
        <w:t>)</w:t>
      </w:r>
      <w:r w:rsidR="00A44ECA">
        <w:t xml:space="preserve"> </w:t>
      </w:r>
      <w:r w:rsidR="00C320E1" w:rsidRPr="00C320E1">
        <w:t xml:space="preserve"> </w:t>
      </w:r>
    </w:p>
    <w:p w:rsidR="007E295F" w:rsidRPr="00C320E1" w:rsidRDefault="007D4E73" w:rsidP="007E295F">
      <w:pPr>
        <w:pStyle w:val="ListParagraph"/>
      </w:pPr>
      <w:hyperlink r:id="rId19" w:tooltip="Open document" w:history="1">
        <w:r w:rsidR="001A0B19" w:rsidRPr="001A0B19">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1A0B19" w:rsidRPr="001A0B19">
          <w:rPr>
            <w:rStyle w:val="Hyperlink"/>
          </w:rPr>
          <w:sym w:font="Wingdings 3" w:char="F05A"/>
        </w:r>
      </w:hyperlink>
      <w:r w:rsidR="001A0B19">
        <w:t xml:space="preserve">  </w:t>
      </w:r>
    </w:p>
    <w:p w:rsidR="00A44ECA" w:rsidRDefault="007E295F" w:rsidP="000273BD">
      <w:pPr>
        <w:pStyle w:val="Level1"/>
        <w:numPr>
          <w:ilvl w:val="0"/>
          <w:numId w:val="12"/>
        </w:numPr>
        <w:ind w:hanging="720"/>
        <w:jc w:val="left"/>
      </w:pPr>
      <w:r>
        <w:rPr>
          <w:b/>
        </w:rPr>
        <w:t>AGREEMENT</w:t>
      </w:r>
      <w:r w:rsidR="00FE668B">
        <w:rPr>
          <w:b/>
        </w:rPr>
        <w:t>, Interlocal Amendment No. 4</w:t>
      </w:r>
      <w:r>
        <w:rPr>
          <w:b/>
        </w:rPr>
        <w:t xml:space="preserve"> </w:t>
      </w:r>
      <w:r w:rsidRPr="007E295F">
        <w:t>re</w:t>
      </w:r>
      <w:r w:rsidR="00055B10">
        <w:t>: Financial Support to School-Based Health Clinics at Port Townsend High School, Chimacum High School and Quilcene High School</w:t>
      </w:r>
      <w:r w:rsidR="00FE668B" w:rsidRPr="00FE668B">
        <w:t xml:space="preserve">; </w:t>
      </w:r>
      <w:r w:rsidR="00055B10">
        <w:t>Additional Amount of $3,377 for a Project Total of $70,</w:t>
      </w:r>
      <w:r w:rsidR="00C94F9E">
        <w:t>9</w:t>
      </w:r>
      <w:r w:rsidR="00F90554">
        <w:t xml:space="preserve">13and Time Extension; </w:t>
      </w:r>
      <w:r w:rsidR="00FE668B" w:rsidRPr="00FE668B">
        <w:t xml:space="preserve">Jefferson County Public Health; </w:t>
      </w:r>
      <w:r w:rsidR="00FE668B">
        <w:t>Public Hospital District No. 2 (Jefferson Healthcare)</w:t>
      </w:r>
    </w:p>
    <w:p w:rsidR="007E295F" w:rsidRDefault="007D4E73" w:rsidP="007E295F">
      <w:pPr>
        <w:pStyle w:val="ListParagraph"/>
        <w:rPr>
          <w:b/>
        </w:rPr>
      </w:pPr>
      <w:hyperlink r:id="rId20" w:tooltip="Open document" w:history="1">
        <w:r w:rsidR="001A0B19" w:rsidRPr="001A0B19">
          <w:rPr>
            <w:rStyle w:val="Hyperlink"/>
            <w:b/>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1A0B19" w:rsidRPr="001A0B19">
          <w:rPr>
            <w:rStyle w:val="Hyperlink"/>
            <w:b/>
          </w:rPr>
          <w:sym w:font="Wingdings 3" w:char="F05A"/>
        </w:r>
      </w:hyperlink>
      <w:r w:rsidR="001A0B19">
        <w:rPr>
          <w:b/>
        </w:rPr>
        <w:t xml:space="preserve">  </w:t>
      </w:r>
    </w:p>
    <w:p w:rsidR="005562FC" w:rsidRPr="007E295F" w:rsidRDefault="0068415D" w:rsidP="00AF6733">
      <w:pPr>
        <w:pStyle w:val="Level1"/>
        <w:numPr>
          <w:ilvl w:val="0"/>
          <w:numId w:val="12"/>
        </w:numPr>
        <w:ind w:hanging="720"/>
        <w:jc w:val="left"/>
      </w:pPr>
      <w:r w:rsidRPr="00F90554">
        <w:rPr>
          <w:b/>
        </w:rPr>
        <w:t>AGREEMENT</w:t>
      </w:r>
      <w:r w:rsidR="00F90554" w:rsidRPr="00F90554">
        <w:rPr>
          <w:b/>
        </w:rPr>
        <w:t>, Amendment No. 6</w:t>
      </w:r>
      <w:r w:rsidR="00424FB2" w:rsidRPr="00F90554">
        <w:rPr>
          <w:b/>
        </w:rPr>
        <w:t xml:space="preserve"> </w:t>
      </w:r>
      <w:r w:rsidR="005562FC" w:rsidRPr="005562FC">
        <w:t xml:space="preserve">re: </w:t>
      </w:r>
      <w:r w:rsidR="00F90554">
        <w:t>Dosewallips R Powerline Acquisition Project to Develop Des</w:t>
      </w:r>
      <w:r w:rsidR="00C85C8A">
        <w:t>ign</w:t>
      </w:r>
      <w:r w:rsidR="00F90554">
        <w:t xml:space="preserve"> of Salmon Habitat Restoration; Additional Amount of $217,945 for a Project Total of $589,119</w:t>
      </w:r>
      <w:r w:rsidR="005562FC" w:rsidRPr="00A44ECA">
        <w:t>;</w:t>
      </w:r>
      <w:r w:rsidR="005562FC" w:rsidRPr="00F90554">
        <w:rPr>
          <w:b/>
        </w:rPr>
        <w:t xml:space="preserve"> </w:t>
      </w:r>
      <w:r w:rsidR="005562FC">
        <w:t xml:space="preserve">Jefferson County Public Health; </w:t>
      </w:r>
      <w:r w:rsidR="00F90554">
        <w:t>Washington State Recreation and Conservation Office (RCO)</w:t>
      </w:r>
      <w:r w:rsidR="005562FC">
        <w:t xml:space="preserve"> </w:t>
      </w:r>
    </w:p>
    <w:p w:rsidR="005562FC" w:rsidRPr="005562FC" w:rsidRDefault="007D4E73" w:rsidP="005562FC">
      <w:pPr>
        <w:pStyle w:val="Level1"/>
        <w:jc w:val="left"/>
      </w:pPr>
      <w:hyperlink r:id="rId21" w:tooltip="Open document" w:history="1">
        <w:r w:rsidR="00991907" w:rsidRPr="00991907">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rPr>
          <w:sym w:font="Wingdings 3" w:char="F05A"/>
        </w:r>
      </w:hyperlink>
      <w:r w:rsidR="00991907">
        <w:t xml:space="preserve">  </w:t>
      </w:r>
    </w:p>
    <w:p w:rsidR="00F90554" w:rsidRPr="00F90554" w:rsidRDefault="00F90554" w:rsidP="000273BD">
      <w:pPr>
        <w:pStyle w:val="Level1"/>
        <w:numPr>
          <w:ilvl w:val="0"/>
          <w:numId w:val="12"/>
        </w:numPr>
        <w:ind w:hanging="720"/>
        <w:jc w:val="left"/>
      </w:pPr>
      <w:r>
        <w:rPr>
          <w:b/>
        </w:rPr>
        <w:t xml:space="preserve">AGREEMENT </w:t>
      </w:r>
      <w:r w:rsidRPr="00F90554">
        <w:t>re:</w:t>
      </w:r>
      <w:r>
        <w:t xml:space="preserve"> </w:t>
      </w:r>
      <w:r w:rsidR="00DE1DDF">
        <w:t xml:space="preserve">Behavioral Health Consortium Coordination </w:t>
      </w:r>
      <w:r>
        <w:t>Managemen</w:t>
      </w:r>
      <w:r w:rsidRPr="00DE1DDF">
        <w:t>t;</w:t>
      </w:r>
      <w:r>
        <w:rPr>
          <w:b/>
        </w:rPr>
        <w:t xml:space="preserve"> </w:t>
      </w:r>
      <w:r w:rsidR="00DE1DDF" w:rsidRPr="00DE1DDF">
        <w:t>In the Amount of $</w:t>
      </w:r>
      <w:r w:rsidR="00DE1DDF">
        <w:t xml:space="preserve">126,000; </w:t>
      </w:r>
      <w:r w:rsidRPr="00F90554">
        <w:t>Jefferson County Public Health</w:t>
      </w:r>
      <w:r>
        <w:t>; Lori Fleming</w:t>
      </w:r>
    </w:p>
    <w:p w:rsidR="00F90554" w:rsidRDefault="007D4E73" w:rsidP="00F90554">
      <w:pPr>
        <w:pStyle w:val="ListParagraph"/>
        <w:rPr>
          <w:b/>
        </w:rPr>
      </w:pPr>
      <w:hyperlink r:id="rId22" w:tooltip="Open document" w:history="1">
        <w:r w:rsidR="00991907" w:rsidRPr="00991907">
          <w:rPr>
            <w:rStyle w:val="Hyperlink"/>
            <w:b/>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rPr>
          <w:sym w:font="Wingdings 3" w:char="F05A"/>
        </w:r>
      </w:hyperlink>
      <w:r w:rsidR="00991907">
        <w:rPr>
          <w:b/>
        </w:rPr>
        <w:t xml:space="preserve">  </w:t>
      </w:r>
    </w:p>
    <w:p w:rsidR="007E295F" w:rsidRDefault="007E295F" w:rsidP="000273BD">
      <w:pPr>
        <w:pStyle w:val="Level1"/>
        <w:numPr>
          <w:ilvl w:val="0"/>
          <w:numId w:val="12"/>
        </w:numPr>
        <w:ind w:hanging="720"/>
        <w:jc w:val="left"/>
      </w:pPr>
      <w:r>
        <w:rPr>
          <w:b/>
        </w:rPr>
        <w:t xml:space="preserve">AGREEMENT </w:t>
      </w:r>
      <w:r w:rsidRPr="007E295F">
        <w:t xml:space="preserve">re: </w:t>
      </w:r>
      <w:r w:rsidR="00E66638">
        <w:t xml:space="preserve">Jail Control Room Flooring Replacement; </w:t>
      </w:r>
      <w:r w:rsidR="00646608">
        <w:t>In the Amount of $</w:t>
      </w:r>
      <w:r w:rsidR="00E66638">
        <w:t>9,264.11</w:t>
      </w:r>
      <w:r w:rsidR="00646608">
        <w:t xml:space="preserve">; </w:t>
      </w:r>
      <w:r w:rsidR="008C493B">
        <w:t>Jefferson County Central Services, Facilities Department</w:t>
      </w:r>
      <w:r w:rsidR="00E66638">
        <w:t>; Division 9 Flooring</w:t>
      </w:r>
      <w:r w:rsidR="008C493B">
        <w:t xml:space="preserve"> </w:t>
      </w:r>
    </w:p>
    <w:p w:rsidR="006B5250" w:rsidRDefault="007D4E73" w:rsidP="004F4C1D">
      <w:pPr>
        <w:pStyle w:val="ListParagraph"/>
        <w:rPr>
          <w:b/>
        </w:rPr>
      </w:pPr>
      <w:hyperlink r:id="rId23" w:tooltip="Open document" w:history="1">
        <w:r w:rsidR="00991907" w:rsidRPr="00991907">
          <w:rPr>
            <w:rStyle w:val="Hyperlink"/>
            <w:b/>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rPr>
          <w:sym w:font="Wingdings 3" w:char="F05A"/>
        </w:r>
      </w:hyperlink>
      <w:r w:rsidR="00991907">
        <w:rPr>
          <w:b/>
        </w:rPr>
        <w:t xml:space="preserve">  </w:t>
      </w:r>
    </w:p>
    <w:p w:rsidR="001D596C" w:rsidRPr="00C348F9" w:rsidRDefault="00E71736" w:rsidP="000273BD">
      <w:pPr>
        <w:pStyle w:val="Level1"/>
        <w:numPr>
          <w:ilvl w:val="0"/>
          <w:numId w:val="12"/>
        </w:numPr>
        <w:ind w:hanging="720"/>
        <w:jc w:val="left"/>
      </w:pPr>
      <w:r w:rsidRPr="00E71736">
        <w:rPr>
          <w:b/>
        </w:rPr>
        <w:t>MEMORANDUM OF UNDERSTANDING (MOU),</w:t>
      </w:r>
      <w:r>
        <w:rPr>
          <w:b/>
        </w:rPr>
        <w:t xml:space="preserve"> </w:t>
      </w:r>
      <w:r w:rsidRPr="00C348F9">
        <w:rPr>
          <w:b/>
        </w:rPr>
        <w:t xml:space="preserve">Amendment No. 1 </w:t>
      </w:r>
      <w:r>
        <w:t xml:space="preserve">re: </w:t>
      </w:r>
      <w:r w:rsidR="00C348F9">
        <w:t xml:space="preserve">First Step Family Support Center; </w:t>
      </w:r>
      <w:r w:rsidR="00C348F9">
        <w:rPr>
          <w:color w:val="000000" w:themeColor="text1"/>
        </w:rPr>
        <w:t>No Dollar Amount, Exchange of Services Only; Jefferson County Public Health; First Step Family Support Center</w:t>
      </w:r>
    </w:p>
    <w:p w:rsidR="00C13038" w:rsidRDefault="007D4E73" w:rsidP="00C348F9">
      <w:pPr>
        <w:pStyle w:val="Level1"/>
        <w:jc w:val="left"/>
        <w:rPr>
          <w:sz w:val="20"/>
        </w:rPr>
      </w:pPr>
      <w:hyperlink r:id="rId24" w:tooltip="Open document" w:history="1">
        <w:r w:rsidR="00991907" w:rsidRPr="00991907">
          <w:rPr>
            <w:rStyle w:val="Hyperlink"/>
            <w:noProof/>
            <w:sz w:val="20"/>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sz w:val="20"/>
          </w:rPr>
          <w:sym w:font="Wingdings 3" w:char="F05A"/>
        </w:r>
      </w:hyperlink>
      <w:r w:rsidR="00991907">
        <w:rPr>
          <w:sz w:val="20"/>
        </w:rPr>
        <w:t xml:space="preserve">  </w:t>
      </w:r>
    </w:p>
    <w:p w:rsidR="00991907" w:rsidRPr="00C348F9" w:rsidRDefault="00991907" w:rsidP="00C348F9">
      <w:pPr>
        <w:pStyle w:val="Level1"/>
        <w:jc w:val="left"/>
        <w:rPr>
          <w:sz w:val="20"/>
        </w:rPr>
      </w:pPr>
    </w:p>
    <w:p w:rsidR="00A44ECA" w:rsidRPr="00A44ECA" w:rsidRDefault="00A44ECA" w:rsidP="001D596C">
      <w:pPr>
        <w:pStyle w:val="Level1"/>
        <w:numPr>
          <w:ilvl w:val="0"/>
          <w:numId w:val="12"/>
        </w:numPr>
        <w:ind w:hanging="720"/>
        <w:jc w:val="left"/>
        <w:rPr>
          <w:color w:val="000000" w:themeColor="text1"/>
        </w:rPr>
      </w:pPr>
      <w:r w:rsidRPr="00A44ECA">
        <w:rPr>
          <w:b/>
        </w:rPr>
        <w:t xml:space="preserve">MOTION </w:t>
      </w:r>
      <w:r w:rsidRPr="00A44ECA">
        <w:t>re: Approve Community Wellness Project’s Request for 25% Reduction in Temporary Food Service Fees; Jefferson County Environmental Public Health</w:t>
      </w:r>
    </w:p>
    <w:p w:rsidR="00A44ECA" w:rsidRDefault="007D4E73" w:rsidP="00A44ECA">
      <w:pPr>
        <w:pStyle w:val="ListParagraph"/>
        <w:rPr>
          <w:b/>
        </w:rPr>
      </w:pPr>
      <w:hyperlink r:id="rId25" w:tooltip="Open document" w:history="1">
        <w:r w:rsidR="00991907" w:rsidRPr="00991907">
          <w:rPr>
            <w:rStyle w:val="Hyperlink"/>
            <w:b/>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rPr>
          <w:sym w:font="Wingdings 3" w:char="F05A"/>
        </w:r>
      </w:hyperlink>
      <w:r w:rsidR="00991907">
        <w:rPr>
          <w:b/>
        </w:rPr>
        <w:t xml:space="preserve">  </w:t>
      </w:r>
    </w:p>
    <w:p w:rsidR="00DB45EF" w:rsidRPr="00036D42" w:rsidRDefault="00DB45EF" w:rsidP="001D596C">
      <w:pPr>
        <w:pStyle w:val="Level1"/>
        <w:numPr>
          <w:ilvl w:val="0"/>
          <w:numId w:val="12"/>
        </w:numPr>
        <w:ind w:hanging="720"/>
        <w:jc w:val="left"/>
        <w:rPr>
          <w:color w:val="000000" w:themeColor="text1"/>
        </w:rPr>
      </w:pPr>
      <w:r>
        <w:rPr>
          <w:b/>
        </w:rPr>
        <w:t>LETTE</w:t>
      </w:r>
      <w:r w:rsidR="00077213">
        <w:rPr>
          <w:b/>
        </w:rPr>
        <w:t>R</w:t>
      </w:r>
      <w:r>
        <w:rPr>
          <w:b/>
        </w:rPr>
        <w:t xml:space="preserve"> OF SUPPORT </w:t>
      </w:r>
      <w:r w:rsidRPr="00DB45EF">
        <w:t>re: Herb Beck Marin</w:t>
      </w:r>
      <w:r w:rsidR="00E56477">
        <w:t>a</w:t>
      </w:r>
      <w:r w:rsidRPr="00DB45EF">
        <w:t xml:space="preserve"> Grant Application for</w:t>
      </w:r>
      <w:r w:rsidR="00E56477">
        <w:t xml:space="preserve"> Quilcene</w:t>
      </w:r>
      <w:r w:rsidRPr="00DB45EF">
        <w:t xml:space="preserve"> Facility; Port of Port Townsend</w:t>
      </w:r>
      <w:r w:rsidR="00D31A0A">
        <w:t xml:space="preserve"> </w:t>
      </w:r>
      <w:r w:rsidR="00201BC3">
        <w:rPr>
          <w:color w:val="FF0000"/>
        </w:rPr>
        <w:t xml:space="preserve"> </w:t>
      </w:r>
    </w:p>
    <w:p w:rsidR="00036D42" w:rsidRDefault="007D4E73" w:rsidP="00036D42">
      <w:pPr>
        <w:pStyle w:val="ListParagraph"/>
        <w:rPr>
          <w:color w:val="000000" w:themeColor="text1"/>
        </w:rPr>
      </w:pPr>
      <w:hyperlink r:id="rId26" w:tooltip="Open document" w:history="1">
        <w:r w:rsidR="00991907" w:rsidRPr="00991907">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rPr>
          <w:sym w:font="Wingdings 3" w:char="F05A"/>
        </w:r>
      </w:hyperlink>
      <w:r w:rsidR="00991907">
        <w:rPr>
          <w:color w:val="000000" w:themeColor="text1"/>
        </w:rPr>
        <w:t xml:space="preserve">  </w:t>
      </w:r>
    </w:p>
    <w:p w:rsidR="009B22BA" w:rsidRPr="009B22BA" w:rsidRDefault="009B22BA" w:rsidP="001D596C">
      <w:pPr>
        <w:pStyle w:val="Level1"/>
        <w:numPr>
          <w:ilvl w:val="0"/>
          <w:numId w:val="12"/>
        </w:numPr>
        <w:ind w:hanging="720"/>
        <w:jc w:val="left"/>
        <w:rPr>
          <w:color w:val="000000" w:themeColor="text1"/>
        </w:rPr>
      </w:pPr>
      <w:r>
        <w:rPr>
          <w:b/>
        </w:rPr>
        <w:t xml:space="preserve">ADVISORY BOARD RESIGNATION </w:t>
      </w:r>
      <w:r w:rsidRPr="009B22BA">
        <w:t>re:</w:t>
      </w:r>
      <w:r>
        <w:t xml:space="preserve"> Conservation Futures Citizen Oversight Committee; </w:t>
      </w:r>
      <w:r w:rsidRPr="00C5144D">
        <w:t>Open Interest</w:t>
      </w:r>
      <w:r>
        <w:t>-Food Security Representative,</w:t>
      </w:r>
      <w:r>
        <w:rPr>
          <w:b/>
        </w:rPr>
        <w:t xml:space="preserve"> </w:t>
      </w:r>
      <w:r w:rsidRPr="009B22BA">
        <w:t>David Seabrook</w:t>
      </w:r>
    </w:p>
    <w:p w:rsidR="00A44ECA" w:rsidRDefault="007D4E73" w:rsidP="009B22BA">
      <w:pPr>
        <w:pStyle w:val="ListParagraph"/>
        <w:rPr>
          <w:b/>
        </w:rPr>
      </w:pPr>
      <w:hyperlink r:id="rId27" w:tooltip="Open document" w:history="1">
        <w:r w:rsidR="00991907" w:rsidRPr="00991907">
          <w:rPr>
            <w:rStyle w:val="Hyperlink"/>
            <w:b/>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rPr>
          <w:sym w:font="Wingdings 3" w:char="F05A"/>
        </w:r>
      </w:hyperlink>
      <w:r w:rsidR="00991907">
        <w:rPr>
          <w:b/>
        </w:rPr>
        <w:t xml:space="preserve">  </w:t>
      </w:r>
    </w:p>
    <w:p w:rsidR="00DA3128" w:rsidRPr="00DA3128" w:rsidRDefault="00DA3128" w:rsidP="001D596C">
      <w:pPr>
        <w:pStyle w:val="Level1"/>
        <w:numPr>
          <w:ilvl w:val="0"/>
          <w:numId w:val="12"/>
        </w:numPr>
        <w:ind w:hanging="720"/>
        <w:jc w:val="left"/>
        <w:rPr>
          <w:color w:val="000000" w:themeColor="text1"/>
        </w:rPr>
      </w:pPr>
      <w:r>
        <w:rPr>
          <w:b/>
        </w:rPr>
        <w:t xml:space="preserve">ADVISORY BOARD RESIGNATION </w:t>
      </w:r>
      <w:r w:rsidRPr="00DA3128">
        <w:t xml:space="preserve">re: </w:t>
      </w:r>
      <w:r>
        <w:t xml:space="preserve">Jefferson </w:t>
      </w:r>
      <w:r w:rsidR="00C0067A">
        <w:t>C</w:t>
      </w:r>
      <w:r>
        <w:t>ounty Marine Resources Committee (MRC); District No. 1 Alternate, Liz Hoenig</w:t>
      </w:r>
    </w:p>
    <w:p w:rsidR="0007093E" w:rsidRDefault="007D4E73" w:rsidP="0007093E">
      <w:pPr>
        <w:pStyle w:val="ListParagraph"/>
        <w:rPr>
          <w:b/>
        </w:rPr>
      </w:pPr>
      <w:hyperlink r:id="rId28" w:tooltip="Open document" w:history="1">
        <w:r w:rsidR="00991907" w:rsidRPr="00991907">
          <w:rPr>
            <w:rStyle w:val="Hyperlink"/>
            <w:b/>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rPr>
          <w:sym w:font="Wingdings 3" w:char="F05A"/>
        </w:r>
      </w:hyperlink>
      <w:r w:rsidR="00991907">
        <w:rPr>
          <w:b/>
        </w:rPr>
        <w:t xml:space="preserve">  </w:t>
      </w:r>
    </w:p>
    <w:p w:rsidR="00A747CC" w:rsidRPr="00A747CC" w:rsidRDefault="00A747CC" w:rsidP="00CD1916">
      <w:pPr>
        <w:pStyle w:val="Level1"/>
        <w:numPr>
          <w:ilvl w:val="0"/>
          <w:numId w:val="12"/>
        </w:numPr>
        <w:ind w:hanging="720"/>
        <w:jc w:val="left"/>
      </w:pPr>
      <w:r>
        <w:rPr>
          <w:b/>
        </w:rPr>
        <w:t xml:space="preserve">ADVISORY BOARD APPOINTMENT </w:t>
      </w:r>
      <w:r w:rsidRPr="00A747CC">
        <w:t xml:space="preserve">re: Public Infrastructure Fund </w:t>
      </w:r>
      <w:r>
        <w:t xml:space="preserve">(PIF) </w:t>
      </w:r>
      <w:r w:rsidRPr="00A747CC">
        <w:t>Board</w:t>
      </w:r>
      <w:r>
        <w:t>;</w:t>
      </w:r>
      <w:r w:rsidR="00E86584">
        <w:t xml:space="preserve"> Four (4) Year Term to Expire</w:t>
      </w:r>
      <w:r w:rsidR="00994B02">
        <w:t xml:space="preserve"> November 7, </w:t>
      </w:r>
      <w:r w:rsidR="003432AD">
        <w:t>2</w:t>
      </w:r>
      <w:r w:rsidR="00267633">
        <w:t xml:space="preserve">026; </w:t>
      </w:r>
      <w:r w:rsidR="00267633" w:rsidRPr="00267633">
        <w:t xml:space="preserve">Citizen - District </w:t>
      </w:r>
      <w:r w:rsidR="00267633">
        <w:t>No</w:t>
      </w:r>
      <w:r w:rsidR="00267633" w:rsidRPr="00267633">
        <w:t>. 2 Representative, Scott Rogers</w:t>
      </w:r>
      <w:r w:rsidRPr="00267633">
        <w:tab/>
      </w:r>
    </w:p>
    <w:p w:rsidR="00A747CC" w:rsidRDefault="007D4E73" w:rsidP="00A747CC">
      <w:pPr>
        <w:pStyle w:val="ListParagraph"/>
        <w:rPr>
          <w:b/>
        </w:rPr>
      </w:pPr>
      <w:hyperlink r:id="rId29" w:tooltip="Open document" w:history="1">
        <w:r w:rsidR="00991907" w:rsidRPr="00991907">
          <w:rPr>
            <w:rStyle w:val="Hyperlink"/>
            <w:b/>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rPr>
          <w:sym w:font="Wingdings 3" w:char="F05A"/>
        </w:r>
      </w:hyperlink>
      <w:r w:rsidR="00991907">
        <w:rPr>
          <w:b/>
        </w:rPr>
        <w:t xml:space="preserve">  </w:t>
      </w:r>
    </w:p>
    <w:p w:rsidR="001D596C" w:rsidRPr="003B7C1C" w:rsidRDefault="001D596C" w:rsidP="00CD1916">
      <w:pPr>
        <w:pStyle w:val="Level1"/>
        <w:numPr>
          <w:ilvl w:val="0"/>
          <w:numId w:val="12"/>
        </w:numPr>
        <w:ind w:hanging="720"/>
        <w:jc w:val="left"/>
      </w:pPr>
      <w:r w:rsidRPr="003B7C1C">
        <w:rPr>
          <w:b/>
        </w:rPr>
        <w:t>MINUTES</w:t>
      </w:r>
      <w:r>
        <w:t xml:space="preserve"> re: </w:t>
      </w:r>
      <w:r w:rsidRPr="003B7C1C">
        <w:rPr>
          <w:color w:val="000000" w:themeColor="text1"/>
        </w:rPr>
        <w:t xml:space="preserve">Regular Meeting of </w:t>
      </w:r>
      <w:r w:rsidR="00B22EC5" w:rsidRPr="003B7C1C">
        <w:rPr>
          <w:color w:val="000000" w:themeColor="text1"/>
        </w:rPr>
        <w:t xml:space="preserve">October </w:t>
      </w:r>
      <w:r w:rsidR="003B7C1C" w:rsidRPr="003B7C1C">
        <w:rPr>
          <w:color w:val="000000" w:themeColor="text1"/>
        </w:rPr>
        <w:t>24</w:t>
      </w:r>
      <w:r w:rsidR="007A7372" w:rsidRPr="003B7C1C">
        <w:rPr>
          <w:color w:val="000000" w:themeColor="text1"/>
        </w:rPr>
        <w:t>,</w:t>
      </w:r>
      <w:r w:rsidR="00476C4B" w:rsidRPr="003B7C1C">
        <w:rPr>
          <w:color w:val="000000" w:themeColor="text1"/>
        </w:rPr>
        <w:t xml:space="preserve"> 2022 </w:t>
      </w:r>
    </w:p>
    <w:p w:rsidR="003B7C1C" w:rsidRDefault="007D4E73" w:rsidP="003B7C1C">
      <w:pPr>
        <w:pStyle w:val="ListParagraph"/>
      </w:pPr>
      <w:hyperlink r:id="rId30" w:tooltip="Open document" w:history="1">
        <w:r w:rsidR="00991907" w:rsidRPr="00991907">
          <w:rPr>
            <w:rStyle w:val="Hyperlink"/>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rPr>
          <w:sym w:font="Wingdings 3" w:char="F05A"/>
        </w:r>
      </w:hyperlink>
      <w:r w:rsidR="00991907">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333534">
        <w:rPr>
          <w:color w:val="000000" w:themeColor="text1"/>
        </w:rPr>
        <w:t xml:space="preserve">Dated </w:t>
      </w:r>
      <w:r w:rsidR="00333534" w:rsidRPr="00333534">
        <w:rPr>
          <w:color w:val="000000" w:themeColor="text1"/>
        </w:rPr>
        <w:t>October 24, 2022</w:t>
      </w:r>
      <w:r w:rsidRPr="00333534">
        <w:rPr>
          <w:color w:val="000000" w:themeColor="text1"/>
        </w:rPr>
        <w:t xml:space="preserve"> Totaling $</w:t>
      </w:r>
      <w:r w:rsidR="00333534" w:rsidRPr="00333534">
        <w:rPr>
          <w:color w:val="000000" w:themeColor="text1"/>
        </w:rPr>
        <w:t>715,947.52</w:t>
      </w:r>
      <w:r w:rsidRPr="00333534">
        <w:rPr>
          <w:color w:val="000000" w:themeColor="text1"/>
        </w:rPr>
        <w:t xml:space="preserve">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7E295F" w:rsidRDefault="007D4E73" w:rsidP="0021275E">
      <w:pPr>
        <w:pStyle w:val="Level1"/>
        <w:widowControl/>
        <w:autoSpaceDE/>
        <w:autoSpaceDN/>
        <w:adjustRightInd/>
        <w:jc w:val="left"/>
      </w:pPr>
      <w:hyperlink r:id="rId31" w:tooltip="Open document" w:history="1">
        <w:r w:rsidR="00991907" w:rsidRPr="00991907">
          <w:rPr>
            <w:rStyle w:val="Hyperlink"/>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rPr>
          <w:sym w:font="Wingdings 3" w:char="F05A"/>
        </w:r>
      </w:hyperlink>
      <w:r w:rsidR="00991907">
        <w:t xml:space="preserve">  </w:t>
      </w:r>
    </w:p>
    <w:p w:rsidR="00991907" w:rsidRDefault="00991907"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E16BFA" w:rsidRDefault="00E16BFA" w:rsidP="002A36FC">
      <w:pPr>
        <w:numPr>
          <w:ilvl w:val="12"/>
          <w:numId w:val="0"/>
        </w:numPr>
        <w:rPr>
          <w:b/>
          <w:sz w:val="24"/>
          <w:szCs w:val="24"/>
        </w:rPr>
      </w:pPr>
    </w:p>
    <w:p w:rsidR="00EE6F8E" w:rsidRPr="00B07014" w:rsidRDefault="00B07014" w:rsidP="003E1A79">
      <w:pPr>
        <w:ind w:left="2160"/>
        <w:rPr>
          <w:sz w:val="24"/>
          <w:szCs w:val="24"/>
        </w:rPr>
      </w:pPr>
      <w:r w:rsidRPr="00B07014">
        <w:rPr>
          <w:b/>
          <w:bCs/>
          <w:sz w:val="24"/>
        </w:rPr>
        <w:t xml:space="preserve">PROCLAMATION re: </w:t>
      </w:r>
      <w:r w:rsidRPr="00B07014">
        <w:rPr>
          <w:bCs/>
          <w:sz w:val="24"/>
        </w:rPr>
        <w:t xml:space="preserve">Proclaiming </w:t>
      </w:r>
      <w:r w:rsidR="009F2E62">
        <w:rPr>
          <w:bCs/>
          <w:sz w:val="24"/>
        </w:rPr>
        <w:t xml:space="preserve">the Week of </w:t>
      </w:r>
      <w:r w:rsidRPr="00B07014">
        <w:rPr>
          <w:bCs/>
          <w:sz w:val="24"/>
        </w:rPr>
        <w:t xml:space="preserve">November 7-13, 2022, Observance of Richard </w:t>
      </w:r>
      <w:proofErr w:type="spellStart"/>
      <w:r w:rsidRPr="00B07014">
        <w:rPr>
          <w:bCs/>
          <w:sz w:val="24"/>
        </w:rPr>
        <w:t>Wojt</w:t>
      </w:r>
      <w:proofErr w:type="spellEnd"/>
    </w:p>
    <w:p w:rsidR="00BF4A7E" w:rsidRDefault="007D4E73" w:rsidP="00991907">
      <w:pPr>
        <w:ind w:left="2160"/>
        <w:rPr>
          <w:sz w:val="24"/>
          <w:szCs w:val="24"/>
        </w:rPr>
      </w:pPr>
      <w:hyperlink r:id="rId32" w:tooltip="Open document" w:history="1">
        <w:r w:rsidR="00991907" w:rsidRPr="00991907">
          <w:rPr>
            <w:rStyle w:val="Hyperlink"/>
            <w:noProof/>
            <w:sz w:val="24"/>
            <w:szCs w:val="24"/>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sz w:val="24"/>
            <w:szCs w:val="24"/>
          </w:rPr>
          <w:sym w:font="Wingdings 3" w:char="F05A"/>
        </w:r>
      </w:hyperlink>
      <w:r w:rsidR="00991907">
        <w:rPr>
          <w:sz w:val="24"/>
          <w:szCs w:val="24"/>
        </w:rPr>
        <w:t xml:space="preserve">  </w:t>
      </w:r>
    </w:p>
    <w:p w:rsidR="00EE6F8E" w:rsidRDefault="00EE6F8E" w:rsidP="00EE6F8E">
      <w:pPr>
        <w:ind w:left="2160"/>
        <w:jc w:val="right"/>
        <w:rPr>
          <w:sz w:val="24"/>
          <w:szCs w:val="24"/>
        </w:rPr>
      </w:pPr>
      <w:r>
        <w:rPr>
          <w:sz w:val="24"/>
          <w:szCs w:val="24"/>
        </w:rPr>
        <w:t>Heidi Eisenhour, District No. 2 Commissioner</w:t>
      </w:r>
    </w:p>
    <w:p w:rsidR="00EE6F8E" w:rsidRDefault="00EE6F8E" w:rsidP="00EE6F8E">
      <w:pPr>
        <w:ind w:left="2160"/>
        <w:jc w:val="right"/>
        <w:rPr>
          <w:b/>
          <w:sz w:val="24"/>
          <w:szCs w:val="24"/>
        </w:rPr>
      </w:pPr>
      <w:r w:rsidRPr="00251112">
        <w:rPr>
          <w:sz w:val="24"/>
          <w:szCs w:val="24"/>
        </w:rPr>
        <w:t>Mark McCauley, County Administrator</w:t>
      </w:r>
    </w:p>
    <w:p w:rsidR="00EE6F8E" w:rsidRDefault="00EE6F8E" w:rsidP="003E1A79">
      <w:pPr>
        <w:ind w:left="2160"/>
        <w:rPr>
          <w:b/>
          <w:sz w:val="24"/>
          <w:szCs w:val="24"/>
        </w:rPr>
      </w:pPr>
    </w:p>
    <w:p w:rsidR="00AF11B2" w:rsidRDefault="00D7368A" w:rsidP="003E1A79">
      <w:pPr>
        <w:ind w:left="2160"/>
        <w:rPr>
          <w:sz w:val="24"/>
          <w:szCs w:val="24"/>
        </w:rPr>
      </w:pPr>
      <w:r w:rsidRPr="00D7368A">
        <w:rPr>
          <w:b/>
          <w:sz w:val="24"/>
          <w:szCs w:val="24"/>
        </w:rPr>
        <w:t xml:space="preserve">PROCLAMATION </w:t>
      </w:r>
      <w:r w:rsidRPr="00D7368A">
        <w:rPr>
          <w:sz w:val="24"/>
          <w:szCs w:val="24"/>
        </w:rPr>
        <w:t xml:space="preserve">re: </w:t>
      </w:r>
      <w:r w:rsidR="00AF11B2">
        <w:rPr>
          <w:sz w:val="24"/>
          <w:szCs w:val="24"/>
        </w:rPr>
        <w:t>Proclaiming the Week of November 7-13, 2022 as Operation</w:t>
      </w:r>
      <w:r w:rsidRPr="00D7368A">
        <w:rPr>
          <w:sz w:val="24"/>
          <w:szCs w:val="24"/>
        </w:rPr>
        <w:t xml:space="preserve"> Greenlight</w:t>
      </w:r>
    </w:p>
    <w:p w:rsidR="00A16C27" w:rsidRDefault="007D4E73" w:rsidP="003E1A79">
      <w:pPr>
        <w:ind w:left="2160"/>
        <w:rPr>
          <w:b/>
          <w:sz w:val="24"/>
          <w:szCs w:val="24"/>
        </w:rPr>
      </w:pPr>
      <w:hyperlink r:id="rId33" w:tooltip="Open document" w:history="1">
        <w:r w:rsidR="00991907" w:rsidRPr="00991907">
          <w:rPr>
            <w:rStyle w:val="Hyperlink"/>
            <w:b/>
            <w:noProof/>
            <w:sz w:val="24"/>
            <w:szCs w:val="24"/>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sz w:val="24"/>
            <w:szCs w:val="24"/>
          </w:rPr>
          <w:sym w:font="Wingdings 3" w:char="F05A"/>
        </w:r>
      </w:hyperlink>
      <w:r w:rsidR="00991907">
        <w:rPr>
          <w:b/>
          <w:sz w:val="24"/>
          <w:szCs w:val="24"/>
        </w:rPr>
        <w:t xml:space="preserve">  </w:t>
      </w:r>
      <w:r w:rsidR="003E1A79">
        <w:rPr>
          <w:b/>
          <w:sz w:val="24"/>
          <w:szCs w:val="24"/>
        </w:rPr>
        <w:t xml:space="preserve"> </w:t>
      </w:r>
    </w:p>
    <w:p w:rsidR="00251112" w:rsidRPr="00251112" w:rsidRDefault="003E1A79" w:rsidP="003E1A79">
      <w:pPr>
        <w:ind w:left="2160"/>
        <w:rPr>
          <w:sz w:val="24"/>
          <w:szCs w:val="24"/>
        </w:rPr>
      </w:pPr>
      <w:r>
        <w:rPr>
          <w:b/>
          <w:sz w:val="24"/>
          <w:szCs w:val="24"/>
        </w:rPr>
        <w:t xml:space="preserve">                                                                   </w:t>
      </w:r>
      <w:r w:rsidR="00251112" w:rsidRPr="00251112">
        <w:rPr>
          <w:sz w:val="24"/>
          <w:szCs w:val="24"/>
        </w:rPr>
        <w:t>Mark McCauley, County Administrator</w:t>
      </w:r>
    </w:p>
    <w:p w:rsidR="008250AF" w:rsidRDefault="008250AF" w:rsidP="00D7368A">
      <w:pPr>
        <w:ind w:left="2160"/>
        <w:rPr>
          <w:b/>
          <w:sz w:val="24"/>
          <w:szCs w:val="24"/>
        </w:rPr>
      </w:pPr>
    </w:p>
    <w:p w:rsidR="00D7368A" w:rsidRPr="00D7368A" w:rsidRDefault="00D7368A" w:rsidP="00D7368A">
      <w:pPr>
        <w:ind w:left="2160"/>
        <w:rPr>
          <w:sz w:val="24"/>
          <w:szCs w:val="24"/>
        </w:rPr>
      </w:pPr>
      <w:r w:rsidRPr="00D7368A">
        <w:rPr>
          <w:b/>
          <w:sz w:val="24"/>
          <w:szCs w:val="24"/>
        </w:rPr>
        <w:t xml:space="preserve">PROCLAMATION </w:t>
      </w:r>
      <w:r w:rsidRPr="00D7368A">
        <w:rPr>
          <w:sz w:val="24"/>
          <w:szCs w:val="24"/>
        </w:rPr>
        <w:t>re: Proclaiming November 15</w:t>
      </w:r>
      <w:r w:rsidR="00590102">
        <w:rPr>
          <w:sz w:val="24"/>
          <w:szCs w:val="24"/>
        </w:rPr>
        <w:t>, 2022</w:t>
      </w:r>
      <w:r w:rsidRPr="00D7368A">
        <w:rPr>
          <w:sz w:val="24"/>
          <w:szCs w:val="24"/>
        </w:rPr>
        <w:t xml:space="preserve"> </w:t>
      </w:r>
      <w:r w:rsidR="00AF11B2">
        <w:rPr>
          <w:sz w:val="24"/>
          <w:szCs w:val="24"/>
        </w:rPr>
        <w:t>a</w:t>
      </w:r>
      <w:r w:rsidRPr="00D7368A">
        <w:rPr>
          <w:sz w:val="24"/>
          <w:szCs w:val="24"/>
        </w:rPr>
        <w:t>s America Recycles Day</w:t>
      </w:r>
    </w:p>
    <w:p w:rsidR="00A16C27" w:rsidRDefault="007D4E73" w:rsidP="00991907">
      <w:pPr>
        <w:numPr>
          <w:ilvl w:val="12"/>
          <w:numId w:val="0"/>
        </w:numPr>
        <w:ind w:left="2160"/>
        <w:rPr>
          <w:sz w:val="24"/>
          <w:szCs w:val="24"/>
        </w:rPr>
      </w:pPr>
      <w:hyperlink r:id="rId34" w:tooltip="Open document" w:history="1">
        <w:r w:rsidR="00991907" w:rsidRPr="00991907">
          <w:rPr>
            <w:rStyle w:val="Hyperlink"/>
            <w:noProof/>
            <w:sz w:val="24"/>
            <w:szCs w:val="24"/>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sz w:val="24"/>
            <w:szCs w:val="24"/>
          </w:rPr>
          <w:sym w:font="Wingdings 3" w:char="F05A"/>
        </w:r>
      </w:hyperlink>
      <w:r w:rsidR="00991907">
        <w:rPr>
          <w:sz w:val="24"/>
          <w:szCs w:val="24"/>
        </w:rPr>
        <w:t xml:space="preserve">  </w:t>
      </w:r>
    </w:p>
    <w:p w:rsidR="003B7C1C" w:rsidRPr="004337F4" w:rsidRDefault="004337F4" w:rsidP="004337F4">
      <w:pPr>
        <w:numPr>
          <w:ilvl w:val="12"/>
          <w:numId w:val="0"/>
        </w:numPr>
        <w:ind w:left="2160"/>
        <w:jc w:val="right"/>
        <w:rPr>
          <w:sz w:val="24"/>
          <w:szCs w:val="24"/>
        </w:rPr>
      </w:pPr>
      <w:r w:rsidRPr="004337F4">
        <w:rPr>
          <w:sz w:val="24"/>
          <w:szCs w:val="24"/>
        </w:rPr>
        <w:t>Monte Reinders</w:t>
      </w:r>
      <w:r w:rsidR="00DD16D5" w:rsidRPr="004337F4">
        <w:rPr>
          <w:sz w:val="24"/>
          <w:szCs w:val="24"/>
        </w:rPr>
        <w:t>,</w:t>
      </w:r>
      <w:r w:rsidRPr="004337F4">
        <w:rPr>
          <w:sz w:val="24"/>
          <w:szCs w:val="24"/>
        </w:rPr>
        <w:t xml:space="preserve"> Public Works Director/County Engineer</w:t>
      </w:r>
    </w:p>
    <w:p w:rsidR="00132909" w:rsidRDefault="00132909" w:rsidP="00AC7090">
      <w:pPr>
        <w:numPr>
          <w:ilvl w:val="12"/>
          <w:numId w:val="0"/>
        </w:numPr>
        <w:ind w:left="2160"/>
        <w:rPr>
          <w:b/>
          <w:color w:val="FF0000"/>
          <w:sz w:val="24"/>
          <w:szCs w:val="24"/>
        </w:rPr>
      </w:pPr>
    </w:p>
    <w:p w:rsidR="00590102" w:rsidRDefault="00AC7090" w:rsidP="00AC7090">
      <w:pPr>
        <w:numPr>
          <w:ilvl w:val="12"/>
          <w:numId w:val="0"/>
        </w:numPr>
        <w:ind w:left="2160"/>
        <w:rPr>
          <w:b/>
          <w:sz w:val="24"/>
          <w:szCs w:val="24"/>
        </w:rPr>
      </w:pPr>
      <w:r w:rsidRPr="00F53DC6">
        <w:rPr>
          <w:b/>
          <w:sz w:val="24"/>
          <w:szCs w:val="24"/>
        </w:rPr>
        <w:t xml:space="preserve">PROCLAMATION </w:t>
      </w:r>
      <w:r w:rsidRPr="00F53DC6">
        <w:rPr>
          <w:sz w:val="24"/>
          <w:szCs w:val="24"/>
        </w:rPr>
        <w:t xml:space="preserve">re: Proclaiming </w:t>
      </w:r>
      <w:r w:rsidR="00AF11B2">
        <w:rPr>
          <w:sz w:val="24"/>
          <w:szCs w:val="24"/>
        </w:rPr>
        <w:t xml:space="preserve">the Month of </w:t>
      </w:r>
      <w:r w:rsidRPr="00F53DC6">
        <w:rPr>
          <w:sz w:val="24"/>
          <w:szCs w:val="24"/>
        </w:rPr>
        <w:t>November 2022 as F</w:t>
      </w:r>
      <w:r w:rsidR="00AF11B2">
        <w:rPr>
          <w:sz w:val="24"/>
          <w:szCs w:val="24"/>
        </w:rPr>
        <w:t xml:space="preserve">amily Caregiver Month </w:t>
      </w:r>
    </w:p>
    <w:p w:rsidR="00AF11B2" w:rsidRDefault="007D4E73" w:rsidP="00991907">
      <w:pPr>
        <w:numPr>
          <w:ilvl w:val="12"/>
          <w:numId w:val="0"/>
        </w:numPr>
        <w:ind w:left="2160"/>
        <w:rPr>
          <w:sz w:val="24"/>
          <w:szCs w:val="24"/>
        </w:rPr>
      </w:pPr>
      <w:hyperlink r:id="rId35" w:tooltip="Open document" w:history="1">
        <w:r w:rsidR="00991907" w:rsidRPr="00991907">
          <w:rPr>
            <w:rStyle w:val="Hyperlink"/>
            <w:noProof/>
            <w:sz w:val="24"/>
            <w:szCs w:val="24"/>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sz w:val="24"/>
            <w:szCs w:val="24"/>
          </w:rPr>
          <w:sym w:font="Wingdings 3" w:char="F05A"/>
        </w:r>
      </w:hyperlink>
      <w:r w:rsidR="00991907">
        <w:rPr>
          <w:sz w:val="24"/>
          <w:szCs w:val="24"/>
        </w:rPr>
        <w:t xml:space="preserve">  </w:t>
      </w:r>
    </w:p>
    <w:p w:rsidR="00590102" w:rsidRPr="00590102" w:rsidRDefault="00590102" w:rsidP="00590102">
      <w:pPr>
        <w:numPr>
          <w:ilvl w:val="12"/>
          <w:numId w:val="0"/>
        </w:numPr>
        <w:ind w:left="2160"/>
        <w:jc w:val="right"/>
        <w:rPr>
          <w:sz w:val="24"/>
          <w:szCs w:val="24"/>
        </w:rPr>
      </w:pPr>
      <w:r w:rsidRPr="00590102">
        <w:rPr>
          <w:sz w:val="24"/>
          <w:szCs w:val="24"/>
        </w:rPr>
        <w:t xml:space="preserve">Apple Martine, </w:t>
      </w:r>
      <w:r w:rsidR="00294928">
        <w:rPr>
          <w:sz w:val="24"/>
          <w:szCs w:val="24"/>
        </w:rPr>
        <w:t xml:space="preserve">Public Health </w:t>
      </w:r>
      <w:r w:rsidRPr="00590102">
        <w:rPr>
          <w:sz w:val="24"/>
          <w:szCs w:val="24"/>
        </w:rPr>
        <w:t>Director</w:t>
      </w:r>
    </w:p>
    <w:p w:rsidR="00294928" w:rsidRPr="009C6DC9" w:rsidRDefault="00590102" w:rsidP="00294928">
      <w:pPr>
        <w:jc w:val="right"/>
        <w:rPr>
          <w:sz w:val="24"/>
          <w:szCs w:val="22"/>
        </w:rPr>
      </w:pPr>
      <w:r w:rsidRPr="009C6DC9">
        <w:rPr>
          <w:sz w:val="24"/>
          <w:szCs w:val="24"/>
        </w:rPr>
        <w:t>Anna McEnery,</w:t>
      </w:r>
      <w:r w:rsidR="00294928" w:rsidRPr="009C6DC9">
        <w:rPr>
          <w:color w:val="44546A" w:themeColor="text2"/>
          <w:sz w:val="24"/>
        </w:rPr>
        <w:t xml:space="preserve"> </w:t>
      </w:r>
      <w:r w:rsidR="00294928" w:rsidRPr="009C6DC9">
        <w:rPr>
          <w:sz w:val="24"/>
          <w:szCs w:val="22"/>
        </w:rPr>
        <w:t xml:space="preserve">Developmental Disability &amp; Behavioral Health </w:t>
      </w:r>
    </w:p>
    <w:p w:rsidR="00C13038" w:rsidRDefault="00C13038" w:rsidP="00370D28">
      <w:pPr>
        <w:numPr>
          <w:ilvl w:val="12"/>
          <w:numId w:val="0"/>
        </w:numPr>
        <w:rPr>
          <w:sz w:val="24"/>
          <w:szCs w:val="24"/>
        </w:rPr>
      </w:pPr>
    </w:p>
    <w:p w:rsidR="00D077ED" w:rsidRDefault="00535839" w:rsidP="00D077ED">
      <w:pPr>
        <w:numPr>
          <w:ilvl w:val="12"/>
          <w:numId w:val="0"/>
        </w:numPr>
        <w:ind w:left="2160"/>
        <w:rPr>
          <w:bCs/>
          <w:sz w:val="24"/>
          <w:szCs w:val="24"/>
        </w:rPr>
      </w:pPr>
      <w:r>
        <w:rPr>
          <w:b/>
          <w:bCs/>
          <w:sz w:val="24"/>
          <w:szCs w:val="24"/>
        </w:rPr>
        <w:t>PRESENTATION</w:t>
      </w:r>
      <w:r w:rsidR="00D077ED">
        <w:rPr>
          <w:b/>
          <w:bCs/>
          <w:sz w:val="24"/>
          <w:szCs w:val="24"/>
        </w:rPr>
        <w:t xml:space="preserve"> AND POTENTIAL ACTION </w:t>
      </w:r>
      <w:r w:rsidR="00D077ED" w:rsidRPr="00D077ED">
        <w:rPr>
          <w:bCs/>
          <w:sz w:val="24"/>
          <w:szCs w:val="24"/>
        </w:rPr>
        <w:t xml:space="preserve">re: North Olympic Peninsula </w:t>
      </w:r>
      <w:r w:rsidR="00D077ED" w:rsidRPr="00D077ED">
        <w:rPr>
          <w:sz w:val="24"/>
          <w:szCs w:val="24"/>
        </w:rPr>
        <w:t>Procurement Technical Assistance Center</w:t>
      </w:r>
      <w:r w:rsidR="00D077ED">
        <w:t xml:space="preserve"> (</w:t>
      </w:r>
      <w:r w:rsidR="00D077ED" w:rsidRPr="00D077ED">
        <w:rPr>
          <w:bCs/>
          <w:sz w:val="24"/>
          <w:szCs w:val="24"/>
        </w:rPr>
        <w:t>PTAC</w:t>
      </w:r>
      <w:r w:rsidR="00D077ED">
        <w:rPr>
          <w:bCs/>
          <w:sz w:val="24"/>
          <w:szCs w:val="24"/>
        </w:rPr>
        <w:t xml:space="preserve">) Program Support with Clallam County </w:t>
      </w:r>
      <w:r w:rsidR="00600966">
        <w:rPr>
          <w:sz w:val="24"/>
          <w:szCs w:val="24"/>
        </w:rPr>
        <w:t xml:space="preserve">and </w:t>
      </w:r>
      <w:r w:rsidR="00600966" w:rsidRPr="00535839">
        <w:rPr>
          <w:b/>
          <w:sz w:val="24"/>
          <w:szCs w:val="24"/>
        </w:rPr>
        <w:t>PUBLIC COMMENT</w:t>
      </w:r>
    </w:p>
    <w:p w:rsidR="00D077ED" w:rsidRDefault="007D4E73" w:rsidP="00D077ED">
      <w:pPr>
        <w:numPr>
          <w:ilvl w:val="12"/>
          <w:numId w:val="0"/>
        </w:numPr>
        <w:ind w:left="2160"/>
        <w:rPr>
          <w:bCs/>
          <w:sz w:val="24"/>
          <w:szCs w:val="24"/>
        </w:rPr>
      </w:pPr>
      <w:hyperlink r:id="rId36" w:tooltip="Open document" w:history="1">
        <w:r w:rsidR="00991907" w:rsidRPr="00991907">
          <w:rPr>
            <w:rStyle w:val="Hyperlink"/>
            <w:bCs/>
            <w:noProof/>
            <w:sz w:val="24"/>
            <w:szCs w:val="24"/>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Cs/>
            <w:sz w:val="24"/>
            <w:szCs w:val="24"/>
          </w:rPr>
          <w:sym w:font="Wingdings 3" w:char="F05A"/>
        </w:r>
      </w:hyperlink>
      <w:r w:rsidR="00991907">
        <w:rPr>
          <w:bCs/>
          <w:sz w:val="24"/>
          <w:szCs w:val="24"/>
        </w:rPr>
        <w:t xml:space="preserve">  </w:t>
      </w:r>
    </w:p>
    <w:p w:rsidR="00D077ED" w:rsidRPr="00D077ED" w:rsidRDefault="00D077ED" w:rsidP="00D077ED">
      <w:pPr>
        <w:numPr>
          <w:ilvl w:val="12"/>
          <w:numId w:val="0"/>
        </w:numPr>
        <w:ind w:left="2160"/>
        <w:rPr>
          <w:bCs/>
          <w:sz w:val="24"/>
          <w:szCs w:val="24"/>
        </w:rPr>
      </w:pPr>
      <w:r>
        <w:rPr>
          <w:bCs/>
          <w:sz w:val="24"/>
          <w:szCs w:val="24"/>
        </w:rPr>
        <w:t xml:space="preserve">                                                               </w:t>
      </w:r>
      <w:r w:rsidR="0007093E">
        <w:rPr>
          <w:bCs/>
          <w:sz w:val="24"/>
          <w:szCs w:val="24"/>
        </w:rPr>
        <w:t xml:space="preserve">   </w:t>
      </w:r>
      <w:r w:rsidRPr="00D077ED">
        <w:rPr>
          <w:bCs/>
          <w:sz w:val="24"/>
          <w:szCs w:val="24"/>
        </w:rPr>
        <w:t xml:space="preserve">Kate Dean, District No. 1 Commissioner </w:t>
      </w:r>
    </w:p>
    <w:p w:rsidR="00D077ED" w:rsidRPr="00D077ED" w:rsidRDefault="0007093E" w:rsidP="00D077E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D077ED" w:rsidRPr="00D077ED">
        <w:rPr>
          <w:rFonts w:ascii="Times New Roman" w:hAnsi="Times New Roman" w:cs="Times New Roman"/>
          <w:sz w:val="24"/>
          <w:szCs w:val="24"/>
        </w:rPr>
        <w:t xml:space="preserve">Colleen McAleer, Clallam County Economic Development Council (EDC), Executive Director </w:t>
      </w:r>
    </w:p>
    <w:p w:rsidR="00D077ED" w:rsidRPr="00D077ED" w:rsidRDefault="00D077ED" w:rsidP="00D53667">
      <w:pPr>
        <w:numPr>
          <w:ilvl w:val="12"/>
          <w:numId w:val="0"/>
        </w:numPr>
        <w:rPr>
          <w:bCs/>
          <w:sz w:val="24"/>
          <w:szCs w:val="24"/>
        </w:rPr>
      </w:pPr>
      <w:r>
        <w:rPr>
          <w:bCs/>
          <w:sz w:val="24"/>
          <w:szCs w:val="24"/>
        </w:rPr>
        <w:t xml:space="preserve">   </w:t>
      </w:r>
      <w:r w:rsidR="0007093E">
        <w:rPr>
          <w:bCs/>
          <w:sz w:val="24"/>
          <w:szCs w:val="24"/>
        </w:rPr>
        <w:t xml:space="preserve">                               </w:t>
      </w:r>
      <w:r>
        <w:rPr>
          <w:bCs/>
          <w:sz w:val="24"/>
          <w:szCs w:val="24"/>
        </w:rPr>
        <w:t xml:space="preserve"> </w:t>
      </w:r>
      <w:r w:rsidRPr="00D077ED">
        <w:rPr>
          <w:bCs/>
          <w:sz w:val="24"/>
          <w:szCs w:val="24"/>
        </w:rPr>
        <w:t>Rebecca Miller</w:t>
      </w:r>
      <w:r>
        <w:rPr>
          <w:bCs/>
          <w:sz w:val="24"/>
          <w:szCs w:val="24"/>
        </w:rPr>
        <w:t xml:space="preserve">, </w:t>
      </w:r>
      <w:r w:rsidRPr="00D077ED">
        <w:rPr>
          <w:bCs/>
          <w:sz w:val="24"/>
          <w:szCs w:val="24"/>
        </w:rPr>
        <w:t>North Olympic Peninsula PTAC Program Manager and Counselor</w:t>
      </w:r>
    </w:p>
    <w:p w:rsidR="000A685B" w:rsidRDefault="000A685B" w:rsidP="00DA3128">
      <w:pPr>
        <w:ind w:left="2160" w:hanging="2160"/>
        <w:rPr>
          <w:b/>
          <w:sz w:val="24"/>
          <w:szCs w:val="24"/>
        </w:rPr>
      </w:pPr>
    </w:p>
    <w:p w:rsidR="00DA3128" w:rsidRDefault="00DA3128" w:rsidP="00DA3128">
      <w:pPr>
        <w:ind w:left="2160"/>
        <w:rPr>
          <w:sz w:val="24"/>
          <w:szCs w:val="24"/>
        </w:rPr>
      </w:pPr>
      <w:r w:rsidRPr="00BE7EAA">
        <w:rPr>
          <w:b/>
          <w:sz w:val="24"/>
          <w:szCs w:val="24"/>
        </w:rPr>
        <w:t>PRESENTATION</w:t>
      </w:r>
      <w:r w:rsidRPr="00BE7EAA">
        <w:rPr>
          <w:sz w:val="24"/>
          <w:szCs w:val="24"/>
        </w:rPr>
        <w:t xml:space="preserve"> </w:t>
      </w:r>
      <w:r w:rsidR="00535839" w:rsidRPr="00535839">
        <w:rPr>
          <w:b/>
          <w:sz w:val="24"/>
          <w:szCs w:val="24"/>
        </w:rPr>
        <w:t>AND POTENTIAL ACTION</w:t>
      </w:r>
      <w:r w:rsidR="00535839">
        <w:rPr>
          <w:sz w:val="24"/>
          <w:szCs w:val="24"/>
        </w:rPr>
        <w:t xml:space="preserve"> </w:t>
      </w:r>
      <w:r w:rsidRPr="00BE7EAA">
        <w:rPr>
          <w:sz w:val="24"/>
          <w:szCs w:val="24"/>
        </w:rPr>
        <w:t xml:space="preserve">re: Healthier Together Community </w:t>
      </w:r>
      <w:r w:rsidR="00AF11B2">
        <w:rPr>
          <w:sz w:val="24"/>
          <w:szCs w:val="24"/>
        </w:rPr>
        <w:t xml:space="preserve">Health and </w:t>
      </w:r>
      <w:r w:rsidRPr="00BE7EAA">
        <w:rPr>
          <w:sz w:val="24"/>
          <w:szCs w:val="24"/>
        </w:rPr>
        <w:t xml:space="preserve">Wellness </w:t>
      </w:r>
      <w:r w:rsidR="00AF11B2">
        <w:rPr>
          <w:sz w:val="24"/>
          <w:szCs w:val="24"/>
        </w:rPr>
        <w:t>Center Planning</w:t>
      </w:r>
      <w:r w:rsidR="00535839">
        <w:rPr>
          <w:sz w:val="24"/>
          <w:szCs w:val="24"/>
        </w:rPr>
        <w:t xml:space="preserve"> and </w:t>
      </w:r>
      <w:r w:rsidR="00535839" w:rsidRPr="00535839">
        <w:rPr>
          <w:b/>
          <w:sz w:val="24"/>
          <w:szCs w:val="24"/>
        </w:rPr>
        <w:t>PUBLIC COMMENT</w:t>
      </w:r>
    </w:p>
    <w:p w:rsidR="00DA3128" w:rsidRDefault="00991907" w:rsidP="00DA3128">
      <w:pPr>
        <w:ind w:left="2160" w:hanging="2160"/>
        <w:rPr>
          <w:sz w:val="24"/>
          <w:szCs w:val="24"/>
        </w:rPr>
      </w:pPr>
      <w:r>
        <w:rPr>
          <w:sz w:val="24"/>
          <w:szCs w:val="24"/>
        </w:rPr>
        <w:tab/>
      </w:r>
      <w:hyperlink r:id="rId37" w:tooltip="Open document" w:history="1">
        <w:r w:rsidRPr="00991907">
          <w:rPr>
            <w:rStyle w:val="Hyperlink"/>
            <w:noProof/>
            <w:sz w:val="24"/>
            <w:szCs w:val="24"/>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Pr="00991907">
          <w:rPr>
            <w:rStyle w:val="Hyperlink"/>
            <w:sz w:val="24"/>
            <w:szCs w:val="24"/>
          </w:rPr>
          <w:sym w:font="Wingdings 3" w:char="F05A"/>
        </w:r>
      </w:hyperlink>
      <w:r>
        <w:rPr>
          <w:sz w:val="24"/>
          <w:szCs w:val="24"/>
        </w:rPr>
        <w:t xml:space="preserve">  </w:t>
      </w:r>
    </w:p>
    <w:p w:rsidR="00DA3128" w:rsidRDefault="00DA3128" w:rsidP="00DA3128">
      <w:pPr>
        <w:ind w:left="5760"/>
        <w:rPr>
          <w:sz w:val="24"/>
          <w:szCs w:val="24"/>
        </w:rPr>
      </w:pPr>
      <w:r>
        <w:rPr>
          <w:sz w:val="24"/>
          <w:szCs w:val="24"/>
        </w:rPr>
        <w:t xml:space="preserve">    </w:t>
      </w:r>
      <w:r w:rsidR="00036D42">
        <w:rPr>
          <w:sz w:val="24"/>
          <w:szCs w:val="24"/>
        </w:rPr>
        <w:t xml:space="preserve">  </w:t>
      </w:r>
      <w:r>
        <w:rPr>
          <w:sz w:val="24"/>
          <w:szCs w:val="24"/>
        </w:rPr>
        <w:t>Kate Dean, District No. 1 Commissioner</w:t>
      </w:r>
    </w:p>
    <w:p w:rsidR="00DA3128" w:rsidRDefault="00036D42" w:rsidP="00036D42">
      <w:pPr>
        <w:numPr>
          <w:ilvl w:val="12"/>
          <w:numId w:val="0"/>
        </w:numPr>
        <w:rPr>
          <w:color w:val="000000" w:themeColor="text1"/>
          <w:sz w:val="24"/>
          <w:szCs w:val="24"/>
        </w:rPr>
      </w:pPr>
      <w:r w:rsidRPr="00036D42">
        <w:rPr>
          <w:color w:val="000000" w:themeColor="text1"/>
          <w:sz w:val="24"/>
          <w:szCs w:val="24"/>
        </w:rPr>
        <w:t xml:space="preserve">                                          Carrie Hite, Director of Parks and Recreation Strategy, City of Port Townsend</w:t>
      </w:r>
    </w:p>
    <w:p w:rsidR="00C86390" w:rsidRPr="0014683F" w:rsidRDefault="00C86390" w:rsidP="00036D42">
      <w:pPr>
        <w:numPr>
          <w:ilvl w:val="12"/>
          <w:numId w:val="0"/>
        </w:numPr>
        <w:rPr>
          <w:b/>
          <w:bCs/>
          <w:color w:val="000000" w:themeColor="text1"/>
          <w:sz w:val="24"/>
          <w:szCs w:val="24"/>
        </w:rPr>
      </w:pPr>
    </w:p>
    <w:p w:rsidR="00036D42" w:rsidRDefault="0014683F" w:rsidP="0014683F">
      <w:pPr>
        <w:numPr>
          <w:ilvl w:val="12"/>
          <w:numId w:val="0"/>
        </w:numPr>
        <w:ind w:left="2160"/>
        <w:rPr>
          <w:b/>
          <w:bCs/>
          <w:sz w:val="24"/>
          <w:szCs w:val="24"/>
        </w:rPr>
      </w:pPr>
      <w:r w:rsidRPr="0014683F">
        <w:rPr>
          <w:b/>
          <w:bCs/>
          <w:sz w:val="24"/>
          <w:szCs w:val="24"/>
        </w:rPr>
        <w:t xml:space="preserve">PRESENTATION </w:t>
      </w:r>
      <w:r>
        <w:rPr>
          <w:bCs/>
          <w:sz w:val="24"/>
          <w:szCs w:val="24"/>
        </w:rPr>
        <w:t xml:space="preserve">re: </w:t>
      </w:r>
      <w:r w:rsidR="00C86390" w:rsidRPr="00C86390">
        <w:rPr>
          <w:bCs/>
          <w:sz w:val="24"/>
          <w:szCs w:val="24"/>
        </w:rPr>
        <w:t>Shoreline Management Program Update Contract Amendment &amp; Lot of Record Implementation Support</w:t>
      </w:r>
      <w:r>
        <w:rPr>
          <w:bCs/>
          <w:sz w:val="24"/>
          <w:szCs w:val="24"/>
        </w:rPr>
        <w:t xml:space="preserve"> and </w:t>
      </w:r>
      <w:r w:rsidRPr="0014683F">
        <w:rPr>
          <w:b/>
          <w:bCs/>
          <w:sz w:val="24"/>
          <w:szCs w:val="24"/>
        </w:rPr>
        <w:t>PUBLIC COMMENT</w:t>
      </w:r>
    </w:p>
    <w:p w:rsidR="0014683F" w:rsidRPr="0014683F" w:rsidRDefault="007D4E73" w:rsidP="0014683F">
      <w:pPr>
        <w:numPr>
          <w:ilvl w:val="12"/>
          <w:numId w:val="0"/>
        </w:numPr>
        <w:ind w:left="2160"/>
        <w:rPr>
          <w:b/>
          <w:bCs/>
          <w:sz w:val="24"/>
          <w:szCs w:val="24"/>
        </w:rPr>
      </w:pPr>
      <w:hyperlink r:id="rId38" w:tooltip="Open document" w:history="1">
        <w:r w:rsidR="00991907" w:rsidRPr="00991907">
          <w:rPr>
            <w:rStyle w:val="Hyperlink"/>
            <w:b/>
            <w:bCs/>
            <w:noProof/>
            <w:sz w:val="24"/>
            <w:szCs w:val="24"/>
          </w:rPr>
          <w:drawing>
            <wp:inline distT="0" distB="0" distL="0" distR="0">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b/>
            <w:bCs/>
            <w:sz w:val="24"/>
            <w:szCs w:val="24"/>
          </w:rPr>
          <w:sym w:font="Wingdings 3" w:char="F05A"/>
        </w:r>
      </w:hyperlink>
      <w:r w:rsidR="00991907">
        <w:rPr>
          <w:b/>
          <w:bCs/>
          <w:sz w:val="24"/>
          <w:szCs w:val="24"/>
        </w:rPr>
        <w:t xml:space="preserve">  </w:t>
      </w:r>
    </w:p>
    <w:p w:rsidR="0014683F" w:rsidRPr="0014683F" w:rsidRDefault="0014683F" w:rsidP="0014683F">
      <w:pPr>
        <w:numPr>
          <w:ilvl w:val="12"/>
          <w:numId w:val="0"/>
        </w:numPr>
        <w:ind w:left="3600"/>
        <w:rPr>
          <w:bCs/>
          <w:sz w:val="24"/>
          <w:szCs w:val="24"/>
        </w:rPr>
      </w:pPr>
      <w:r>
        <w:rPr>
          <w:bCs/>
          <w:sz w:val="24"/>
          <w:szCs w:val="24"/>
        </w:rPr>
        <w:t xml:space="preserve">         </w:t>
      </w:r>
      <w:r w:rsidRPr="0014683F">
        <w:rPr>
          <w:bCs/>
          <w:sz w:val="24"/>
          <w:szCs w:val="24"/>
        </w:rPr>
        <w:t>Brent A. Butler, AICP, Director of Community Development</w:t>
      </w:r>
    </w:p>
    <w:p w:rsidR="0014683F" w:rsidRDefault="0014683F" w:rsidP="0014683F">
      <w:pPr>
        <w:numPr>
          <w:ilvl w:val="12"/>
          <w:numId w:val="0"/>
        </w:numPr>
        <w:rPr>
          <w:bCs/>
          <w:sz w:val="24"/>
          <w:szCs w:val="24"/>
        </w:rPr>
      </w:pPr>
      <w:r w:rsidRPr="0014683F">
        <w:rPr>
          <w:bCs/>
          <w:sz w:val="24"/>
          <w:szCs w:val="24"/>
        </w:rPr>
        <w:tab/>
      </w:r>
      <w:r w:rsidRPr="0014683F">
        <w:rPr>
          <w:bCs/>
          <w:sz w:val="24"/>
          <w:szCs w:val="24"/>
        </w:rPr>
        <w:tab/>
      </w:r>
      <w:r w:rsidRPr="0014683F">
        <w:rPr>
          <w:bCs/>
          <w:sz w:val="24"/>
          <w:szCs w:val="24"/>
        </w:rPr>
        <w:tab/>
      </w:r>
      <w:r>
        <w:rPr>
          <w:bCs/>
          <w:sz w:val="24"/>
          <w:szCs w:val="24"/>
        </w:rPr>
        <w:t xml:space="preserve">                          </w:t>
      </w:r>
      <w:r w:rsidRPr="0014683F">
        <w:rPr>
          <w:bCs/>
          <w:sz w:val="24"/>
          <w:szCs w:val="24"/>
        </w:rPr>
        <w:t>Josh D. Peters, AICP, Deputy Director, Community Development</w:t>
      </w:r>
    </w:p>
    <w:p w:rsidR="00C13038" w:rsidRDefault="00C13038" w:rsidP="00D53667">
      <w:pPr>
        <w:numPr>
          <w:ilvl w:val="12"/>
          <w:numId w:val="0"/>
        </w:numPr>
        <w:rPr>
          <w:b/>
          <w:bCs/>
          <w:sz w:val="24"/>
          <w:szCs w:val="24"/>
        </w:rPr>
      </w:pPr>
    </w:p>
    <w:p w:rsidR="00833454" w:rsidRDefault="00833454" w:rsidP="00D53667">
      <w:pPr>
        <w:numPr>
          <w:ilvl w:val="12"/>
          <w:numId w:val="0"/>
        </w:numPr>
        <w:rPr>
          <w:b/>
          <w:bCs/>
          <w:sz w:val="24"/>
          <w:szCs w:val="24"/>
        </w:rPr>
      </w:pPr>
    </w:p>
    <w:p w:rsidR="00D53667" w:rsidRDefault="00D53667" w:rsidP="00D53667">
      <w:pPr>
        <w:numPr>
          <w:ilvl w:val="12"/>
          <w:numId w:val="0"/>
        </w:numPr>
        <w:rPr>
          <w:b/>
          <w:bCs/>
          <w:sz w:val="24"/>
          <w:szCs w:val="24"/>
        </w:rPr>
      </w:pPr>
      <w:r w:rsidRPr="00B22177">
        <w:rPr>
          <w:b/>
          <w:bCs/>
          <w:sz w:val="24"/>
          <w:szCs w:val="24"/>
        </w:rPr>
        <w:t>COMMISSIONERS BRIEFING SESSION</w:t>
      </w:r>
    </w:p>
    <w:p w:rsidR="00C13038" w:rsidRDefault="00C13038" w:rsidP="0029235B">
      <w:pPr>
        <w:numPr>
          <w:ilvl w:val="12"/>
          <w:numId w:val="0"/>
        </w:numPr>
        <w:rPr>
          <w:b/>
          <w:sz w:val="24"/>
          <w:szCs w:val="24"/>
        </w:rPr>
      </w:pPr>
    </w:p>
    <w:p w:rsidR="00D53667" w:rsidRDefault="00CE52FF" w:rsidP="0029235B">
      <w:pPr>
        <w:numPr>
          <w:ilvl w:val="12"/>
          <w:numId w:val="0"/>
        </w:numPr>
        <w:rPr>
          <w:b/>
          <w:sz w:val="24"/>
          <w:szCs w:val="24"/>
        </w:rPr>
      </w:pPr>
      <w:r>
        <w:rPr>
          <w:b/>
          <w:sz w:val="24"/>
          <w:szCs w:val="24"/>
        </w:rPr>
        <w:t xml:space="preserve">RECESS </w:t>
      </w:r>
    </w:p>
    <w:p w:rsidR="00C13038" w:rsidRDefault="00C13038" w:rsidP="0029235B">
      <w:pPr>
        <w:numPr>
          <w:ilvl w:val="12"/>
          <w:numId w:val="0"/>
        </w:numPr>
        <w:tabs>
          <w:tab w:val="left" w:pos="2160"/>
          <w:tab w:val="right" w:pos="10080"/>
        </w:tabs>
        <w:ind w:left="1440" w:hanging="1440"/>
        <w:rPr>
          <w:b/>
          <w:sz w:val="24"/>
          <w:szCs w:val="24"/>
        </w:rPr>
      </w:pPr>
    </w:p>
    <w:p w:rsidR="000A685B" w:rsidRDefault="00E00656" w:rsidP="0029235B">
      <w:pPr>
        <w:numPr>
          <w:ilvl w:val="12"/>
          <w:numId w:val="0"/>
        </w:numPr>
        <w:tabs>
          <w:tab w:val="left" w:pos="2160"/>
          <w:tab w:val="right" w:pos="10080"/>
        </w:tabs>
        <w:ind w:left="1440" w:hanging="1440"/>
        <w:rPr>
          <w:b/>
          <w:sz w:val="24"/>
          <w:szCs w:val="24"/>
        </w:rPr>
      </w:pPr>
      <w:r w:rsidRPr="00E00656">
        <w:rPr>
          <w:b/>
          <w:sz w:val="24"/>
          <w:szCs w:val="24"/>
        </w:rPr>
        <w:t>AFTERNOON SESSION</w:t>
      </w:r>
    </w:p>
    <w:p w:rsidR="000A685B" w:rsidRDefault="000A685B" w:rsidP="0029235B">
      <w:pPr>
        <w:numPr>
          <w:ilvl w:val="12"/>
          <w:numId w:val="0"/>
        </w:numPr>
        <w:tabs>
          <w:tab w:val="left" w:pos="2160"/>
          <w:tab w:val="right" w:pos="10080"/>
        </w:tabs>
        <w:ind w:left="1440" w:hanging="1440"/>
        <w:rPr>
          <w:sz w:val="24"/>
          <w:szCs w:val="24"/>
        </w:rPr>
      </w:pPr>
    </w:p>
    <w:p w:rsidR="009F2E62" w:rsidRDefault="005B6C7E" w:rsidP="00036D42">
      <w:pPr>
        <w:numPr>
          <w:ilvl w:val="12"/>
          <w:numId w:val="0"/>
        </w:numPr>
        <w:tabs>
          <w:tab w:val="left" w:pos="2160"/>
          <w:tab w:val="right" w:pos="10080"/>
        </w:tabs>
        <w:ind w:left="2160" w:hanging="2160"/>
        <w:rPr>
          <w:sz w:val="24"/>
          <w:szCs w:val="24"/>
        </w:rPr>
      </w:pPr>
      <w:r w:rsidRPr="005B6C7E">
        <w:rPr>
          <w:sz w:val="24"/>
          <w:szCs w:val="24"/>
        </w:rPr>
        <w:t xml:space="preserve">1:30 </w:t>
      </w:r>
      <w:bookmarkStart w:id="7" w:name="_Hlk110418996"/>
      <w:r w:rsidR="00DE2CE5">
        <w:rPr>
          <w:sz w:val="24"/>
          <w:szCs w:val="24"/>
        </w:rPr>
        <w:t>–</w:t>
      </w:r>
      <w:r w:rsidR="00036D42">
        <w:rPr>
          <w:sz w:val="24"/>
          <w:szCs w:val="24"/>
        </w:rPr>
        <w:t xml:space="preserve"> </w:t>
      </w:r>
      <w:r w:rsidR="00DE2CE5">
        <w:rPr>
          <w:color w:val="000000" w:themeColor="text1"/>
          <w:sz w:val="24"/>
          <w:szCs w:val="24"/>
        </w:rPr>
        <w:t>2:00</w:t>
      </w:r>
      <w:r w:rsidR="00036D42" w:rsidRPr="005E6911">
        <w:rPr>
          <w:color w:val="000000" w:themeColor="text1"/>
          <w:sz w:val="24"/>
          <w:szCs w:val="24"/>
        </w:rPr>
        <w:t xml:space="preserve"> </w:t>
      </w:r>
      <w:r w:rsidR="00036D42">
        <w:rPr>
          <w:color w:val="000000" w:themeColor="text1"/>
          <w:sz w:val="24"/>
          <w:szCs w:val="24"/>
        </w:rPr>
        <w:t>p</w:t>
      </w:r>
      <w:r w:rsidR="00036D42" w:rsidRPr="005E6911">
        <w:rPr>
          <w:color w:val="000000" w:themeColor="text1"/>
          <w:sz w:val="24"/>
          <w:szCs w:val="24"/>
        </w:rPr>
        <w:t xml:space="preserve">.m. </w:t>
      </w:r>
      <w:bookmarkStart w:id="8" w:name="_Hlk102464531"/>
      <w:r w:rsidR="00036D42">
        <w:rPr>
          <w:color w:val="FF0000"/>
          <w:sz w:val="24"/>
          <w:szCs w:val="24"/>
        </w:rPr>
        <w:tab/>
      </w:r>
      <w:r w:rsidR="00036D42">
        <w:rPr>
          <w:b/>
          <w:bCs/>
          <w:sz w:val="24"/>
          <w:szCs w:val="24"/>
        </w:rPr>
        <w:t xml:space="preserve">EXECUTIVE SESSION </w:t>
      </w:r>
      <w:r w:rsidR="00036D42">
        <w:rPr>
          <w:sz w:val="24"/>
          <w:szCs w:val="24"/>
        </w:rPr>
        <w:t xml:space="preserve">with County Administrator, Chief Civil Deputy Prosecuting Attorney, </w:t>
      </w:r>
      <w:bookmarkStart w:id="9" w:name="_Hlk110415749"/>
      <w:r w:rsidR="00036D42" w:rsidRPr="00DA588F">
        <w:rPr>
          <w:color w:val="000000" w:themeColor="text1"/>
          <w:sz w:val="24"/>
          <w:szCs w:val="24"/>
        </w:rPr>
        <w:t>Department of Community Development</w:t>
      </w:r>
      <w:bookmarkEnd w:id="9"/>
      <w:r w:rsidR="00036D42" w:rsidRPr="00DA588F">
        <w:rPr>
          <w:color w:val="000000" w:themeColor="text1"/>
          <w:sz w:val="24"/>
          <w:szCs w:val="24"/>
        </w:rPr>
        <w:t xml:space="preserve"> (DCD) Director, </w:t>
      </w:r>
      <w:bookmarkStart w:id="10" w:name="_Hlk118452017"/>
      <w:r w:rsidR="00DA588F" w:rsidRPr="00DA588F">
        <w:rPr>
          <w:color w:val="000000" w:themeColor="text1"/>
          <w:sz w:val="24"/>
          <w:szCs w:val="24"/>
        </w:rPr>
        <w:t>DCD Code Compliance Coordinator,</w:t>
      </w:r>
      <w:r w:rsidR="00DA588F" w:rsidRPr="00DA588F">
        <w:rPr>
          <w:b/>
          <w:color w:val="000000" w:themeColor="text1"/>
          <w:sz w:val="24"/>
          <w:szCs w:val="24"/>
        </w:rPr>
        <w:t xml:space="preserve"> </w:t>
      </w:r>
      <w:r w:rsidR="00036D42" w:rsidRPr="00DA588F">
        <w:rPr>
          <w:color w:val="000000" w:themeColor="text1"/>
          <w:sz w:val="24"/>
          <w:szCs w:val="24"/>
        </w:rPr>
        <w:t xml:space="preserve">and </w:t>
      </w:r>
      <w:r w:rsidR="00DA588F" w:rsidRPr="00DA588F">
        <w:rPr>
          <w:color w:val="000000" w:themeColor="text1"/>
          <w:sz w:val="24"/>
          <w:szCs w:val="24"/>
        </w:rPr>
        <w:t>Environmental Public Health Water Quality Manager</w:t>
      </w:r>
      <w:r w:rsidR="00036D42" w:rsidRPr="00DA588F">
        <w:rPr>
          <w:color w:val="000000" w:themeColor="text1"/>
          <w:sz w:val="24"/>
          <w:szCs w:val="24"/>
        </w:rPr>
        <w:t xml:space="preserve"> </w:t>
      </w:r>
      <w:bookmarkEnd w:id="10"/>
      <w:r w:rsidR="00036D42" w:rsidRPr="00CD52A4">
        <w:rPr>
          <w:color w:val="000000" w:themeColor="text1"/>
          <w:sz w:val="24"/>
          <w:szCs w:val="24"/>
        </w:rPr>
        <w:t xml:space="preserve">re: </w:t>
      </w:r>
      <w:r w:rsidR="00036D42" w:rsidRPr="00DA588F">
        <w:rPr>
          <w:color w:val="000000" w:themeColor="text1"/>
          <w:sz w:val="24"/>
          <w:szCs w:val="24"/>
        </w:rPr>
        <w:t>Potential Litigation</w:t>
      </w:r>
      <w:r w:rsidR="00036D42" w:rsidRPr="00CD52A4">
        <w:rPr>
          <w:color w:val="000000" w:themeColor="text1"/>
          <w:sz w:val="24"/>
          <w:szCs w:val="24"/>
        </w:rPr>
        <w:t xml:space="preserve">; Exemption as Outlined in the Open </w:t>
      </w:r>
      <w:r w:rsidR="00036D42">
        <w:rPr>
          <w:sz w:val="24"/>
          <w:szCs w:val="24"/>
        </w:rPr>
        <w:t>Public Meetings Act, RCW 42.30.110(1)(i)</w:t>
      </w:r>
      <w:bookmarkEnd w:id="8"/>
      <w:r w:rsidR="00036D42">
        <w:rPr>
          <w:sz w:val="24"/>
          <w:szCs w:val="24"/>
        </w:rPr>
        <w:t xml:space="preserve"> </w:t>
      </w:r>
      <w:bookmarkEnd w:id="7"/>
    </w:p>
    <w:p w:rsidR="009F2E62" w:rsidRDefault="009F2E62" w:rsidP="00036D42">
      <w:pPr>
        <w:numPr>
          <w:ilvl w:val="12"/>
          <w:numId w:val="0"/>
        </w:numPr>
        <w:tabs>
          <w:tab w:val="left" w:pos="2160"/>
          <w:tab w:val="right" w:pos="10080"/>
        </w:tabs>
        <w:ind w:left="2160" w:hanging="2160"/>
        <w:rPr>
          <w:b/>
          <w:sz w:val="24"/>
          <w:szCs w:val="24"/>
        </w:rPr>
      </w:pPr>
    </w:p>
    <w:p w:rsidR="00036D42" w:rsidRDefault="009F2E62" w:rsidP="00036D42">
      <w:pPr>
        <w:numPr>
          <w:ilvl w:val="12"/>
          <w:numId w:val="0"/>
        </w:numPr>
        <w:tabs>
          <w:tab w:val="left" w:pos="2160"/>
          <w:tab w:val="right" w:pos="10080"/>
        </w:tabs>
        <w:ind w:left="2160" w:hanging="2160"/>
        <w:rPr>
          <w:b/>
          <w:bCs/>
          <w:sz w:val="24"/>
          <w:szCs w:val="24"/>
        </w:rPr>
      </w:pPr>
      <w:r>
        <w:rPr>
          <w:b/>
          <w:sz w:val="24"/>
          <w:szCs w:val="24"/>
        </w:rPr>
        <w:tab/>
      </w:r>
      <w:r w:rsidR="002E695B" w:rsidRPr="002E695B">
        <w:rPr>
          <w:b/>
          <w:sz w:val="24"/>
          <w:szCs w:val="24"/>
        </w:rPr>
        <w:t xml:space="preserve">CONTINUED DISCUSSION, </w:t>
      </w:r>
      <w:r w:rsidRPr="002E695B">
        <w:rPr>
          <w:b/>
          <w:sz w:val="24"/>
          <w:szCs w:val="24"/>
        </w:rPr>
        <w:t xml:space="preserve">POTENTIAL </w:t>
      </w:r>
      <w:r w:rsidRPr="009F2E62">
        <w:rPr>
          <w:b/>
          <w:sz w:val="24"/>
          <w:szCs w:val="24"/>
        </w:rPr>
        <w:t xml:space="preserve">ACTION </w:t>
      </w:r>
      <w:r>
        <w:rPr>
          <w:b/>
          <w:sz w:val="24"/>
          <w:szCs w:val="24"/>
        </w:rPr>
        <w:t xml:space="preserve">with </w:t>
      </w:r>
      <w:r w:rsidR="002E695B" w:rsidRPr="002E695B">
        <w:rPr>
          <w:b/>
          <w:sz w:val="24"/>
          <w:szCs w:val="24"/>
        </w:rPr>
        <w:t xml:space="preserve">PUBLIC COMMENT </w:t>
      </w:r>
      <w:r w:rsidR="002E695B" w:rsidRPr="009F2E62">
        <w:rPr>
          <w:b/>
          <w:sz w:val="24"/>
          <w:szCs w:val="24"/>
        </w:rPr>
        <w:t>re: TOPIC OF THE EXECUTIVE SESSION</w:t>
      </w:r>
    </w:p>
    <w:p w:rsidR="00A65ADB" w:rsidRDefault="00A65ADB" w:rsidP="006A5E0A">
      <w:pPr>
        <w:ind w:left="2160" w:hanging="2160"/>
        <w:rPr>
          <w:b/>
          <w:sz w:val="24"/>
          <w:szCs w:val="24"/>
        </w:rPr>
      </w:pPr>
    </w:p>
    <w:p w:rsidR="005B6C7E" w:rsidRPr="005B6C7E" w:rsidRDefault="005B6C7E" w:rsidP="000A685B">
      <w:pPr>
        <w:ind w:left="2160"/>
        <w:rPr>
          <w:color w:val="000000" w:themeColor="text1"/>
          <w:sz w:val="24"/>
          <w:szCs w:val="24"/>
        </w:rPr>
      </w:pPr>
      <w:r w:rsidRPr="005B6C7E">
        <w:rPr>
          <w:b/>
          <w:sz w:val="24"/>
          <w:szCs w:val="24"/>
        </w:rPr>
        <w:t>WORKSHOP</w:t>
      </w:r>
      <w:r w:rsidRPr="005B6C7E">
        <w:rPr>
          <w:sz w:val="24"/>
          <w:szCs w:val="24"/>
        </w:rPr>
        <w:t xml:space="preserve"> re: </w:t>
      </w:r>
      <w:r w:rsidRPr="005B6C7E">
        <w:rPr>
          <w:color w:val="000000" w:themeColor="text1"/>
          <w:sz w:val="24"/>
          <w:szCs w:val="24"/>
          <w:shd w:val="clear" w:color="auto" w:fill="FFFFFF"/>
        </w:rPr>
        <w:t>American Rescue Plan Act (</w:t>
      </w:r>
      <w:r w:rsidRPr="00C85C8A">
        <w:rPr>
          <w:rStyle w:val="Emphasis"/>
          <w:bCs/>
          <w:i w:val="0"/>
          <w:iCs w:val="0"/>
          <w:color w:val="000000" w:themeColor="text1"/>
          <w:sz w:val="24"/>
          <w:szCs w:val="24"/>
          <w:shd w:val="clear" w:color="auto" w:fill="FFFFFF"/>
        </w:rPr>
        <w:t>ARPA</w:t>
      </w:r>
      <w:r w:rsidRPr="005B6C7E">
        <w:rPr>
          <w:color w:val="000000" w:themeColor="text1"/>
          <w:sz w:val="24"/>
          <w:szCs w:val="24"/>
          <w:shd w:val="clear" w:color="auto" w:fill="FFFFFF"/>
        </w:rPr>
        <w:t>)</w:t>
      </w:r>
      <w:r w:rsidR="00036D42">
        <w:rPr>
          <w:color w:val="000000" w:themeColor="text1"/>
          <w:sz w:val="24"/>
          <w:szCs w:val="24"/>
          <w:shd w:val="clear" w:color="auto" w:fill="FFFFFF"/>
        </w:rPr>
        <w:t xml:space="preserve"> and </w:t>
      </w:r>
      <w:r w:rsidR="00036D42" w:rsidRPr="00036D42">
        <w:rPr>
          <w:b/>
          <w:color w:val="000000" w:themeColor="text1"/>
          <w:sz w:val="24"/>
          <w:szCs w:val="24"/>
          <w:shd w:val="clear" w:color="auto" w:fill="FFFFFF"/>
        </w:rPr>
        <w:t>PUBLIC COMMENT</w:t>
      </w:r>
    </w:p>
    <w:p w:rsidR="00991907" w:rsidRDefault="005B6C7E" w:rsidP="00DA588F">
      <w:pPr>
        <w:ind w:left="2160" w:hanging="2160"/>
        <w:rPr>
          <w:sz w:val="24"/>
          <w:szCs w:val="24"/>
        </w:rPr>
      </w:pPr>
      <w:r>
        <w:rPr>
          <w:sz w:val="24"/>
          <w:szCs w:val="24"/>
        </w:rPr>
        <w:tab/>
      </w:r>
      <w:hyperlink r:id="rId39" w:tooltip="Open document" w:history="1">
        <w:r w:rsidR="00991907" w:rsidRPr="00991907">
          <w:rPr>
            <w:rStyle w:val="Hyperlink"/>
            <w:noProof/>
            <w:sz w:val="24"/>
            <w:szCs w:val="24"/>
          </w:rPr>
          <w:drawing>
            <wp:inline distT="0" distB="0" distL="0" distR="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991907" w:rsidRPr="00991907">
          <w:rPr>
            <w:rStyle w:val="Hyperlink"/>
            <w:sz w:val="24"/>
            <w:szCs w:val="24"/>
          </w:rPr>
          <w:sym w:font="Wingdings 3" w:char="F05A"/>
        </w:r>
      </w:hyperlink>
      <w:r w:rsidR="00991907">
        <w:rPr>
          <w:sz w:val="24"/>
          <w:szCs w:val="24"/>
        </w:rPr>
        <w:t xml:space="preserve">  </w:t>
      </w:r>
      <w:r w:rsidR="00991907">
        <w:rPr>
          <w:sz w:val="24"/>
          <w:szCs w:val="24"/>
        </w:rPr>
        <w:tab/>
      </w:r>
      <w:r w:rsidR="00991907">
        <w:rPr>
          <w:sz w:val="24"/>
          <w:szCs w:val="24"/>
        </w:rPr>
        <w:tab/>
        <w:t xml:space="preserve"> </w:t>
      </w:r>
    </w:p>
    <w:p w:rsidR="005B6C7E" w:rsidRPr="005B6C7E" w:rsidRDefault="00DA588F" w:rsidP="00DA588F">
      <w:pPr>
        <w:ind w:left="2160" w:hanging="2160"/>
        <w:rPr>
          <w:sz w:val="24"/>
          <w:szCs w:val="24"/>
        </w:rPr>
      </w:pPr>
      <w:r>
        <w:rPr>
          <w:sz w:val="24"/>
          <w:szCs w:val="24"/>
        </w:rPr>
        <w:tab/>
      </w:r>
      <w:r>
        <w:rPr>
          <w:sz w:val="24"/>
          <w:szCs w:val="24"/>
        </w:rPr>
        <w:tab/>
      </w:r>
      <w:r>
        <w:rPr>
          <w:sz w:val="24"/>
          <w:szCs w:val="24"/>
        </w:rPr>
        <w:tab/>
      </w:r>
      <w:r w:rsidR="005B6C7E">
        <w:rPr>
          <w:sz w:val="24"/>
          <w:szCs w:val="24"/>
        </w:rPr>
        <w:t xml:space="preserve">        </w:t>
      </w:r>
      <w:r w:rsidR="00991907">
        <w:rPr>
          <w:sz w:val="24"/>
          <w:szCs w:val="24"/>
        </w:rPr>
        <w:t xml:space="preserve">                                    </w:t>
      </w:r>
      <w:r w:rsidR="005B6C7E">
        <w:rPr>
          <w:sz w:val="24"/>
          <w:szCs w:val="24"/>
        </w:rPr>
        <w:t xml:space="preserve">Mark McCauley, County Administrator </w:t>
      </w:r>
    </w:p>
    <w:p w:rsidR="00C13038" w:rsidRDefault="00C13038" w:rsidP="006A5E0A">
      <w:pPr>
        <w:ind w:left="2160" w:hanging="2160"/>
        <w:rPr>
          <w:sz w:val="24"/>
          <w:szCs w:val="24"/>
        </w:rPr>
      </w:pPr>
    </w:p>
    <w:p w:rsidR="00991907" w:rsidRDefault="00991907" w:rsidP="006A5E0A">
      <w:pPr>
        <w:ind w:left="2160" w:hanging="2160"/>
        <w:rPr>
          <w:sz w:val="24"/>
          <w:szCs w:val="24"/>
        </w:rPr>
      </w:pPr>
    </w:p>
    <w:p w:rsidR="00991907" w:rsidRDefault="00991907" w:rsidP="006A5E0A">
      <w:pPr>
        <w:ind w:left="2160" w:hanging="2160"/>
        <w:rPr>
          <w:sz w:val="24"/>
          <w:szCs w:val="24"/>
        </w:rPr>
      </w:pPr>
    </w:p>
    <w:p w:rsidR="00991907" w:rsidRDefault="00991907" w:rsidP="006A5E0A">
      <w:pPr>
        <w:ind w:left="2160" w:hanging="2160"/>
        <w:rPr>
          <w:sz w:val="24"/>
          <w:szCs w:val="24"/>
        </w:rPr>
      </w:pPr>
    </w:p>
    <w:p w:rsidR="00991907" w:rsidRDefault="00991907" w:rsidP="006A5E0A">
      <w:pPr>
        <w:ind w:left="2160" w:hanging="2160"/>
        <w:rPr>
          <w:sz w:val="24"/>
          <w:szCs w:val="24"/>
        </w:rPr>
      </w:pPr>
    </w:p>
    <w:p w:rsidR="007E295F" w:rsidRDefault="007E295F" w:rsidP="006A5E0A">
      <w:pPr>
        <w:ind w:left="2160" w:hanging="2160"/>
        <w:rPr>
          <w:b/>
          <w:sz w:val="24"/>
          <w:szCs w:val="24"/>
        </w:rPr>
      </w:pPr>
      <w:r>
        <w:rPr>
          <w:sz w:val="24"/>
          <w:szCs w:val="24"/>
        </w:rPr>
        <w:t>3:00 p.m.</w:t>
      </w:r>
      <w:r>
        <w:rPr>
          <w:sz w:val="24"/>
          <w:szCs w:val="24"/>
        </w:rPr>
        <w:tab/>
      </w:r>
      <w:r w:rsidRPr="005B6C7E">
        <w:rPr>
          <w:b/>
          <w:sz w:val="24"/>
          <w:szCs w:val="24"/>
        </w:rPr>
        <w:t>WORKSHOP</w:t>
      </w:r>
      <w:r w:rsidRPr="005B6C7E">
        <w:rPr>
          <w:sz w:val="24"/>
          <w:szCs w:val="24"/>
        </w:rPr>
        <w:t xml:space="preserve"> re</w:t>
      </w:r>
      <w:r w:rsidRPr="003E6512">
        <w:rPr>
          <w:sz w:val="24"/>
          <w:szCs w:val="24"/>
        </w:rPr>
        <w:t xml:space="preserve">: </w:t>
      </w:r>
      <w:r w:rsidR="003E6512" w:rsidRPr="003E6512">
        <w:rPr>
          <w:sz w:val="24"/>
          <w:szCs w:val="24"/>
        </w:rPr>
        <w:t>Identification of Parcels in East Jefferson County for Inclusion in</w:t>
      </w:r>
      <w:r w:rsidR="003E6512">
        <w:t xml:space="preserve"> </w:t>
      </w:r>
      <w:r>
        <w:rPr>
          <w:sz w:val="24"/>
          <w:szCs w:val="24"/>
        </w:rPr>
        <w:t xml:space="preserve">Department of Natural Resources (DNR) </w:t>
      </w:r>
      <w:r w:rsidR="00915183">
        <w:rPr>
          <w:sz w:val="24"/>
          <w:szCs w:val="24"/>
        </w:rPr>
        <w:t xml:space="preserve">Carbon </w:t>
      </w:r>
      <w:r>
        <w:rPr>
          <w:sz w:val="24"/>
          <w:szCs w:val="24"/>
        </w:rPr>
        <w:t>Phase II Project</w:t>
      </w:r>
      <w:r w:rsidR="00036D42">
        <w:rPr>
          <w:sz w:val="24"/>
          <w:szCs w:val="24"/>
        </w:rPr>
        <w:t xml:space="preserve"> and </w:t>
      </w:r>
      <w:r w:rsidR="00036D42" w:rsidRPr="00036D42">
        <w:rPr>
          <w:b/>
          <w:sz w:val="24"/>
          <w:szCs w:val="24"/>
        </w:rPr>
        <w:t>PUBLIC COMMENT</w:t>
      </w:r>
    </w:p>
    <w:p w:rsidR="00991907" w:rsidRDefault="00991907" w:rsidP="00991907">
      <w:pPr>
        <w:ind w:left="2160" w:hanging="2160"/>
        <w:rPr>
          <w:sz w:val="24"/>
          <w:szCs w:val="24"/>
        </w:rPr>
      </w:pPr>
      <w:r>
        <w:rPr>
          <w:b/>
          <w:sz w:val="24"/>
          <w:szCs w:val="24"/>
        </w:rPr>
        <w:tab/>
      </w:r>
      <w:hyperlink r:id="rId40" w:tooltip="Open document" w:history="1">
        <w:r w:rsidRPr="00991907">
          <w:rPr>
            <w:rStyle w:val="Hyperlink"/>
            <w:noProof/>
            <w:sz w:val="24"/>
            <w:szCs w:val="24"/>
          </w:rPr>
          <w:drawing>
            <wp:inline distT="0" distB="0" distL="0" distR="0">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3"/>
                      <a:stretch>
                        <a:fillRect/>
                      </a:stretch>
                    </pic:blipFill>
                    <pic:spPr>
                      <a:xfrm>
                        <a:off x="0" y="0"/>
                        <a:ext cx="152421" cy="152421"/>
                      </a:xfrm>
                      <a:prstGeom prst="rect">
                        <a:avLst/>
                      </a:prstGeom>
                    </pic:spPr>
                  </pic:pic>
                </a:graphicData>
              </a:graphic>
            </wp:inline>
          </w:drawing>
        </w:r>
        <w:r w:rsidRPr="00991907">
          <w:rPr>
            <w:rStyle w:val="Hyperlink"/>
            <w:b/>
            <w:sz w:val="24"/>
            <w:szCs w:val="24"/>
          </w:rPr>
          <w:sym w:font="Wingdings 3" w:char="F05A"/>
        </w:r>
      </w:hyperlink>
      <w:r>
        <w:rPr>
          <w:b/>
          <w:sz w:val="24"/>
          <w:szCs w:val="24"/>
        </w:rPr>
        <w:t xml:space="preserve">  </w:t>
      </w:r>
    </w:p>
    <w:p w:rsidR="007E295F" w:rsidRDefault="00915183" w:rsidP="00915183">
      <w:pPr>
        <w:ind w:left="4320" w:firstLine="720"/>
        <w:rPr>
          <w:sz w:val="24"/>
          <w:szCs w:val="24"/>
        </w:rPr>
      </w:pPr>
      <w:r>
        <w:rPr>
          <w:sz w:val="24"/>
          <w:szCs w:val="24"/>
        </w:rPr>
        <w:t xml:space="preserve">         </w:t>
      </w:r>
      <w:r w:rsidR="007E295F">
        <w:rPr>
          <w:sz w:val="24"/>
          <w:szCs w:val="24"/>
        </w:rPr>
        <w:t>Heidi Eisenhour, District No. 2 Commissioner</w:t>
      </w:r>
    </w:p>
    <w:p w:rsidR="00E57001" w:rsidRPr="00E57001" w:rsidRDefault="00E57001" w:rsidP="00E57001">
      <w:pPr>
        <w:ind w:left="3600" w:firstLine="720"/>
        <w:rPr>
          <w:sz w:val="24"/>
          <w:szCs w:val="24"/>
        </w:rPr>
      </w:pPr>
      <w:r>
        <w:rPr>
          <w:sz w:val="24"/>
          <w:szCs w:val="24"/>
        </w:rPr>
        <w:t xml:space="preserve">         </w:t>
      </w:r>
      <w:proofErr w:type="spellStart"/>
      <w:r w:rsidRPr="00E57001">
        <w:rPr>
          <w:sz w:val="24"/>
          <w:szCs w:val="24"/>
        </w:rPr>
        <w:t>Csenka</w:t>
      </w:r>
      <w:proofErr w:type="spellEnd"/>
      <w:r w:rsidRPr="00E57001">
        <w:rPr>
          <w:sz w:val="24"/>
          <w:szCs w:val="24"/>
        </w:rPr>
        <w:t xml:space="preserve"> </w:t>
      </w:r>
      <w:proofErr w:type="spellStart"/>
      <w:r w:rsidRPr="00E57001">
        <w:rPr>
          <w:sz w:val="24"/>
          <w:szCs w:val="24"/>
        </w:rPr>
        <w:t>Favorini-Csorba</w:t>
      </w:r>
      <w:proofErr w:type="spellEnd"/>
      <w:r w:rsidRPr="00E57001">
        <w:rPr>
          <w:sz w:val="24"/>
          <w:szCs w:val="24"/>
        </w:rPr>
        <w:t>, Senior Policy Advisor, DNR</w:t>
      </w:r>
    </w:p>
    <w:p w:rsidR="00E57001" w:rsidRPr="00E57001" w:rsidRDefault="00E57001" w:rsidP="00E57001">
      <w:pPr>
        <w:ind w:left="2880" w:firstLine="720"/>
        <w:rPr>
          <w:sz w:val="24"/>
          <w:szCs w:val="24"/>
        </w:rPr>
      </w:pPr>
      <w:r>
        <w:rPr>
          <w:sz w:val="24"/>
          <w:szCs w:val="24"/>
        </w:rPr>
        <w:t xml:space="preserve">    </w:t>
      </w:r>
      <w:r w:rsidRPr="00E57001">
        <w:rPr>
          <w:sz w:val="24"/>
          <w:szCs w:val="24"/>
        </w:rPr>
        <w:t xml:space="preserve">Drew </w:t>
      </w:r>
      <w:proofErr w:type="spellStart"/>
      <w:r w:rsidRPr="00E57001">
        <w:rPr>
          <w:sz w:val="24"/>
          <w:szCs w:val="24"/>
        </w:rPr>
        <w:t>Rosenbalm</w:t>
      </w:r>
      <w:proofErr w:type="spellEnd"/>
      <w:r w:rsidRPr="00E57001">
        <w:rPr>
          <w:sz w:val="24"/>
          <w:szCs w:val="24"/>
        </w:rPr>
        <w:t>, Assistant Region Manager- State Lands, DNR</w:t>
      </w:r>
    </w:p>
    <w:p w:rsidR="00915183" w:rsidRDefault="00E57001" w:rsidP="00E57001">
      <w:pPr>
        <w:ind w:left="2160" w:hanging="2160"/>
        <w:rPr>
          <w:sz w:val="24"/>
          <w:szCs w:val="24"/>
        </w:rPr>
      </w:pPr>
      <w:r>
        <w:rPr>
          <w:sz w:val="24"/>
          <w:szCs w:val="24"/>
        </w:rPr>
        <w:t xml:space="preserve">                                                                                                </w:t>
      </w:r>
      <w:r w:rsidRPr="00E57001">
        <w:rPr>
          <w:sz w:val="24"/>
          <w:szCs w:val="24"/>
        </w:rPr>
        <w:t>Brian Turner, Straits District Manager, DNR</w:t>
      </w:r>
    </w:p>
    <w:p w:rsidR="00DA588F" w:rsidRDefault="00DA588F" w:rsidP="00E57001">
      <w:pPr>
        <w:ind w:left="2160" w:hanging="2160"/>
        <w:rPr>
          <w:sz w:val="24"/>
          <w:szCs w:val="24"/>
        </w:rPr>
      </w:pPr>
    </w:p>
    <w:p w:rsidR="002E7DEE" w:rsidRDefault="002E7DEE" w:rsidP="002E7DEE">
      <w:pPr>
        <w:numPr>
          <w:ilvl w:val="12"/>
          <w:numId w:val="0"/>
        </w:numPr>
        <w:rPr>
          <w:b/>
          <w:sz w:val="24"/>
          <w:szCs w:val="24"/>
        </w:rPr>
      </w:pPr>
      <w:r>
        <w:rPr>
          <w:b/>
          <w:sz w:val="24"/>
          <w:szCs w:val="24"/>
        </w:rPr>
        <w:t>ADDITIONAL DISCUSSION ITEMS</w:t>
      </w:r>
    </w:p>
    <w:p w:rsidR="00E00656" w:rsidRDefault="00E00656" w:rsidP="002C679A">
      <w:pPr>
        <w:numPr>
          <w:ilvl w:val="12"/>
          <w:numId w:val="0"/>
        </w:numPr>
        <w:rPr>
          <w:bCs/>
          <w:sz w:val="24"/>
          <w:szCs w:val="24"/>
        </w:rPr>
      </w:pPr>
    </w:p>
    <w:p w:rsidR="00506B8C" w:rsidRDefault="00506B8C" w:rsidP="002A36FC">
      <w:pPr>
        <w:numPr>
          <w:ilvl w:val="12"/>
          <w:numId w:val="0"/>
        </w:numPr>
        <w:rPr>
          <w:b/>
          <w:bCs/>
          <w:sz w:val="24"/>
          <w:szCs w:val="24"/>
        </w:rPr>
      </w:pPr>
      <w:r w:rsidRPr="00DA73E6">
        <w:rPr>
          <w:b/>
          <w:bCs/>
          <w:sz w:val="24"/>
          <w:szCs w:val="24"/>
        </w:rPr>
        <w:t>NOTICE OF ADJOURNMENT</w:t>
      </w:r>
    </w:p>
    <w:p w:rsidR="00036D42" w:rsidRDefault="00036D42" w:rsidP="002A36FC">
      <w:pPr>
        <w:numPr>
          <w:ilvl w:val="12"/>
          <w:numId w:val="0"/>
        </w:numPr>
        <w:rPr>
          <w:sz w:val="24"/>
          <w:szCs w:val="24"/>
        </w:rPr>
      </w:pPr>
    </w:p>
    <w:p w:rsidR="00036D42" w:rsidRDefault="00036D42"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1F6873">
        <w:rPr>
          <w:b/>
          <w:sz w:val="22"/>
          <w:szCs w:val="22"/>
        </w:rPr>
        <w:t>November 7</w:t>
      </w:r>
      <w:r w:rsidR="002F6722" w:rsidRPr="00612BFB">
        <w:rPr>
          <w:b/>
          <w:sz w:val="22"/>
          <w:szCs w:val="22"/>
        </w:rPr>
        <w:t xml:space="preserve">, </w:t>
      </w:r>
      <w:r w:rsidR="0029235B" w:rsidRPr="00612BFB">
        <w:rPr>
          <w:b/>
          <w:sz w:val="22"/>
          <w:szCs w:val="22"/>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1F6873">
        <w:rPr>
          <w:b/>
          <w:sz w:val="22"/>
          <w:szCs w:val="22"/>
          <w:u w:val="single"/>
        </w:rPr>
        <w:t>November 7</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A3128" w:rsidRDefault="00DA3128"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bookmarkStart w:id="11" w:name="_Hlk117496522"/>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bookmarkEnd w:id="11"/>
    <w:p w:rsidR="00C13038" w:rsidRDefault="00C13038"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Noon</w:t>
      </w:r>
      <w:r>
        <w:rPr>
          <w:sz w:val="22"/>
          <w:szCs w:val="22"/>
        </w:rPr>
        <w:tab/>
        <w:t>Heidi</w:t>
      </w:r>
      <w:r>
        <w:rPr>
          <w:sz w:val="22"/>
          <w:szCs w:val="22"/>
        </w:rPr>
        <w:tab/>
      </w:r>
      <w:r w:rsidR="00B316E5" w:rsidRPr="00B316E5">
        <w:rPr>
          <w:sz w:val="22"/>
          <w:szCs w:val="22"/>
        </w:rPr>
        <w:t>November '22 Cold Snap Meeting</w:t>
      </w:r>
      <w:r w:rsidR="00B316E5">
        <w:rPr>
          <w:sz w:val="22"/>
          <w:szCs w:val="22"/>
        </w:rPr>
        <w:tab/>
        <w:t xml:space="preserve">Virtual </w:t>
      </w:r>
    </w:p>
    <w:p w:rsidR="003962CF" w:rsidRDefault="00344693"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 xml:space="preserve">Noon </w:t>
      </w:r>
      <w:r>
        <w:rPr>
          <w:sz w:val="22"/>
          <w:szCs w:val="22"/>
        </w:rPr>
        <w:tab/>
        <w:t xml:space="preserve">Kate </w:t>
      </w:r>
      <w:r>
        <w:rPr>
          <w:sz w:val="22"/>
          <w:szCs w:val="22"/>
        </w:rPr>
        <w:tab/>
      </w:r>
      <w:r w:rsidRPr="00344693">
        <w:rPr>
          <w:sz w:val="22"/>
          <w:szCs w:val="22"/>
        </w:rPr>
        <w:t xml:space="preserve">Second </w:t>
      </w:r>
      <w:r>
        <w:rPr>
          <w:sz w:val="22"/>
          <w:szCs w:val="22"/>
        </w:rPr>
        <w:t>R</w:t>
      </w:r>
      <w:r w:rsidRPr="00344693">
        <w:rPr>
          <w:sz w:val="22"/>
          <w:szCs w:val="22"/>
        </w:rPr>
        <w:t xml:space="preserve">iparian </w:t>
      </w:r>
      <w:r>
        <w:rPr>
          <w:sz w:val="22"/>
          <w:szCs w:val="22"/>
        </w:rPr>
        <w:t>H</w:t>
      </w:r>
      <w:r w:rsidRPr="00344693">
        <w:rPr>
          <w:sz w:val="22"/>
          <w:szCs w:val="22"/>
        </w:rPr>
        <w:t xml:space="preserve">abitat </w:t>
      </w:r>
      <w:r>
        <w:rPr>
          <w:sz w:val="22"/>
          <w:szCs w:val="22"/>
        </w:rPr>
        <w:t>R</w:t>
      </w:r>
      <w:r w:rsidRPr="00344693">
        <w:rPr>
          <w:sz w:val="22"/>
          <w:szCs w:val="22"/>
        </w:rPr>
        <w:t>oundtable</w:t>
      </w:r>
      <w:r>
        <w:rPr>
          <w:sz w:val="22"/>
          <w:szCs w:val="22"/>
        </w:rPr>
        <w:tab/>
        <w:t xml:space="preserve">Olympia </w:t>
      </w:r>
    </w:p>
    <w:p w:rsidR="00344693" w:rsidRPr="00A901C1" w:rsidRDefault="00A901C1" w:rsidP="00A901C1">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A901C1">
        <w:rPr>
          <w:sz w:val="22"/>
          <w:szCs w:val="22"/>
        </w:rPr>
        <w:t>7:00 p.m.</w:t>
      </w:r>
      <w:r w:rsidRPr="00A901C1">
        <w:rPr>
          <w:sz w:val="22"/>
          <w:szCs w:val="22"/>
        </w:rPr>
        <w:tab/>
        <w:t>Heidi</w:t>
      </w:r>
      <w:r w:rsidRPr="00A901C1">
        <w:rPr>
          <w:sz w:val="22"/>
          <w:szCs w:val="22"/>
        </w:rPr>
        <w:tab/>
      </w:r>
      <w:proofErr w:type="spellStart"/>
      <w:r w:rsidR="00A641FD" w:rsidRPr="00A641FD">
        <w:rPr>
          <w:sz w:val="22"/>
          <w:szCs w:val="22"/>
        </w:rPr>
        <w:t>Marrowstone</w:t>
      </w:r>
      <w:proofErr w:type="spellEnd"/>
      <w:r w:rsidR="00A641FD" w:rsidRPr="00A641FD">
        <w:rPr>
          <w:sz w:val="22"/>
          <w:szCs w:val="22"/>
        </w:rPr>
        <w:t xml:space="preserve"> Island Community Association </w:t>
      </w:r>
      <w:r>
        <w:rPr>
          <w:sz w:val="22"/>
          <w:szCs w:val="22"/>
        </w:rPr>
        <w:t xml:space="preserve">Meeting   </w:t>
      </w:r>
      <w:proofErr w:type="gramStart"/>
      <w:r>
        <w:rPr>
          <w:sz w:val="22"/>
          <w:szCs w:val="22"/>
        </w:rPr>
        <w:tab/>
        <w:t xml:space="preserve">  Nordland</w:t>
      </w:r>
      <w:proofErr w:type="gramEnd"/>
      <w:r>
        <w:rPr>
          <w:sz w:val="22"/>
          <w:szCs w:val="22"/>
        </w:rPr>
        <w:t xml:space="preserve"> Garden Club</w:t>
      </w:r>
    </w:p>
    <w:p w:rsidR="00A901C1" w:rsidRDefault="00A901C1"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1F6873">
        <w:rPr>
          <w:b/>
          <w:sz w:val="22"/>
          <w:szCs w:val="22"/>
          <w:u w:val="single"/>
        </w:rPr>
        <w:t>November 8</w:t>
      </w:r>
      <w:r w:rsidR="002F6722" w:rsidRPr="00612BFB">
        <w:rPr>
          <w:b/>
          <w:sz w:val="22"/>
          <w:szCs w:val="22"/>
          <w:u w:val="single"/>
        </w:rPr>
        <w:t xml:space="preserve">, </w:t>
      </w:r>
      <w:r w:rsidR="0029235B" w:rsidRPr="00612BFB">
        <w:rPr>
          <w:b/>
          <w:sz w:val="22"/>
          <w:szCs w:val="22"/>
          <w:u w:val="single"/>
        </w:rPr>
        <w:t>2022</w:t>
      </w:r>
    </w:p>
    <w:p w:rsidR="000763F3" w:rsidRPr="000763F3" w:rsidRDefault="000763F3" w:rsidP="000763F3">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0763F3">
        <w:rPr>
          <w:sz w:val="22"/>
          <w:szCs w:val="22"/>
        </w:rPr>
        <w:t xml:space="preserve">9:00 a.m. </w:t>
      </w:r>
      <w:r>
        <w:rPr>
          <w:sz w:val="22"/>
          <w:szCs w:val="22"/>
        </w:rPr>
        <w:tab/>
        <w:t>Heidi</w:t>
      </w:r>
      <w:r>
        <w:rPr>
          <w:sz w:val="22"/>
          <w:szCs w:val="22"/>
        </w:rPr>
        <w:tab/>
        <w:t xml:space="preserve">Budget Discussion with Public </w:t>
      </w:r>
      <w:r w:rsidR="0052451B">
        <w:rPr>
          <w:sz w:val="22"/>
          <w:szCs w:val="22"/>
        </w:rPr>
        <w:t>H</w:t>
      </w:r>
      <w:r>
        <w:rPr>
          <w:sz w:val="22"/>
          <w:szCs w:val="22"/>
        </w:rPr>
        <w:t xml:space="preserve">ealth Department   </w:t>
      </w:r>
      <w:r>
        <w:rPr>
          <w:sz w:val="22"/>
          <w:szCs w:val="22"/>
        </w:rPr>
        <w:tab/>
        <w:t xml:space="preserve">            BoCC Chambers</w:t>
      </w:r>
    </w:p>
    <w:p w:rsidR="00612BFB" w:rsidRDefault="00F0177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Greg</w:t>
      </w:r>
      <w:r>
        <w:rPr>
          <w:sz w:val="22"/>
          <w:szCs w:val="22"/>
        </w:rPr>
        <w:tab/>
      </w:r>
      <w:r w:rsidRPr="00F0177A">
        <w:rPr>
          <w:sz w:val="22"/>
          <w:szCs w:val="22"/>
        </w:rPr>
        <w:t>Tourism Coordinating Council</w:t>
      </w:r>
      <w:r>
        <w:rPr>
          <w:sz w:val="22"/>
          <w:szCs w:val="22"/>
        </w:rPr>
        <w:t xml:space="preserve"> Board Meeting                                             Virtual </w:t>
      </w:r>
    </w:p>
    <w:p w:rsidR="0052451B" w:rsidRDefault="0052451B" w:rsidP="00F0177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10:00 a.m.</w:t>
      </w:r>
      <w:r>
        <w:rPr>
          <w:sz w:val="22"/>
          <w:szCs w:val="22"/>
        </w:rPr>
        <w:tab/>
        <w:t xml:space="preserve">Kate </w:t>
      </w:r>
      <w:r>
        <w:rPr>
          <w:sz w:val="22"/>
          <w:szCs w:val="22"/>
        </w:rPr>
        <w:tab/>
        <w:t xml:space="preserve">Meeting with Citizen    </w:t>
      </w:r>
      <w:r>
        <w:rPr>
          <w:sz w:val="22"/>
          <w:szCs w:val="22"/>
        </w:rPr>
        <w:tab/>
      </w:r>
      <w:r w:rsidR="00C13038">
        <w:rPr>
          <w:sz w:val="22"/>
          <w:szCs w:val="22"/>
        </w:rPr>
        <w:t>Port Townsend</w:t>
      </w:r>
      <w:r>
        <w:rPr>
          <w:sz w:val="22"/>
          <w:szCs w:val="22"/>
        </w:rPr>
        <w:t xml:space="preserve"> </w:t>
      </w:r>
    </w:p>
    <w:p w:rsidR="0052451B" w:rsidRDefault="0052451B" w:rsidP="00F0177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11:00 a.m.</w:t>
      </w:r>
      <w:r>
        <w:rPr>
          <w:sz w:val="22"/>
          <w:szCs w:val="22"/>
        </w:rPr>
        <w:tab/>
        <w:t xml:space="preserve">Kate </w:t>
      </w:r>
      <w:r>
        <w:rPr>
          <w:sz w:val="22"/>
          <w:szCs w:val="22"/>
        </w:rPr>
        <w:tab/>
        <w:t xml:space="preserve">Meeting with Citizen    </w:t>
      </w:r>
      <w:r w:rsidR="00A901C1">
        <w:rPr>
          <w:sz w:val="22"/>
          <w:szCs w:val="22"/>
        </w:rPr>
        <w:tab/>
        <w:t xml:space="preserve"> </w:t>
      </w:r>
      <w:r>
        <w:rPr>
          <w:sz w:val="22"/>
          <w:szCs w:val="22"/>
        </w:rPr>
        <w:t>Courthouse Office</w:t>
      </w:r>
    </w:p>
    <w:p w:rsidR="00612BFB" w:rsidRDefault="00F0177A" w:rsidP="00F0177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2:30 p.m.</w:t>
      </w:r>
      <w:r>
        <w:rPr>
          <w:sz w:val="22"/>
          <w:szCs w:val="22"/>
        </w:rPr>
        <w:tab/>
        <w:t>Greg</w:t>
      </w:r>
      <w:r>
        <w:rPr>
          <w:sz w:val="22"/>
          <w:szCs w:val="22"/>
        </w:rPr>
        <w:tab/>
      </w:r>
      <w:r w:rsidRPr="00F0177A">
        <w:rPr>
          <w:sz w:val="22"/>
          <w:szCs w:val="22"/>
        </w:rPr>
        <w:t xml:space="preserve">Quilcene-Brinnon Empowered Teens Coalition </w:t>
      </w:r>
      <w:r>
        <w:rPr>
          <w:sz w:val="22"/>
          <w:szCs w:val="22"/>
        </w:rPr>
        <w:t>M</w:t>
      </w:r>
      <w:r w:rsidRPr="00F0177A">
        <w:rPr>
          <w:sz w:val="22"/>
          <w:szCs w:val="22"/>
        </w:rPr>
        <w:t>eeting</w:t>
      </w:r>
      <w:r>
        <w:rPr>
          <w:sz w:val="22"/>
          <w:szCs w:val="22"/>
        </w:rPr>
        <w:t xml:space="preserve">    </w:t>
      </w:r>
      <w:proofErr w:type="gramStart"/>
      <w:r>
        <w:rPr>
          <w:sz w:val="22"/>
          <w:szCs w:val="22"/>
        </w:rPr>
        <w:tab/>
        <w:t xml:space="preserve">  Virtual</w:t>
      </w:r>
      <w:proofErr w:type="gramEnd"/>
      <w:r>
        <w:rPr>
          <w:sz w:val="22"/>
          <w:szCs w:val="22"/>
        </w:rPr>
        <w:t xml:space="preserve"> </w:t>
      </w:r>
    </w:p>
    <w:p w:rsidR="00F0177A" w:rsidRDefault="00C85C8A" w:rsidP="0052451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3:00 p.m.</w:t>
      </w:r>
      <w:r>
        <w:rPr>
          <w:sz w:val="22"/>
          <w:szCs w:val="22"/>
        </w:rPr>
        <w:tab/>
        <w:t xml:space="preserve">Board </w:t>
      </w:r>
      <w:r>
        <w:rPr>
          <w:sz w:val="22"/>
          <w:szCs w:val="22"/>
        </w:rPr>
        <w:tab/>
        <w:t xml:space="preserve">Jefferson Transit Authority General Manager </w:t>
      </w:r>
      <w:proofErr w:type="gramStart"/>
      <w:r>
        <w:rPr>
          <w:sz w:val="22"/>
          <w:szCs w:val="22"/>
        </w:rPr>
        <w:t xml:space="preserve">Interviews  </w:t>
      </w:r>
      <w:r w:rsidR="0052451B">
        <w:rPr>
          <w:sz w:val="22"/>
          <w:szCs w:val="22"/>
        </w:rPr>
        <w:tab/>
      </w:r>
      <w:proofErr w:type="gramEnd"/>
      <w:r w:rsidR="0052451B">
        <w:rPr>
          <w:sz w:val="22"/>
          <w:szCs w:val="22"/>
        </w:rPr>
        <w:t xml:space="preserve">   </w:t>
      </w:r>
      <w:r w:rsidR="0052451B" w:rsidRPr="00A35C38">
        <w:rPr>
          <w:color w:val="000000" w:themeColor="text1"/>
          <w:sz w:val="22"/>
          <w:szCs w:val="22"/>
        </w:rPr>
        <w:t xml:space="preserve"> </w:t>
      </w:r>
      <w:r w:rsidR="00677AB9">
        <w:rPr>
          <w:color w:val="000000" w:themeColor="text1"/>
          <w:sz w:val="22"/>
          <w:szCs w:val="22"/>
        </w:rPr>
        <w:t>Hybrid</w:t>
      </w:r>
    </w:p>
    <w:p w:rsidR="00C85C8A" w:rsidRPr="00612BFB" w:rsidRDefault="00C85C8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1F6873">
        <w:rPr>
          <w:b/>
          <w:sz w:val="22"/>
          <w:szCs w:val="22"/>
          <w:u w:val="single"/>
        </w:rPr>
        <w:t>November 9</w:t>
      </w:r>
      <w:r w:rsidR="00C274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C13038" w:rsidRDefault="00C13038" w:rsidP="00A901C1">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C13038">
        <w:rPr>
          <w:sz w:val="22"/>
          <w:szCs w:val="22"/>
        </w:rPr>
        <w:t xml:space="preserve">All Day </w:t>
      </w:r>
      <w:r w:rsidRPr="00C13038">
        <w:rPr>
          <w:sz w:val="22"/>
          <w:szCs w:val="22"/>
        </w:rPr>
        <w:tab/>
        <w:t>Greg</w:t>
      </w:r>
      <w:r w:rsidRPr="00C13038">
        <w:rPr>
          <w:sz w:val="22"/>
          <w:szCs w:val="22"/>
        </w:rPr>
        <w:tab/>
        <w:t>Out of Office</w:t>
      </w:r>
    </w:p>
    <w:p w:rsidR="00A901C1" w:rsidRDefault="00A901C1" w:rsidP="00A901C1">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9:00 a.m. </w:t>
      </w:r>
      <w:r>
        <w:rPr>
          <w:sz w:val="22"/>
          <w:szCs w:val="22"/>
        </w:rPr>
        <w:tab/>
        <w:t>Heidi</w:t>
      </w:r>
      <w:r>
        <w:rPr>
          <w:sz w:val="22"/>
          <w:szCs w:val="22"/>
        </w:rPr>
        <w:tab/>
        <w:t xml:space="preserve">Trust Land Transfer Jr. Taxing District Focus Group Meeting </w:t>
      </w:r>
      <w:r>
        <w:rPr>
          <w:sz w:val="22"/>
          <w:szCs w:val="22"/>
        </w:rPr>
        <w:tab/>
        <w:t xml:space="preserve">              Virtual    </w:t>
      </w:r>
    </w:p>
    <w:p w:rsidR="00A901C1" w:rsidRDefault="00A901C1" w:rsidP="00327A4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2:15 p.m.</w:t>
      </w:r>
      <w:r>
        <w:rPr>
          <w:sz w:val="22"/>
          <w:szCs w:val="22"/>
        </w:rPr>
        <w:tab/>
        <w:t xml:space="preserve">Kate </w:t>
      </w:r>
      <w:r>
        <w:rPr>
          <w:sz w:val="22"/>
          <w:szCs w:val="22"/>
        </w:rPr>
        <w:tab/>
      </w:r>
      <w:r w:rsidRPr="00A901C1">
        <w:rPr>
          <w:sz w:val="22"/>
          <w:szCs w:val="22"/>
        </w:rPr>
        <w:t>Childcare</w:t>
      </w:r>
      <w:r>
        <w:rPr>
          <w:sz w:val="22"/>
          <w:szCs w:val="22"/>
        </w:rPr>
        <w:t>/</w:t>
      </w:r>
      <w:r w:rsidRPr="00A901C1">
        <w:rPr>
          <w:sz w:val="22"/>
          <w:szCs w:val="22"/>
        </w:rPr>
        <w:t xml:space="preserve">Family Support Center Project </w:t>
      </w:r>
      <w:r>
        <w:rPr>
          <w:sz w:val="22"/>
          <w:szCs w:val="22"/>
        </w:rPr>
        <w:t xml:space="preserve">Meeting   </w:t>
      </w:r>
      <w:r>
        <w:rPr>
          <w:sz w:val="22"/>
          <w:szCs w:val="22"/>
        </w:rPr>
        <w:tab/>
      </w:r>
      <w:r>
        <w:rPr>
          <w:sz w:val="22"/>
          <w:szCs w:val="22"/>
        </w:rPr>
        <w:tab/>
      </w:r>
      <w:r>
        <w:rPr>
          <w:sz w:val="22"/>
          <w:szCs w:val="22"/>
        </w:rPr>
        <w:tab/>
        <w:t xml:space="preserve"> Virtual </w:t>
      </w:r>
    </w:p>
    <w:p w:rsidR="00612BFB" w:rsidRDefault="00327A44" w:rsidP="00327A4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4:00 p.m.</w:t>
      </w:r>
      <w:r>
        <w:rPr>
          <w:sz w:val="22"/>
          <w:szCs w:val="22"/>
        </w:rPr>
        <w:tab/>
        <w:t xml:space="preserve">Kate </w:t>
      </w:r>
      <w:r>
        <w:rPr>
          <w:sz w:val="22"/>
          <w:szCs w:val="22"/>
        </w:rPr>
        <w:tab/>
      </w:r>
      <w:r w:rsidRPr="00327A44">
        <w:rPr>
          <w:sz w:val="22"/>
          <w:szCs w:val="22"/>
        </w:rPr>
        <w:t xml:space="preserve">Blue Economy </w:t>
      </w:r>
      <w:r>
        <w:rPr>
          <w:sz w:val="22"/>
          <w:szCs w:val="22"/>
        </w:rPr>
        <w:t>W</w:t>
      </w:r>
      <w:r w:rsidRPr="00327A44">
        <w:rPr>
          <w:sz w:val="22"/>
          <w:szCs w:val="22"/>
        </w:rPr>
        <w:t>orkgroup</w:t>
      </w:r>
      <w:r>
        <w:rPr>
          <w:sz w:val="22"/>
          <w:szCs w:val="22"/>
        </w:rPr>
        <w:t xml:space="preserve">  </w:t>
      </w:r>
      <w:r>
        <w:rPr>
          <w:sz w:val="22"/>
          <w:szCs w:val="22"/>
        </w:rPr>
        <w:tab/>
        <w:t xml:space="preserve"> </w:t>
      </w:r>
      <w:r>
        <w:rPr>
          <w:sz w:val="22"/>
          <w:szCs w:val="22"/>
        </w:rPr>
        <w:tab/>
      </w:r>
      <w:r>
        <w:rPr>
          <w:sz w:val="22"/>
          <w:szCs w:val="22"/>
        </w:rPr>
        <w:tab/>
        <w:t xml:space="preserve">            Port Townsend Vineyard</w:t>
      </w:r>
    </w:p>
    <w:p w:rsidR="00327A44" w:rsidRPr="00612BFB" w:rsidRDefault="00327A4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1F6873">
        <w:rPr>
          <w:b/>
          <w:sz w:val="22"/>
          <w:szCs w:val="22"/>
          <w:u w:val="single"/>
        </w:rPr>
        <w:t>November 10</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F0177A" w:rsidRDefault="00F0177A" w:rsidP="00F0177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Greg</w:t>
      </w:r>
      <w:r>
        <w:rPr>
          <w:sz w:val="22"/>
          <w:szCs w:val="22"/>
        </w:rPr>
        <w:tab/>
        <w:t>Out of Office</w:t>
      </w:r>
    </w:p>
    <w:p w:rsidR="00AD6750" w:rsidRDefault="00AD6750" w:rsidP="000763F3">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8:00 a.m.</w:t>
      </w:r>
      <w:r>
        <w:rPr>
          <w:sz w:val="22"/>
          <w:szCs w:val="22"/>
        </w:rPr>
        <w:tab/>
        <w:t xml:space="preserve">Heidi </w:t>
      </w:r>
      <w:r>
        <w:rPr>
          <w:sz w:val="22"/>
          <w:szCs w:val="22"/>
        </w:rPr>
        <w:tab/>
        <w:t xml:space="preserve">WSAC </w:t>
      </w:r>
      <w:r w:rsidR="00A641FD" w:rsidRPr="00A641FD">
        <w:rPr>
          <w:color w:val="000000" w:themeColor="text1"/>
          <w:sz w:val="22"/>
          <w:szCs w:val="22"/>
        </w:rPr>
        <w:t xml:space="preserve">Encumbered </w:t>
      </w:r>
      <w:r w:rsidRPr="00A641FD">
        <w:rPr>
          <w:color w:val="000000" w:themeColor="text1"/>
          <w:sz w:val="22"/>
          <w:szCs w:val="22"/>
        </w:rPr>
        <w:t>L</w:t>
      </w:r>
      <w:r w:rsidR="00A641FD" w:rsidRPr="00A641FD">
        <w:rPr>
          <w:color w:val="000000" w:themeColor="text1"/>
          <w:sz w:val="22"/>
          <w:szCs w:val="22"/>
        </w:rPr>
        <w:t xml:space="preserve">ands </w:t>
      </w:r>
      <w:proofErr w:type="spellStart"/>
      <w:r w:rsidRPr="00A641FD">
        <w:rPr>
          <w:color w:val="000000" w:themeColor="text1"/>
          <w:sz w:val="22"/>
          <w:szCs w:val="22"/>
        </w:rPr>
        <w:t>P</w:t>
      </w:r>
      <w:r w:rsidR="00A641FD" w:rsidRPr="00A641FD">
        <w:rPr>
          <w:color w:val="000000" w:themeColor="text1"/>
          <w:sz w:val="22"/>
          <w:szCs w:val="22"/>
        </w:rPr>
        <w:t>riviso</w:t>
      </w:r>
      <w:proofErr w:type="spellEnd"/>
      <w:r w:rsidRPr="00A641FD">
        <w:rPr>
          <w:color w:val="000000" w:themeColor="text1"/>
          <w:sz w:val="22"/>
          <w:szCs w:val="22"/>
        </w:rPr>
        <w:t xml:space="preserve"> </w:t>
      </w:r>
      <w:r>
        <w:rPr>
          <w:sz w:val="22"/>
          <w:szCs w:val="22"/>
        </w:rPr>
        <w:t xml:space="preserve">Workgroup  </w:t>
      </w:r>
      <w:r w:rsidR="00A641FD">
        <w:rPr>
          <w:sz w:val="22"/>
          <w:szCs w:val="22"/>
        </w:rPr>
        <w:t xml:space="preserve"> </w:t>
      </w:r>
      <w:r>
        <w:rPr>
          <w:sz w:val="22"/>
          <w:szCs w:val="22"/>
        </w:rPr>
        <w:tab/>
      </w:r>
      <w:r>
        <w:rPr>
          <w:sz w:val="22"/>
          <w:szCs w:val="22"/>
        </w:rPr>
        <w:tab/>
      </w:r>
      <w:r>
        <w:rPr>
          <w:sz w:val="22"/>
          <w:szCs w:val="22"/>
        </w:rPr>
        <w:tab/>
      </w:r>
      <w:r>
        <w:rPr>
          <w:sz w:val="22"/>
          <w:szCs w:val="22"/>
        </w:rPr>
        <w:tab/>
        <w:t xml:space="preserve"> Virtual</w:t>
      </w:r>
    </w:p>
    <w:p w:rsidR="00ED74E2" w:rsidRDefault="000763F3" w:rsidP="000763F3">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 xml:space="preserve">Heidi </w:t>
      </w:r>
      <w:r>
        <w:rPr>
          <w:sz w:val="22"/>
          <w:szCs w:val="22"/>
        </w:rPr>
        <w:tab/>
        <w:t xml:space="preserve">Trust Land Transfer Strategy Meeting    </w:t>
      </w:r>
      <w:r>
        <w:rPr>
          <w:sz w:val="22"/>
          <w:szCs w:val="22"/>
        </w:rPr>
        <w:tab/>
        <w:t xml:space="preserve">                                                      Virtual </w:t>
      </w:r>
    </w:p>
    <w:p w:rsidR="00612BFB" w:rsidRPr="00612BFB" w:rsidRDefault="00612BF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1F6873">
        <w:rPr>
          <w:b/>
          <w:sz w:val="22"/>
          <w:szCs w:val="22"/>
          <w:u w:val="single"/>
        </w:rPr>
        <w:t>November 11</w:t>
      </w:r>
      <w:r w:rsidR="002F6722" w:rsidRPr="00612BFB">
        <w:rPr>
          <w:b/>
          <w:sz w:val="22"/>
          <w:szCs w:val="22"/>
          <w:u w:val="single"/>
        </w:rPr>
        <w:t xml:space="preserve">, </w:t>
      </w:r>
      <w:r w:rsidR="0029235B" w:rsidRPr="00612BFB">
        <w:rPr>
          <w:b/>
          <w:sz w:val="22"/>
          <w:szCs w:val="22"/>
          <w:u w:val="single"/>
        </w:rPr>
        <w:t>2022</w:t>
      </w:r>
    </w:p>
    <w:p w:rsidR="00612BFB" w:rsidRDefault="00F0177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F0177A">
        <w:rPr>
          <w:sz w:val="22"/>
          <w:szCs w:val="22"/>
        </w:rPr>
        <w:t xml:space="preserve">All Day </w:t>
      </w:r>
      <w:r w:rsidRPr="00F0177A">
        <w:rPr>
          <w:sz w:val="22"/>
          <w:szCs w:val="22"/>
        </w:rPr>
        <w:tab/>
      </w:r>
      <w:r>
        <w:rPr>
          <w:sz w:val="22"/>
          <w:szCs w:val="22"/>
        </w:rPr>
        <w:t xml:space="preserve"> </w:t>
      </w:r>
      <w:r>
        <w:rPr>
          <w:sz w:val="22"/>
          <w:szCs w:val="22"/>
        </w:rPr>
        <w:tab/>
        <w:t xml:space="preserve">Courthouse Closed in Observance of Veterans Day </w:t>
      </w:r>
    </w:p>
    <w:p w:rsidR="00564466" w:rsidRDefault="0056446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564466" w:rsidRPr="00564466" w:rsidRDefault="00564466" w:rsidP="00564466">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612BFB" w:rsidRPr="00564466" w:rsidRDefault="00331E71" w:rsidP="00833454">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sectPr w:rsidR="00612BFB" w:rsidRPr="00564466" w:rsidSect="00441F93">
      <w:headerReference w:type="default" r:id="rId41"/>
      <w:footerReference w:type="default" r:id="rId42"/>
      <w:footerReference w:type="first" r:id="rId4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E73" w:rsidRDefault="007D4E73">
      <w:r>
        <w:separator/>
      </w:r>
    </w:p>
  </w:endnote>
  <w:endnote w:type="continuationSeparator" w:id="0">
    <w:p w:rsidR="007D4E73" w:rsidRDefault="007D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E73" w:rsidRDefault="007D4E73">
      <w:r>
        <w:separator/>
      </w:r>
    </w:p>
  </w:footnote>
  <w:footnote w:type="continuationSeparator" w:id="0">
    <w:p w:rsidR="007D4E73" w:rsidRDefault="007D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F6873">
      <w:rPr>
        <w:sz w:val="24"/>
        <w:szCs w:val="24"/>
      </w:rPr>
      <w:t>November 7</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6"/>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27DE"/>
    <w:rsid w:val="00022D64"/>
    <w:rsid w:val="00036D42"/>
    <w:rsid w:val="00043C96"/>
    <w:rsid w:val="00052484"/>
    <w:rsid w:val="00052836"/>
    <w:rsid w:val="00052905"/>
    <w:rsid w:val="0005505E"/>
    <w:rsid w:val="00055B10"/>
    <w:rsid w:val="0006151F"/>
    <w:rsid w:val="00063F96"/>
    <w:rsid w:val="0007028C"/>
    <w:rsid w:val="0007053C"/>
    <w:rsid w:val="0007093E"/>
    <w:rsid w:val="000763F3"/>
    <w:rsid w:val="00077213"/>
    <w:rsid w:val="000908F2"/>
    <w:rsid w:val="00092482"/>
    <w:rsid w:val="000A13A7"/>
    <w:rsid w:val="000A238E"/>
    <w:rsid w:val="000A3567"/>
    <w:rsid w:val="000A3C63"/>
    <w:rsid w:val="000A685B"/>
    <w:rsid w:val="000B0392"/>
    <w:rsid w:val="000C6650"/>
    <w:rsid w:val="000E28D8"/>
    <w:rsid w:val="000E4E24"/>
    <w:rsid w:val="000F3382"/>
    <w:rsid w:val="000F411E"/>
    <w:rsid w:val="0010339D"/>
    <w:rsid w:val="00106134"/>
    <w:rsid w:val="00111ECC"/>
    <w:rsid w:val="00114063"/>
    <w:rsid w:val="00123392"/>
    <w:rsid w:val="001257D8"/>
    <w:rsid w:val="00125FDF"/>
    <w:rsid w:val="001273A1"/>
    <w:rsid w:val="0013248A"/>
    <w:rsid w:val="00132909"/>
    <w:rsid w:val="00133D1A"/>
    <w:rsid w:val="00137220"/>
    <w:rsid w:val="00140D03"/>
    <w:rsid w:val="00142E0D"/>
    <w:rsid w:val="001440FB"/>
    <w:rsid w:val="0014683F"/>
    <w:rsid w:val="00154E7F"/>
    <w:rsid w:val="00156DB3"/>
    <w:rsid w:val="00160AD8"/>
    <w:rsid w:val="0016242B"/>
    <w:rsid w:val="00163A59"/>
    <w:rsid w:val="00164196"/>
    <w:rsid w:val="001651F3"/>
    <w:rsid w:val="001656EB"/>
    <w:rsid w:val="00166855"/>
    <w:rsid w:val="00174B26"/>
    <w:rsid w:val="00176DAA"/>
    <w:rsid w:val="00177F7B"/>
    <w:rsid w:val="001822DF"/>
    <w:rsid w:val="001857C5"/>
    <w:rsid w:val="00186528"/>
    <w:rsid w:val="001A0B19"/>
    <w:rsid w:val="001A1ED6"/>
    <w:rsid w:val="001A5640"/>
    <w:rsid w:val="001B2FBD"/>
    <w:rsid w:val="001B3DC4"/>
    <w:rsid w:val="001B72A8"/>
    <w:rsid w:val="001C3DF1"/>
    <w:rsid w:val="001C71AE"/>
    <w:rsid w:val="001C79C8"/>
    <w:rsid w:val="001D07C6"/>
    <w:rsid w:val="001D545D"/>
    <w:rsid w:val="001D596C"/>
    <w:rsid w:val="001D662D"/>
    <w:rsid w:val="001D6E5A"/>
    <w:rsid w:val="001E04E4"/>
    <w:rsid w:val="001F08C3"/>
    <w:rsid w:val="001F452E"/>
    <w:rsid w:val="001F6873"/>
    <w:rsid w:val="00201BC3"/>
    <w:rsid w:val="002124DD"/>
    <w:rsid w:val="0021275E"/>
    <w:rsid w:val="00220064"/>
    <w:rsid w:val="00224D68"/>
    <w:rsid w:val="00237EA1"/>
    <w:rsid w:val="0024081C"/>
    <w:rsid w:val="00251112"/>
    <w:rsid w:val="00254D37"/>
    <w:rsid w:val="002556F8"/>
    <w:rsid w:val="00261119"/>
    <w:rsid w:val="00265F21"/>
    <w:rsid w:val="00267633"/>
    <w:rsid w:val="00272953"/>
    <w:rsid w:val="00276D16"/>
    <w:rsid w:val="0028565C"/>
    <w:rsid w:val="00286786"/>
    <w:rsid w:val="0029235B"/>
    <w:rsid w:val="00292E5B"/>
    <w:rsid w:val="00294928"/>
    <w:rsid w:val="002A2BAC"/>
    <w:rsid w:val="002A36FC"/>
    <w:rsid w:val="002A5F5C"/>
    <w:rsid w:val="002A6DE9"/>
    <w:rsid w:val="002B048C"/>
    <w:rsid w:val="002B0CEA"/>
    <w:rsid w:val="002B4330"/>
    <w:rsid w:val="002B5B8A"/>
    <w:rsid w:val="002B6D7D"/>
    <w:rsid w:val="002C16F0"/>
    <w:rsid w:val="002C679A"/>
    <w:rsid w:val="002C77FD"/>
    <w:rsid w:val="002D0B74"/>
    <w:rsid w:val="002D2EED"/>
    <w:rsid w:val="002E3455"/>
    <w:rsid w:val="002E5677"/>
    <w:rsid w:val="002E695B"/>
    <w:rsid w:val="002E7DEE"/>
    <w:rsid w:val="002F247B"/>
    <w:rsid w:val="002F6722"/>
    <w:rsid w:val="002F78F1"/>
    <w:rsid w:val="00300CD6"/>
    <w:rsid w:val="003135A0"/>
    <w:rsid w:val="00322F48"/>
    <w:rsid w:val="00323964"/>
    <w:rsid w:val="00323B77"/>
    <w:rsid w:val="00324740"/>
    <w:rsid w:val="003279A5"/>
    <w:rsid w:val="00327A44"/>
    <w:rsid w:val="00331694"/>
    <w:rsid w:val="00331E71"/>
    <w:rsid w:val="00333534"/>
    <w:rsid w:val="00334B1F"/>
    <w:rsid w:val="0034316C"/>
    <w:rsid w:val="003432AD"/>
    <w:rsid w:val="00344693"/>
    <w:rsid w:val="0035517D"/>
    <w:rsid w:val="0035518F"/>
    <w:rsid w:val="0035638C"/>
    <w:rsid w:val="00361579"/>
    <w:rsid w:val="003709A1"/>
    <w:rsid w:val="00370D28"/>
    <w:rsid w:val="00373C9C"/>
    <w:rsid w:val="00373F7C"/>
    <w:rsid w:val="003801EA"/>
    <w:rsid w:val="003802B7"/>
    <w:rsid w:val="00383174"/>
    <w:rsid w:val="00383225"/>
    <w:rsid w:val="00392E56"/>
    <w:rsid w:val="003962CF"/>
    <w:rsid w:val="00396387"/>
    <w:rsid w:val="003A3996"/>
    <w:rsid w:val="003A4ACC"/>
    <w:rsid w:val="003B00C5"/>
    <w:rsid w:val="003B5E1F"/>
    <w:rsid w:val="003B60E5"/>
    <w:rsid w:val="003B7C1C"/>
    <w:rsid w:val="003C2748"/>
    <w:rsid w:val="003D288B"/>
    <w:rsid w:val="003D3D92"/>
    <w:rsid w:val="003E1A79"/>
    <w:rsid w:val="003E6512"/>
    <w:rsid w:val="003F1707"/>
    <w:rsid w:val="003F19B7"/>
    <w:rsid w:val="003F31E0"/>
    <w:rsid w:val="003F505A"/>
    <w:rsid w:val="003F5CB1"/>
    <w:rsid w:val="003F74B1"/>
    <w:rsid w:val="003F753B"/>
    <w:rsid w:val="00402317"/>
    <w:rsid w:val="00404283"/>
    <w:rsid w:val="00411315"/>
    <w:rsid w:val="00412C5D"/>
    <w:rsid w:val="00420642"/>
    <w:rsid w:val="00421FE6"/>
    <w:rsid w:val="0042486A"/>
    <w:rsid w:val="00424FB2"/>
    <w:rsid w:val="00426A6E"/>
    <w:rsid w:val="004337F4"/>
    <w:rsid w:val="00433FB1"/>
    <w:rsid w:val="00440169"/>
    <w:rsid w:val="00441F93"/>
    <w:rsid w:val="00442CC4"/>
    <w:rsid w:val="004515AC"/>
    <w:rsid w:val="00453F31"/>
    <w:rsid w:val="0045400B"/>
    <w:rsid w:val="00454849"/>
    <w:rsid w:val="004604C8"/>
    <w:rsid w:val="00464649"/>
    <w:rsid w:val="00470D9B"/>
    <w:rsid w:val="00476C4B"/>
    <w:rsid w:val="00484D14"/>
    <w:rsid w:val="00487BE9"/>
    <w:rsid w:val="004912A4"/>
    <w:rsid w:val="00494D8B"/>
    <w:rsid w:val="004A1BC1"/>
    <w:rsid w:val="004A45F1"/>
    <w:rsid w:val="004A511C"/>
    <w:rsid w:val="004A7662"/>
    <w:rsid w:val="004B119E"/>
    <w:rsid w:val="004B33D0"/>
    <w:rsid w:val="004C2556"/>
    <w:rsid w:val="004D555D"/>
    <w:rsid w:val="004E2C0D"/>
    <w:rsid w:val="004E4E0D"/>
    <w:rsid w:val="004E4F58"/>
    <w:rsid w:val="004F4C1D"/>
    <w:rsid w:val="004F5B92"/>
    <w:rsid w:val="004F7CA1"/>
    <w:rsid w:val="00500465"/>
    <w:rsid w:val="005004CC"/>
    <w:rsid w:val="00504240"/>
    <w:rsid w:val="005062B2"/>
    <w:rsid w:val="00506440"/>
    <w:rsid w:val="00506B8C"/>
    <w:rsid w:val="00510968"/>
    <w:rsid w:val="00520BFD"/>
    <w:rsid w:val="00522D79"/>
    <w:rsid w:val="005230D9"/>
    <w:rsid w:val="0052451B"/>
    <w:rsid w:val="005264BA"/>
    <w:rsid w:val="00527AE2"/>
    <w:rsid w:val="005338ED"/>
    <w:rsid w:val="0053443B"/>
    <w:rsid w:val="00535839"/>
    <w:rsid w:val="00550B10"/>
    <w:rsid w:val="00552F22"/>
    <w:rsid w:val="005562FC"/>
    <w:rsid w:val="00556EB7"/>
    <w:rsid w:val="00560785"/>
    <w:rsid w:val="00564466"/>
    <w:rsid w:val="00565052"/>
    <w:rsid w:val="00581E61"/>
    <w:rsid w:val="00582043"/>
    <w:rsid w:val="00587590"/>
    <w:rsid w:val="00590102"/>
    <w:rsid w:val="00593087"/>
    <w:rsid w:val="005962B7"/>
    <w:rsid w:val="005A4E57"/>
    <w:rsid w:val="005B4E21"/>
    <w:rsid w:val="005B65F3"/>
    <w:rsid w:val="005B6C7E"/>
    <w:rsid w:val="005C2963"/>
    <w:rsid w:val="005C6749"/>
    <w:rsid w:val="005D2CD4"/>
    <w:rsid w:val="005D6DC7"/>
    <w:rsid w:val="005E0219"/>
    <w:rsid w:val="005E05E0"/>
    <w:rsid w:val="005E1722"/>
    <w:rsid w:val="005E340C"/>
    <w:rsid w:val="005F5259"/>
    <w:rsid w:val="00600966"/>
    <w:rsid w:val="00612462"/>
    <w:rsid w:val="00612BFB"/>
    <w:rsid w:val="00614C63"/>
    <w:rsid w:val="00616D2A"/>
    <w:rsid w:val="00625A81"/>
    <w:rsid w:val="0062778D"/>
    <w:rsid w:val="00634115"/>
    <w:rsid w:val="006353DF"/>
    <w:rsid w:val="0063735E"/>
    <w:rsid w:val="00641596"/>
    <w:rsid w:val="0064470B"/>
    <w:rsid w:val="00646608"/>
    <w:rsid w:val="0064684A"/>
    <w:rsid w:val="00647D6B"/>
    <w:rsid w:val="00652436"/>
    <w:rsid w:val="0065432B"/>
    <w:rsid w:val="006556BC"/>
    <w:rsid w:val="00655B81"/>
    <w:rsid w:val="0066711C"/>
    <w:rsid w:val="00671E79"/>
    <w:rsid w:val="00677AB9"/>
    <w:rsid w:val="00680183"/>
    <w:rsid w:val="0068312B"/>
    <w:rsid w:val="0068415D"/>
    <w:rsid w:val="00692E49"/>
    <w:rsid w:val="006A2807"/>
    <w:rsid w:val="006A392C"/>
    <w:rsid w:val="006A5C62"/>
    <w:rsid w:val="006A5E0A"/>
    <w:rsid w:val="006A5E1F"/>
    <w:rsid w:val="006A6C5D"/>
    <w:rsid w:val="006B0867"/>
    <w:rsid w:val="006B0D47"/>
    <w:rsid w:val="006B4944"/>
    <w:rsid w:val="006B5250"/>
    <w:rsid w:val="006C2A41"/>
    <w:rsid w:val="006C53CE"/>
    <w:rsid w:val="006C6AAA"/>
    <w:rsid w:val="006E3201"/>
    <w:rsid w:val="006E69A8"/>
    <w:rsid w:val="006F0F8C"/>
    <w:rsid w:val="006F31BE"/>
    <w:rsid w:val="006F4824"/>
    <w:rsid w:val="007009D9"/>
    <w:rsid w:val="00704486"/>
    <w:rsid w:val="0070454B"/>
    <w:rsid w:val="00712551"/>
    <w:rsid w:val="0071721A"/>
    <w:rsid w:val="007223C4"/>
    <w:rsid w:val="00737E7D"/>
    <w:rsid w:val="00740B2F"/>
    <w:rsid w:val="007503BA"/>
    <w:rsid w:val="00754911"/>
    <w:rsid w:val="00754C96"/>
    <w:rsid w:val="007619AC"/>
    <w:rsid w:val="0076455B"/>
    <w:rsid w:val="00772F2B"/>
    <w:rsid w:val="00773F79"/>
    <w:rsid w:val="00775FFE"/>
    <w:rsid w:val="00784F7D"/>
    <w:rsid w:val="00796539"/>
    <w:rsid w:val="007967A0"/>
    <w:rsid w:val="007A1CAB"/>
    <w:rsid w:val="007A7372"/>
    <w:rsid w:val="007B0C9A"/>
    <w:rsid w:val="007B47F2"/>
    <w:rsid w:val="007C17B6"/>
    <w:rsid w:val="007C1E39"/>
    <w:rsid w:val="007C60E4"/>
    <w:rsid w:val="007D13E9"/>
    <w:rsid w:val="007D4E73"/>
    <w:rsid w:val="007D5C39"/>
    <w:rsid w:val="007E065E"/>
    <w:rsid w:val="007E10A2"/>
    <w:rsid w:val="007E295F"/>
    <w:rsid w:val="007E35B7"/>
    <w:rsid w:val="007E765A"/>
    <w:rsid w:val="007F4B85"/>
    <w:rsid w:val="00802718"/>
    <w:rsid w:val="00802FA4"/>
    <w:rsid w:val="00815B6D"/>
    <w:rsid w:val="00822D73"/>
    <w:rsid w:val="008250AF"/>
    <w:rsid w:val="00826FB7"/>
    <w:rsid w:val="0083136A"/>
    <w:rsid w:val="008327CB"/>
    <w:rsid w:val="00833454"/>
    <w:rsid w:val="008339AE"/>
    <w:rsid w:val="00835D43"/>
    <w:rsid w:val="008364A6"/>
    <w:rsid w:val="0084059F"/>
    <w:rsid w:val="00844AD5"/>
    <w:rsid w:val="0085304C"/>
    <w:rsid w:val="00860B1F"/>
    <w:rsid w:val="008645F8"/>
    <w:rsid w:val="008671DC"/>
    <w:rsid w:val="00873F4D"/>
    <w:rsid w:val="0087487D"/>
    <w:rsid w:val="00874B25"/>
    <w:rsid w:val="00880809"/>
    <w:rsid w:val="00882F08"/>
    <w:rsid w:val="00884D7C"/>
    <w:rsid w:val="00895AF3"/>
    <w:rsid w:val="00895EAE"/>
    <w:rsid w:val="00897061"/>
    <w:rsid w:val="008A18E4"/>
    <w:rsid w:val="008A2AC4"/>
    <w:rsid w:val="008B04A7"/>
    <w:rsid w:val="008B3705"/>
    <w:rsid w:val="008B503A"/>
    <w:rsid w:val="008B7C08"/>
    <w:rsid w:val="008C0024"/>
    <w:rsid w:val="008C493B"/>
    <w:rsid w:val="008C7DEE"/>
    <w:rsid w:val="008D0383"/>
    <w:rsid w:val="008D2A41"/>
    <w:rsid w:val="008D3EE5"/>
    <w:rsid w:val="008E2B22"/>
    <w:rsid w:val="008E6499"/>
    <w:rsid w:val="008F39F7"/>
    <w:rsid w:val="00905910"/>
    <w:rsid w:val="00905C2F"/>
    <w:rsid w:val="009104C1"/>
    <w:rsid w:val="009128EC"/>
    <w:rsid w:val="009150A4"/>
    <w:rsid w:val="00915183"/>
    <w:rsid w:val="00923968"/>
    <w:rsid w:val="00923A20"/>
    <w:rsid w:val="0093323B"/>
    <w:rsid w:val="00934469"/>
    <w:rsid w:val="00937E88"/>
    <w:rsid w:val="00943276"/>
    <w:rsid w:val="00944507"/>
    <w:rsid w:val="009458E0"/>
    <w:rsid w:val="00951D5B"/>
    <w:rsid w:val="009701A0"/>
    <w:rsid w:val="00970876"/>
    <w:rsid w:val="00970D2F"/>
    <w:rsid w:val="009714E4"/>
    <w:rsid w:val="00972DFE"/>
    <w:rsid w:val="00972FBA"/>
    <w:rsid w:val="00973E68"/>
    <w:rsid w:val="00982875"/>
    <w:rsid w:val="0098678D"/>
    <w:rsid w:val="00991907"/>
    <w:rsid w:val="00992C93"/>
    <w:rsid w:val="0099385A"/>
    <w:rsid w:val="00994B02"/>
    <w:rsid w:val="009A3002"/>
    <w:rsid w:val="009A7EE7"/>
    <w:rsid w:val="009B22BA"/>
    <w:rsid w:val="009B3E90"/>
    <w:rsid w:val="009B7C41"/>
    <w:rsid w:val="009C5BFB"/>
    <w:rsid w:val="009C6DC9"/>
    <w:rsid w:val="009D0C83"/>
    <w:rsid w:val="009D0CD0"/>
    <w:rsid w:val="009D4ADD"/>
    <w:rsid w:val="009E2C04"/>
    <w:rsid w:val="009E3ADB"/>
    <w:rsid w:val="009E3DC2"/>
    <w:rsid w:val="009E3EE8"/>
    <w:rsid w:val="009E41F1"/>
    <w:rsid w:val="009E620D"/>
    <w:rsid w:val="009F1409"/>
    <w:rsid w:val="009F2E62"/>
    <w:rsid w:val="009F2F12"/>
    <w:rsid w:val="00A034B2"/>
    <w:rsid w:val="00A13E21"/>
    <w:rsid w:val="00A16C27"/>
    <w:rsid w:val="00A21396"/>
    <w:rsid w:val="00A272CC"/>
    <w:rsid w:val="00A33B5A"/>
    <w:rsid w:val="00A35C38"/>
    <w:rsid w:val="00A42943"/>
    <w:rsid w:val="00A44ECA"/>
    <w:rsid w:val="00A535F9"/>
    <w:rsid w:val="00A53B80"/>
    <w:rsid w:val="00A60693"/>
    <w:rsid w:val="00A641FD"/>
    <w:rsid w:val="00A65ADB"/>
    <w:rsid w:val="00A67C51"/>
    <w:rsid w:val="00A67E05"/>
    <w:rsid w:val="00A7031C"/>
    <w:rsid w:val="00A703C9"/>
    <w:rsid w:val="00A73455"/>
    <w:rsid w:val="00A747CC"/>
    <w:rsid w:val="00A7706F"/>
    <w:rsid w:val="00A82068"/>
    <w:rsid w:val="00A901A8"/>
    <w:rsid w:val="00A901C1"/>
    <w:rsid w:val="00A91A35"/>
    <w:rsid w:val="00A95060"/>
    <w:rsid w:val="00A97E08"/>
    <w:rsid w:val="00AA4730"/>
    <w:rsid w:val="00AB31C7"/>
    <w:rsid w:val="00AB4A9B"/>
    <w:rsid w:val="00AB4ACC"/>
    <w:rsid w:val="00AB5106"/>
    <w:rsid w:val="00AB6522"/>
    <w:rsid w:val="00AB6BB0"/>
    <w:rsid w:val="00AC4360"/>
    <w:rsid w:val="00AC7090"/>
    <w:rsid w:val="00AC7C6C"/>
    <w:rsid w:val="00AD6750"/>
    <w:rsid w:val="00AE27E3"/>
    <w:rsid w:val="00AE3661"/>
    <w:rsid w:val="00AE65EE"/>
    <w:rsid w:val="00AE7623"/>
    <w:rsid w:val="00AF11B2"/>
    <w:rsid w:val="00B02BA8"/>
    <w:rsid w:val="00B07014"/>
    <w:rsid w:val="00B07177"/>
    <w:rsid w:val="00B1156E"/>
    <w:rsid w:val="00B167B8"/>
    <w:rsid w:val="00B22EC5"/>
    <w:rsid w:val="00B256BA"/>
    <w:rsid w:val="00B316E5"/>
    <w:rsid w:val="00B33D0B"/>
    <w:rsid w:val="00B34418"/>
    <w:rsid w:val="00B35F26"/>
    <w:rsid w:val="00B46AB2"/>
    <w:rsid w:val="00B5056A"/>
    <w:rsid w:val="00B514D3"/>
    <w:rsid w:val="00B53FF4"/>
    <w:rsid w:val="00B61D55"/>
    <w:rsid w:val="00B61FC3"/>
    <w:rsid w:val="00B6235C"/>
    <w:rsid w:val="00B64B65"/>
    <w:rsid w:val="00B82290"/>
    <w:rsid w:val="00B8492D"/>
    <w:rsid w:val="00B86157"/>
    <w:rsid w:val="00B86320"/>
    <w:rsid w:val="00B87781"/>
    <w:rsid w:val="00B918D3"/>
    <w:rsid w:val="00BA5A54"/>
    <w:rsid w:val="00BA74D9"/>
    <w:rsid w:val="00BB0A2A"/>
    <w:rsid w:val="00BB4A05"/>
    <w:rsid w:val="00BB4C3D"/>
    <w:rsid w:val="00BB579B"/>
    <w:rsid w:val="00BB6E8C"/>
    <w:rsid w:val="00BC051C"/>
    <w:rsid w:val="00BC39C0"/>
    <w:rsid w:val="00BC3CC8"/>
    <w:rsid w:val="00BC5922"/>
    <w:rsid w:val="00BC5FA0"/>
    <w:rsid w:val="00BC610A"/>
    <w:rsid w:val="00BC7621"/>
    <w:rsid w:val="00BD39D3"/>
    <w:rsid w:val="00BD5EF2"/>
    <w:rsid w:val="00BD5FF2"/>
    <w:rsid w:val="00BD7017"/>
    <w:rsid w:val="00BD74CA"/>
    <w:rsid w:val="00BE245D"/>
    <w:rsid w:val="00BE26EE"/>
    <w:rsid w:val="00BE4A97"/>
    <w:rsid w:val="00BE71DC"/>
    <w:rsid w:val="00BF4A7E"/>
    <w:rsid w:val="00BF7F8B"/>
    <w:rsid w:val="00C0067A"/>
    <w:rsid w:val="00C02093"/>
    <w:rsid w:val="00C047FE"/>
    <w:rsid w:val="00C13038"/>
    <w:rsid w:val="00C17BE2"/>
    <w:rsid w:val="00C2248F"/>
    <w:rsid w:val="00C23ABD"/>
    <w:rsid w:val="00C24BDC"/>
    <w:rsid w:val="00C27456"/>
    <w:rsid w:val="00C320E1"/>
    <w:rsid w:val="00C348F9"/>
    <w:rsid w:val="00C35694"/>
    <w:rsid w:val="00C40208"/>
    <w:rsid w:val="00C41997"/>
    <w:rsid w:val="00C42592"/>
    <w:rsid w:val="00C42778"/>
    <w:rsid w:val="00C42921"/>
    <w:rsid w:val="00C435DD"/>
    <w:rsid w:val="00C461B7"/>
    <w:rsid w:val="00C50D13"/>
    <w:rsid w:val="00C53991"/>
    <w:rsid w:val="00C54A8D"/>
    <w:rsid w:val="00C565B4"/>
    <w:rsid w:val="00C6455C"/>
    <w:rsid w:val="00C64701"/>
    <w:rsid w:val="00C67FEB"/>
    <w:rsid w:val="00C706BC"/>
    <w:rsid w:val="00C81666"/>
    <w:rsid w:val="00C85C8A"/>
    <w:rsid w:val="00C86390"/>
    <w:rsid w:val="00C94F9E"/>
    <w:rsid w:val="00CA233C"/>
    <w:rsid w:val="00CA2AD5"/>
    <w:rsid w:val="00CA4BC0"/>
    <w:rsid w:val="00CA6C47"/>
    <w:rsid w:val="00CB11FA"/>
    <w:rsid w:val="00CB4316"/>
    <w:rsid w:val="00CC050F"/>
    <w:rsid w:val="00CC2DA1"/>
    <w:rsid w:val="00CC30FF"/>
    <w:rsid w:val="00CC6A01"/>
    <w:rsid w:val="00CD0C58"/>
    <w:rsid w:val="00CD14B3"/>
    <w:rsid w:val="00CD3413"/>
    <w:rsid w:val="00CD6A40"/>
    <w:rsid w:val="00CE52FF"/>
    <w:rsid w:val="00CE6B45"/>
    <w:rsid w:val="00CF00E7"/>
    <w:rsid w:val="00CF4F3C"/>
    <w:rsid w:val="00CF5BE6"/>
    <w:rsid w:val="00D03FBE"/>
    <w:rsid w:val="00D077ED"/>
    <w:rsid w:val="00D16AAD"/>
    <w:rsid w:val="00D16EEB"/>
    <w:rsid w:val="00D16F10"/>
    <w:rsid w:val="00D2073B"/>
    <w:rsid w:val="00D22076"/>
    <w:rsid w:val="00D31A0A"/>
    <w:rsid w:val="00D3524C"/>
    <w:rsid w:val="00D41053"/>
    <w:rsid w:val="00D432C2"/>
    <w:rsid w:val="00D43449"/>
    <w:rsid w:val="00D43487"/>
    <w:rsid w:val="00D43C07"/>
    <w:rsid w:val="00D44519"/>
    <w:rsid w:val="00D445E4"/>
    <w:rsid w:val="00D518D3"/>
    <w:rsid w:val="00D53667"/>
    <w:rsid w:val="00D5429A"/>
    <w:rsid w:val="00D55B48"/>
    <w:rsid w:val="00D61E8C"/>
    <w:rsid w:val="00D65F69"/>
    <w:rsid w:val="00D67E0C"/>
    <w:rsid w:val="00D712CE"/>
    <w:rsid w:val="00D7368A"/>
    <w:rsid w:val="00D7434D"/>
    <w:rsid w:val="00D75D2E"/>
    <w:rsid w:val="00D76E0B"/>
    <w:rsid w:val="00D9025B"/>
    <w:rsid w:val="00D90D61"/>
    <w:rsid w:val="00D9219C"/>
    <w:rsid w:val="00DA160D"/>
    <w:rsid w:val="00DA1765"/>
    <w:rsid w:val="00DA3128"/>
    <w:rsid w:val="00DA588F"/>
    <w:rsid w:val="00DA6B66"/>
    <w:rsid w:val="00DA73E6"/>
    <w:rsid w:val="00DA73F9"/>
    <w:rsid w:val="00DB0BE9"/>
    <w:rsid w:val="00DB26E7"/>
    <w:rsid w:val="00DB2B7B"/>
    <w:rsid w:val="00DB45EF"/>
    <w:rsid w:val="00DC205D"/>
    <w:rsid w:val="00DC2AAC"/>
    <w:rsid w:val="00DC3929"/>
    <w:rsid w:val="00DC7AF1"/>
    <w:rsid w:val="00DD16D5"/>
    <w:rsid w:val="00DD1C42"/>
    <w:rsid w:val="00DD3B7B"/>
    <w:rsid w:val="00DE1DDF"/>
    <w:rsid w:val="00DE2A5E"/>
    <w:rsid w:val="00DE2CE5"/>
    <w:rsid w:val="00DF1638"/>
    <w:rsid w:val="00DF5D07"/>
    <w:rsid w:val="00E005AC"/>
    <w:rsid w:val="00E00656"/>
    <w:rsid w:val="00E03337"/>
    <w:rsid w:val="00E045A7"/>
    <w:rsid w:val="00E04D51"/>
    <w:rsid w:val="00E076CE"/>
    <w:rsid w:val="00E10E94"/>
    <w:rsid w:val="00E1240A"/>
    <w:rsid w:val="00E16BFA"/>
    <w:rsid w:val="00E177CE"/>
    <w:rsid w:val="00E23863"/>
    <w:rsid w:val="00E2702E"/>
    <w:rsid w:val="00E317F0"/>
    <w:rsid w:val="00E31A23"/>
    <w:rsid w:val="00E36BAE"/>
    <w:rsid w:val="00E425FC"/>
    <w:rsid w:val="00E42D30"/>
    <w:rsid w:val="00E438F4"/>
    <w:rsid w:val="00E513FE"/>
    <w:rsid w:val="00E52B00"/>
    <w:rsid w:val="00E53271"/>
    <w:rsid w:val="00E56477"/>
    <w:rsid w:val="00E57001"/>
    <w:rsid w:val="00E656AC"/>
    <w:rsid w:val="00E66593"/>
    <w:rsid w:val="00E66638"/>
    <w:rsid w:val="00E71736"/>
    <w:rsid w:val="00E807F2"/>
    <w:rsid w:val="00E817C3"/>
    <w:rsid w:val="00E81953"/>
    <w:rsid w:val="00E8232F"/>
    <w:rsid w:val="00E85254"/>
    <w:rsid w:val="00E86584"/>
    <w:rsid w:val="00E900A2"/>
    <w:rsid w:val="00E94CD1"/>
    <w:rsid w:val="00EA2A29"/>
    <w:rsid w:val="00EA51D2"/>
    <w:rsid w:val="00EA6EDF"/>
    <w:rsid w:val="00EA7DF6"/>
    <w:rsid w:val="00EB3EE0"/>
    <w:rsid w:val="00EB3F0E"/>
    <w:rsid w:val="00EB4EBA"/>
    <w:rsid w:val="00EB6E6B"/>
    <w:rsid w:val="00EC0E5F"/>
    <w:rsid w:val="00EC0F1A"/>
    <w:rsid w:val="00EC1E6F"/>
    <w:rsid w:val="00EC4124"/>
    <w:rsid w:val="00ED1CE8"/>
    <w:rsid w:val="00ED2183"/>
    <w:rsid w:val="00ED74E2"/>
    <w:rsid w:val="00EE6F8E"/>
    <w:rsid w:val="00EE78B6"/>
    <w:rsid w:val="00EF281E"/>
    <w:rsid w:val="00EF4C0D"/>
    <w:rsid w:val="00EF6749"/>
    <w:rsid w:val="00EF7234"/>
    <w:rsid w:val="00F0177A"/>
    <w:rsid w:val="00F026B3"/>
    <w:rsid w:val="00F044D9"/>
    <w:rsid w:val="00F07915"/>
    <w:rsid w:val="00F07BEE"/>
    <w:rsid w:val="00F12826"/>
    <w:rsid w:val="00F13A8A"/>
    <w:rsid w:val="00F14759"/>
    <w:rsid w:val="00F21EB3"/>
    <w:rsid w:val="00F221F8"/>
    <w:rsid w:val="00F3361D"/>
    <w:rsid w:val="00F4112A"/>
    <w:rsid w:val="00F41202"/>
    <w:rsid w:val="00F42C6F"/>
    <w:rsid w:val="00F45511"/>
    <w:rsid w:val="00F53F5B"/>
    <w:rsid w:val="00F67855"/>
    <w:rsid w:val="00F73B89"/>
    <w:rsid w:val="00F7420C"/>
    <w:rsid w:val="00F742E8"/>
    <w:rsid w:val="00F8018D"/>
    <w:rsid w:val="00F851DA"/>
    <w:rsid w:val="00F90554"/>
    <w:rsid w:val="00F92528"/>
    <w:rsid w:val="00F925F9"/>
    <w:rsid w:val="00F94841"/>
    <w:rsid w:val="00F94DC1"/>
    <w:rsid w:val="00F96D98"/>
    <w:rsid w:val="00FA41AF"/>
    <w:rsid w:val="00FB744A"/>
    <w:rsid w:val="00FC0E06"/>
    <w:rsid w:val="00FC4088"/>
    <w:rsid w:val="00FC41E4"/>
    <w:rsid w:val="00FD1C47"/>
    <w:rsid w:val="00FD2FB1"/>
    <w:rsid w:val="00FD4EEB"/>
    <w:rsid w:val="00FE01BB"/>
    <w:rsid w:val="00FE0398"/>
    <w:rsid w:val="00FE55A8"/>
    <w:rsid w:val="00FE668B"/>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3FD292B"/>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character" w:styleId="Emphasis">
    <w:name w:val="Emphasis"/>
    <w:basedOn w:val="DefaultParagraphFont"/>
    <w:uiPriority w:val="20"/>
    <w:qFormat/>
    <w:locked/>
    <w:rsid w:val="005B6C7E"/>
    <w:rPr>
      <w:i/>
      <w:iCs/>
    </w:rPr>
  </w:style>
  <w:style w:type="paragraph" w:styleId="PlainText">
    <w:name w:val="Plain Text"/>
    <w:basedOn w:val="Normal"/>
    <w:link w:val="PlainTextChar"/>
    <w:uiPriority w:val="99"/>
    <w:semiHidden/>
    <w:unhideWhenUsed/>
    <w:rsid w:val="00D077ED"/>
    <w:pPr>
      <w:widowControl/>
      <w:autoSpaceDE/>
      <w:autoSpaceDN/>
      <w:adjustRightInd/>
    </w:pPr>
    <w:rPr>
      <w:rFonts w:ascii="Corbel" w:eastAsiaTheme="minorHAnsi" w:hAnsi="Corbel" w:cs="Calibri"/>
      <w:sz w:val="22"/>
      <w:szCs w:val="21"/>
    </w:rPr>
  </w:style>
  <w:style w:type="character" w:customStyle="1" w:styleId="PlainTextChar">
    <w:name w:val="Plain Text Char"/>
    <w:basedOn w:val="DefaultParagraphFont"/>
    <w:link w:val="PlainText"/>
    <w:uiPriority w:val="99"/>
    <w:semiHidden/>
    <w:rsid w:val="00D077ED"/>
    <w:rPr>
      <w:rFonts w:ascii="Corbel" w:eastAsiaTheme="minorHAnsi" w:hAnsi="Corbel"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948901000">
      <w:bodyDiv w:val="1"/>
      <w:marLeft w:val="0"/>
      <w:marRight w:val="0"/>
      <w:marTop w:val="0"/>
      <w:marBottom w:val="0"/>
      <w:divBdr>
        <w:top w:val="none" w:sz="0" w:space="0" w:color="auto"/>
        <w:left w:val="none" w:sz="0" w:space="0" w:color="auto"/>
        <w:bottom w:val="none" w:sz="0" w:space="0" w:color="auto"/>
        <w:right w:val="none" w:sz="0" w:space="0" w:color="auto"/>
      </w:divBdr>
    </w:div>
    <w:div w:id="965697438">
      <w:bodyDiv w:val="1"/>
      <w:marLeft w:val="0"/>
      <w:marRight w:val="0"/>
      <w:marTop w:val="0"/>
      <w:marBottom w:val="0"/>
      <w:divBdr>
        <w:top w:val="none" w:sz="0" w:space="0" w:color="auto"/>
        <w:left w:val="none" w:sz="0" w:space="0" w:color="auto"/>
        <w:bottom w:val="none" w:sz="0" w:space="0" w:color="auto"/>
        <w:right w:val="none" w:sz="0" w:space="0" w:color="auto"/>
      </w:divBdr>
    </w:div>
    <w:div w:id="1229462037">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1853639289">
      <w:bodyDiv w:val="1"/>
      <w:marLeft w:val="0"/>
      <w:marRight w:val="0"/>
      <w:marTop w:val="0"/>
      <w:marBottom w:val="0"/>
      <w:divBdr>
        <w:top w:val="none" w:sz="0" w:space="0" w:color="auto"/>
        <w:left w:val="none" w:sz="0" w:space="0" w:color="auto"/>
        <w:bottom w:val="none" w:sz="0" w:space="0" w:color="auto"/>
        <w:right w:val="none" w:sz="0" w:space="0" w:color="auto"/>
      </w:divBdr>
    </w:div>
    <w:div w:id="1902058559">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2-11-07\Commissioners%20Meeting_2022-11-07_09-00-22%20AM\Change%204%20re%20JUMP.pdf" TargetMode="External"/><Relationship Id="rId26" Type="http://schemas.openxmlformats.org/officeDocument/2006/relationships/hyperlink" Target="file:///C:\AVCA%20Backup\2022-11-07\Commissioners%20Meeting_2022-11-07_09-00-22%20AM\LETTER%20OF%20SUPPORT%20re%20Herb%20Beck%20Marina.pdf" TargetMode="External"/><Relationship Id="rId39" Type="http://schemas.openxmlformats.org/officeDocument/2006/relationships/hyperlink" Target="file:///C:\AVCA%20Backup\2022-11-07\Commissioners%20Meeting_2022-11-07_09-00-22%20AM\WORKSHOP%20re%20ARPA.pdf" TargetMode="External"/><Relationship Id="rId3" Type="http://schemas.openxmlformats.org/officeDocument/2006/relationships/styles" Target="styles.xml"/><Relationship Id="rId21" Type="http://schemas.openxmlformats.org/officeDocument/2006/relationships/hyperlink" Target="file:///C:\AVCA%20Backup\2022-11-07\Commissioners%20Meeting_2022-11-07_09-00-22%20AM\Amend%206%20RCO%20Dosewallips%20Power.pdf" TargetMode="External"/><Relationship Id="rId34" Type="http://schemas.openxmlformats.org/officeDocument/2006/relationships/hyperlink" Target="file:///C:\AVCA%20Backup\2022-11-07\Commissioners%20Meeting_2022-11-07_09-00-22%20AM\PROCLAMATION%20re%20America%20Recycles%20Day.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AVCA%20Backup\2022-11-07\Commissioners%20Meeting_2022-11-07_09-00-22%20AM\Emergency%20Declaration.pdf" TargetMode="External"/><Relationship Id="rId17" Type="http://schemas.openxmlformats.org/officeDocument/2006/relationships/hyperlink" Target="file:///C:\AVCA%20Backup\2022-11-07\Commissioners%20Meeting_2022-11-07_09-00-22%20AM\Sup%204%20re%20Port%20Hadlock%20Sewer%20Project.pdf" TargetMode="External"/><Relationship Id="rId25" Type="http://schemas.openxmlformats.org/officeDocument/2006/relationships/hyperlink" Target="file:///C:\AVCA%20Backup\2022-11-07\Commissioners%20Meeting_2022-11-07_09-00-22%20AM\Approve%20Temp%20Food%20Service%20Fees%20re%20Community%20Wellness.pdf" TargetMode="External"/><Relationship Id="rId33" Type="http://schemas.openxmlformats.org/officeDocument/2006/relationships/hyperlink" Target="file:///C:\AVCA%20Backup\2022-11-07\Commissioners%20Meeting_2022-11-07_09-00-22%20AM\PROCLAMATION%20re%20Operation%20Greenlight.pdf" TargetMode="External"/><Relationship Id="rId38" Type="http://schemas.openxmlformats.org/officeDocument/2006/relationships/hyperlink" Target="file:///C:\AVCA%20Backup\2022-11-07\Commissioners%20Meeting_2022-11-07_09-00-22%20AM\PRESENTATION%20re%20Shoreline%20Management%20Program%20Update.pdf" TargetMode="External"/><Relationship Id="rId2" Type="http://schemas.openxmlformats.org/officeDocument/2006/relationships/numbering" Target="numbering.xml"/><Relationship Id="rId16" Type="http://schemas.openxmlformats.org/officeDocument/2006/relationships/hyperlink" Target="file:///C:\AVCA%20Backup\2022-11-07\Commissioners%20Meeting_2022-11-07_09-00-22%20AM\RESOLUTION%20re%20Undie%20Road.pdf" TargetMode="External"/><Relationship Id="rId20" Type="http://schemas.openxmlformats.org/officeDocument/2006/relationships/hyperlink" Target="file:///C:\AVCA%20Backup\2022-11-07\Commissioners%20Meeting_2022-11-07_09-00-22%20AM\Amend%204%20re%20School%20Health%20Clinics.pdf" TargetMode="External"/><Relationship Id="rId29" Type="http://schemas.openxmlformats.org/officeDocument/2006/relationships/hyperlink" Target="file:///C:\AVCA%20Backup\2022-11-07\Commissioners%20Meeting_2022-11-07_09-00-22%20AM\ADVISORY%20BOARD%20APPOINTMENT%20re%20PIF%20Scott%20Roger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11-07\Commissioners%20Meeting_2022-11-07_09-00-22%20AM\Memorandum%20of%20Understanding%20First%20Step%20Amend%201.pdf" TargetMode="External"/><Relationship Id="rId32" Type="http://schemas.openxmlformats.org/officeDocument/2006/relationships/hyperlink" Target="file:///C:\AVCA%20Backup\2022-11-07\Commissioners%20Meeting_2022-11-07_09-00-22%20AM\PROCLAMATION%20re%20Observance%20of%20Richard%20Wojt.pdf" TargetMode="External"/><Relationship Id="rId37" Type="http://schemas.openxmlformats.org/officeDocument/2006/relationships/hyperlink" Target="file:///C:\AVCA%20Backup\2022-11-07\Commissioners%20Meeting_2022-11-07_09-00-22%20AM\PRESENTATION%20re%20Healthier%20Together.pdf" TargetMode="External"/><Relationship Id="rId40" Type="http://schemas.openxmlformats.org/officeDocument/2006/relationships/hyperlink" Target="file:///C:\AVCA%20Backup\2022-11-07\Commissioners%20Meeting_2022-11-07_09-00-22%20AM\WORKSHOP%20re%20ID%20Parcels%20in%20EJefferson%20Co%20DNR%20Carbon.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2-11-07\Commissioners%20Meeting_2022-11-07_09-00-22%20AM\HEARING%20NOTICE%20re%20Proposed%202023%202028%20SixYear%20TIP.pdf" TargetMode="External"/><Relationship Id="rId23" Type="http://schemas.openxmlformats.org/officeDocument/2006/relationships/hyperlink" Target="file:///C:\AVCA%20Backup\2022-11-07\Commissioners%20Meeting_2022-11-07_09-00-22%20AM\Jail%20Control%20Room%20Flooring%20Replacement.pdf" TargetMode="External"/><Relationship Id="rId28" Type="http://schemas.openxmlformats.org/officeDocument/2006/relationships/hyperlink" Target="file:///C:\AVCA%20Backup\2022-11-07\Commissioners%20Meeting_2022-11-07_09-00-22%20AM\ADVISORY%20BOARD%20RESIGNATION%20re%20JC%20MRC%20Liz%20Hoenig.pdf" TargetMode="External"/><Relationship Id="rId36" Type="http://schemas.openxmlformats.org/officeDocument/2006/relationships/hyperlink" Target="file:///C:\AVCA%20Backup\2022-11-07\Commissioners%20Meeting_2022-11-07_09-00-22%20AM\PRESENTATION%20re%20PTAC%20Program%20Suppor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2-11-07\Commissioners%20Meeting_2022-11-07_09-00-22%20AM\Amend%208%20re%202022%202024%20Consolidated%20Contracts.pdf" TargetMode="External"/><Relationship Id="rId31" Type="http://schemas.openxmlformats.org/officeDocument/2006/relationships/hyperlink" Target="file:///C:\AVCA%20Backup\2022-11-07\Commissioners%20Meeting_2022-11-07_09-00-22%20AM\WARRANTS.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11-07\Commissioners%20Meeting_2022-11-07_09-00-22%20AM\Fleming%20Behl%20Health%20Consortium.pdf" TargetMode="External"/><Relationship Id="rId27" Type="http://schemas.openxmlformats.org/officeDocument/2006/relationships/hyperlink" Target="file:///C:\AVCA%20Backup\2022-11-07\Commissioners%20Meeting_2022-11-07_09-00-22%20AM\ADVISORY%20BOARD%20RESIGNATION%20re%20CFCOC%20David%20Seabrook.pdf" TargetMode="External"/><Relationship Id="rId30" Type="http://schemas.openxmlformats.org/officeDocument/2006/relationships/hyperlink" Target="file:///C:\AVCA%20Backup\2022-11-07\Commissioners%20Meeting_2022-11-07_09-00-22%20AM\MINUTES%20re%20Regular%20Meeting%20of%20October%2024.pdf" TargetMode="External"/><Relationship Id="rId35" Type="http://schemas.openxmlformats.org/officeDocument/2006/relationships/hyperlink" Target="file:///C:\AVCA%20Backup\2022-11-07\Commissioners%20Meeting_2022-11-07_09-00-22%20AM\PROCLAMATION%20re%20Family%20Caregiver%20Month.pdf"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A78E4-A9DE-443C-909B-1904E189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5</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16526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170</cp:revision>
  <cp:lastPrinted>2022-11-04T17:31:00Z</cp:lastPrinted>
  <dcterms:created xsi:type="dcterms:W3CDTF">2022-10-03T16:26:00Z</dcterms:created>
  <dcterms:modified xsi:type="dcterms:W3CDTF">2022-11-07T16:18:00Z</dcterms:modified>
</cp:coreProperties>
</file>